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29490E3F" w:rsidR="00615400" w:rsidRPr="00376653" w:rsidRDefault="000006BC" w:rsidP="00721F62">
            <w:pPr>
              <w:pStyle w:val="Javnonaroilo-naslov1"/>
              <w:numPr>
                <w:ilvl w:val="0"/>
                <w:numId w:val="83"/>
              </w:numPr>
              <w:spacing w:before="0" w:after="0"/>
              <w:rPr>
                <w:rFonts w:asciiTheme="majorHAnsi" w:hAnsiTheme="majorHAnsi"/>
              </w:rPr>
            </w:pPr>
            <w:r w:rsidRPr="00376653">
              <w:rPr>
                <w:rFonts w:asciiTheme="majorHAnsi" w:hAnsiTheme="majorHAnsi"/>
              </w:rPr>
              <w:t xml:space="preserve"> </w:t>
            </w:r>
            <w:bookmarkStart w:id="0" w:name="_Toc142457723"/>
            <w:bookmarkStart w:id="1" w:name="_Toc395008185"/>
            <w:r w:rsidR="00615400" w:rsidRPr="00376653">
              <w:rPr>
                <w:rFonts w:asciiTheme="majorHAnsi" w:hAnsiTheme="majorHAnsi"/>
                <w:sz w:val="22"/>
                <w:szCs w:val="22"/>
              </w:rPr>
              <w:br w:type="page"/>
            </w:r>
            <w:r w:rsidR="00615400" w:rsidRPr="00376653">
              <w:rPr>
                <w:rFonts w:asciiTheme="majorHAnsi" w:hAnsiTheme="majorHAnsi"/>
              </w:rPr>
              <w:br w:type="page"/>
            </w:r>
            <w:r w:rsidR="00615400" w:rsidRPr="00376653">
              <w:rPr>
                <w:rFonts w:asciiTheme="majorHAnsi" w:hAnsiTheme="majorHAnsi"/>
              </w:rPr>
              <w:br w:type="page"/>
            </w:r>
            <w:bookmarkStart w:id="2" w:name="_Toc188955795"/>
            <w:r w:rsidR="00615400"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r w:rsidRPr="009D1962">
              <w:rPr>
                <w:rFonts w:asciiTheme="majorHAnsi" w:hAnsiTheme="majorHAnsi" w:cs="Arial"/>
                <w:b/>
                <w:bCs/>
                <w:u w:val="single"/>
              </w:rPr>
              <w:t xml:space="preserve">Obr.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3E3EA0EE" w14:textId="77777777" w:rsidR="00E24480" w:rsidRPr="00DA015F" w:rsidRDefault="00E24480" w:rsidP="00E24480">
            <w:pPr>
              <w:pStyle w:val="Slog57"/>
              <w:ind w:left="34" w:right="42" w:firstLine="0"/>
              <w:rPr>
                <w:rFonts w:asciiTheme="majorHAnsi" w:hAnsiTheme="majorHAnsi" w:cstheme="majorHAnsi"/>
              </w:rPr>
            </w:pPr>
            <w:r w:rsidRPr="00605CF2">
              <w:rPr>
                <w:rFonts w:asciiTheme="majorHAnsi" w:hAnsiTheme="majorHAnsi" w:cstheme="majorHAnsi"/>
              </w:rPr>
              <w:t xml:space="preserve">Ponudnik mora ponudbi priložiti tudi </w:t>
            </w:r>
            <w:r w:rsidRPr="00605CF2">
              <w:rPr>
                <w:rFonts w:asciiTheme="majorHAnsi" w:hAnsiTheme="majorHAnsi" w:cstheme="majorHAnsi"/>
                <w:b/>
                <w:bCs/>
              </w:rPr>
              <w:t>vse kalkulativne elemente</w:t>
            </w:r>
            <w:r w:rsidRPr="00605CF2">
              <w:rPr>
                <w:rFonts w:asciiTheme="majorHAnsi" w:hAnsiTheme="majorHAnsi" w:cstheme="majorHAnsi"/>
              </w:rPr>
              <w:t xml:space="preserve"> ter </w:t>
            </w:r>
            <w:r w:rsidRPr="00605CF2">
              <w:rPr>
                <w:rFonts w:asciiTheme="majorHAnsi" w:hAnsiTheme="majorHAnsi" w:cstheme="majorHAnsi"/>
                <w:b/>
                <w:bCs/>
              </w:rPr>
              <w:t>cenike podjetja</w:t>
            </w:r>
            <w:r w:rsidRPr="00605CF2">
              <w:rPr>
                <w:rFonts w:asciiTheme="majorHAnsi" w:hAnsiTheme="majorHAnsi" w:cstheme="majorHAnsi"/>
              </w:rPr>
              <w:t>, skladno z dokumentacijo v zvezi z oddajo javnega naročila.</w:t>
            </w:r>
          </w:p>
          <w:p w14:paraId="03B0A295" w14:textId="77777777" w:rsidR="00E24480" w:rsidRPr="001A21D8" w:rsidRDefault="00E24480" w:rsidP="00E24480">
            <w:pPr>
              <w:pStyle w:val="Slog57"/>
              <w:ind w:left="34" w:right="42" w:firstLine="0"/>
              <w:rPr>
                <w:rFonts w:asciiTheme="majorHAnsi" w:hAnsiTheme="majorHAnsi" w:cstheme="majorHAnsi"/>
              </w:rPr>
            </w:pPr>
          </w:p>
          <w:p w14:paraId="2A59D29F"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kalkulativne elemente ter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r w:rsidRPr="009D1962">
              <w:rPr>
                <w:rFonts w:asciiTheme="majorHAnsi" w:hAnsiTheme="majorHAnsi" w:cs="Arial"/>
                <w:b/>
                <w:bCs/>
                <w:u w:val="single"/>
              </w:rPr>
              <w:t xml:space="preserve">Obr.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podizvajalskih pogodb).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r w:rsidRPr="001A21D8">
              <w:rPr>
                <w:rFonts w:asciiTheme="majorHAnsi" w:hAnsiTheme="majorHAnsi" w:cstheme="majorHAnsi"/>
                <w:b/>
                <w:bCs/>
                <w:color w:val="5B9BD5" w:themeColor="accent1"/>
                <w:u w:val="single"/>
              </w:rPr>
              <w:t>podizvajalske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r w:rsidRPr="00D94AED">
              <w:rPr>
                <w:rFonts w:asciiTheme="majorHAnsi" w:hAnsiTheme="majorHAnsi" w:cstheme="majorHAnsi"/>
                <w:b/>
                <w:bCs/>
                <w:u w:val="single"/>
              </w:rPr>
              <w:t>Podizvajalska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r w:rsidRPr="009D1962">
              <w:rPr>
                <w:rFonts w:asciiTheme="majorHAnsi" w:hAnsiTheme="majorHAnsi" w:cs="Arial"/>
                <w:b/>
                <w:bCs/>
                <w:u w:val="single"/>
              </w:rPr>
              <w:t xml:space="preserve">Obr.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3F22BF6C" w:rsidR="00E97EA5" w:rsidRDefault="00E97EA5" w:rsidP="009D1962">
            <w:pPr>
              <w:pStyle w:val="javnanaroilapodnaslov"/>
              <w:numPr>
                <w:ilvl w:val="0"/>
                <w:numId w:val="0"/>
              </w:numPr>
            </w:pPr>
            <w:bookmarkStart w:id="10" w:name="_Toc105047649"/>
            <w:bookmarkStart w:id="11" w:name="_Toc188955796"/>
            <w:r>
              <w:t xml:space="preserve">Obr. – </w:t>
            </w:r>
            <w:r w:rsidRPr="00E97EA5">
              <w:t>vzorec zavarovanja za dobro izvedbo</w:t>
            </w:r>
            <w:bookmarkEnd w:id="10"/>
            <w:bookmarkEnd w:id="11"/>
            <w:r>
              <w:t xml:space="preserve"> </w:t>
            </w:r>
          </w:p>
          <w:p w14:paraId="156A04D0" w14:textId="77777777" w:rsidR="00E97EA5" w:rsidRDefault="00E97EA5" w:rsidP="009D1962">
            <w:pPr>
              <w:pStyle w:val="javnanaroilapodnaslov"/>
              <w:numPr>
                <w:ilvl w:val="0"/>
                <w:numId w:val="0"/>
              </w:numPr>
            </w:pPr>
          </w:p>
          <w:p w14:paraId="30A49FD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7BEFD36" w14:textId="1F475956" w:rsidR="00E97EA5" w:rsidRDefault="00E97EA5" w:rsidP="009D1962">
            <w:pPr>
              <w:pStyle w:val="javnanaroilapodnaslov"/>
              <w:numPr>
                <w:ilvl w:val="0"/>
                <w:numId w:val="0"/>
              </w:numPr>
            </w:pP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3CB38938" w:rsidR="00E97EA5" w:rsidRDefault="00E97EA5" w:rsidP="009D1962">
            <w:pPr>
              <w:pStyle w:val="javnanaroilapodnaslov"/>
              <w:numPr>
                <w:ilvl w:val="0"/>
                <w:numId w:val="0"/>
              </w:numPr>
            </w:pPr>
            <w:bookmarkStart w:id="12" w:name="_Toc105047650"/>
            <w:bookmarkStart w:id="13" w:name="_Toc188955797"/>
            <w:r>
              <w:t xml:space="preserve">Obr. – </w:t>
            </w:r>
            <w:r w:rsidRPr="00E97EA5">
              <w:t>vzorec zavarovanja za odpravo napak</w:t>
            </w:r>
            <w:bookmarkEnd w:id="12"/>
            <w:bookmarkEnd w:id="13"/>
            <w:r>
              <w:t xml:space="preserve"> </w:t>
            </w:r>
          </w:p>
          <w:p w14:paraId="5E97A805" w14:textId="77777777" w:rsidR="00E97EA5" w:rsidRDefault="00E97EA5" w:rsidP="009D1962">
            <w:pPr>
              <w:pStyle w:val="javnanaroilapodnaslov"/>
              <w:numPr>
                <w:ilvl w:val="0"/>
                <w:numId w:val="0"/>
              </w:numPr>
            </w:pPr>
          </w:p>
          <w:p w14:paraId="09C4A63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F3A7DAA" w14:textId="5E50D8BD" w:rsidR="00E97EA5" w:rsidRDefault="00E97EA5" w:rsidP="009D1962">
            <w:pPr>
              <w:pStyle w:val="javnanaroilapodnaslov"/>
              <w:numPr>
                <w:ilvl w:val="0"/>
                <w:numId w:val="0"/>
              </w:numPr>
            </w:pP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40E60EA2" w:rsidR="00E97EA5" w:rsidRDefault="00E97EA5" w:rsidP="009D1962">
            <w:pPr>
              <w:pStyle w:val="javnanaroilapodnaslov"/>
              <w:numPr>
                <w:ilvl w:val="0"/>
                <w:numId w:val="0"/>
              </w:numPr>
            </w:pPr>
            <w:bookmarkStart w:id="14" w:name="_Toc105047651"/>
            <w:bookmarkStart w:id="15" w:name="_Toc188955798"/>
            <w:r>
              <w:t xml:space="preserve">Obr. – </w:t>
            </w:r>
            <w:r w:rsidRPr="00E55E8C">
              <w:t>vzorec pogodbe</w:t>
            </w:r>
            <w:bookmarkEnd w:id="14"/>
            <w:bookmarkEnd w:id="15"/>
            <w:r>
              <w:t xml:space="preserve"> </w:t>
            </w:r>
          </w:p>
          <w:p w14:paraId="50AE7790" w14:textId="77777777" w:rsidR="00E97EA5" w:rsidRDefault="00E97EA5" w:rsidP="009D1962">
            <w:pPr>
              <w:pStyle w:val="javnanaroilapodnaslov"/>
              <w:numPr>
                <w:ilvl w:val="0"/>
                <w:numId w:val="0"/>
              </w:numPr>
            </w:pPr>
          </w:p>
          <w:p w14:paraId="4F3447C9"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996002" w14:textId="502DB597"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Pr>
                <w:rFonts w:asciiTheme="majorHAnsi" w:hAnsiTheme="majorHAnsi" w:cs="Arial"/>
                <w:u w:val="single"/>
              </w:rPr>
              <w:t>Izjave po ZIntPK</w:t>
            </w:r>
            <w:r w:rsidRPr="007C7B7B">
              <w:rPr>
                <w:rFonts w:asciiTheme="majorHAnsi" w:hAnsiTheme="majorHAnsi" w:cs="Arial"/>
              </w:rPr>
              <w:t xml:space="preserve"> ter </w:t>
            </w:r>
            <w:r>
              <w:rPr>
                <w:rFonts w:asciiTheme="majorHAnsi" w:hAnsiTheme="majorHAnsi" w:cs="Arial"/>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4D4D64CA" w:rsidR="00E55E8C" w:rsidRDefault="00E55E8C" w:rsidP="009D1962">
            <w:pPr>
              <w:pStyle w:val="javnanaroilapodnaslov"/>
              <w:numPr>
                <w:ilvl w:val="0"/>
                <w:numId w:val="0"/>
              </w:numPr>
            </w:pPr>
            <w:bookmarkStart w:id="16" w:name="_Toc105047652"/>
            <w:bookmarkStart w:id="17" w:name="_Toc188955799"/>
            <w:r>
              <w:rPr>
                <w:sz w:val="22"/>
                <w:szCs w:val="22"/>
                <w:lang w:val="sl-SI"/>
              </w:rPr>
              <w:t xml:space="preserve">Obr. - </w:t>
            </w:r>
            <w:r>
              <w:rPr>
                <w:lang w:val="sl-SI"/>
              </w:rPr>
              <w:t>i</w:t>
            </w:r>
            <w:r>
              <w:t>zjava o neobstoju okoliščin glede omejitve poslovanja</w:t>
            </w:r>
            <w:bookmarkEnd w:id="16"/>
            <w:bookmarkEnd w:id="17"/>
          </w:p>
          <w:p w14:paraId="0139B052" w14:textId="77777777" w:rsidR="00E55E8C" w:rsidRDefault="00E55E8C" w:rsidP="009D1962">
            <w:pPr>
              <w:pStyle w:val="javnanaroilapodnaslov"/>
              <w:numPr>
                <w:ilvl w:val="0"/>
                <w:numId w:val="0"/>
              </w:numPr>
            </w:pPr>
          </w:p>
          <w:p w14:paraId="7C88B854"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6C72EF" w14:textId="1D2DE27A" w:rsidR="00E55E8C" w:rsidRDefault="00E55E8C" w:rsidP="009D1962">
            <w:pPr>
              <w:pStyle w:val="javnanaroilapodnaslov"/>
              <w:numPr>
                <w:ilvl w:val="0"/>
                <w:numId w:val="0"/>
              </w:numPr>
            </w:pP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65FE01C4" w14:textId="61CE4F3B" w:rsidR="00E55E8C" w:rsidRPr="00376653" w:rsidRDefault="00E55E8C" w:rsidP="009D1962">
            <w:pPr>
              <w:pStyle w:val="javnanaroilapodnaslov"/>
              <w:numPr>
                <w:ilvl w:val="0"/>
                <w:numId w:val="0"/>
              </w:numPr>
            </w:pPr>
            <w:bookmarkStart w:id="18" w:name="_Toc105047653"/>
            <w:bookmarkStart w:id="19" w:name="_Toc188955800"/>
            <w:r>
              <w:rPr>
                <w:sz w:val="22"/>
                <w:szCs w:val="22"/>
                <w:lang w:val="sl-SI"/>
              </w:rPr>
              <w:t xml:space="preserve">Obr. - </w:t>
            </w:r>
            <w:r w:rsidRPr="00376653">
              <w:t>Izjava o udeležbi fizičnih in pravnih oseb ter o povezanih družbah</w:t>
            </w:r>
            <w:bookmarkEnd w:id="18"/>
            <w:bookmarkEnd w:id="19"/>
          </w:p>
          <w:p w14:paraId="267C5346" w14:textId="77777777" w:rsidR="00E55E8C" w:rsidRDefault="00E55E8C" w:rsidP="009D1962">
            <w:pPr>
              <w:pStyle w:val="javnanaroilapodnaslov"/>
              <w:numPr>
                <w:ilvl w:val="0"/>
                <w:numId w:val="0"/>
              </w:numPr>
            </w:pPr>
          </w:p>
          <w:p w14:paraId="5529A837" w14:textId="0AD9E302" w:rsidR="009D1962" w:rsidRPr="009D1962" w:rsidRDefault="009D1962" w:rsidP="009D1962">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5CC2BCB2" w14:textId="5C9698D0" w:rsidR="009D1962" w:rsidRDefault="009D1962"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42E04A37" w14:textId="3F318DD6"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 xml:space="preserve">Ponudnik v prijavi priloži dokumente, ki so navedeni v tej točki. Po pregledu prijav bo naročnik  ponudnike </w:t>
      </w:r>
      <w:r w:rsidR="00A3240D">
        <w:rPr>
          <w:rFonts w:asciiTheme="majorHAnsi" w:hAnsiTheme="majorHAnsi" w:cstheme="majorHAnsi"/>
          <w:sz w:val="24"/>
          <w:szCs w:val="28"/>
          <w:lang w:val="x-none"/>
        </w:rPr>
        <w:t>po</w:t>
      </w:r>
      <w:r w:rsidRPr="00283CE9">
        <w:rPr>
          <w:rFonts w:asciiTheme="majorHAnsi" w:hAnsiTheme="majorHAnsi" w:cstheme="majorHAnsi"/>
          <w:sz w:val="24"/>
          <w:szCs w:val="28"/>
          <w:lang w:val="x-none"/>
        </w:rPr>
        <w:t xml:space="preserve"> potrebi pozval k predložitvi dodatnih dokazil ali pojasnil. Za potrebe preverjanj v uradni evidenci morajo biti pooblastila podpisana lastnoročno ali elektronsko.</w:t>
      </w:r>
    </w:p>
    <w:p w14:paraId="318C0715" w14:textId="77777777" w:rsidR="007114BF" w:rsidRPr="00283CE9" w:rsidRDefault="007114BF" w:rsidP="007114BF">
      <w:pPr>
        <w:rPr>
          <w:rFonts w:asciiTheme="majorHAnsi" w:hAnsiTheme="majorHAnsi" w:cstheme="majorHAnsi"/>
          <w:sz w:val="24"/>
          <w:szCs w:val="28"/>
          <w:lang w:val="x-none"/>
        </w:rPr>
      </w:pPr>
    </w:p>
    <w:p w14:paraId="63F88811" w14:textId="77777777"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20" w:name="_Toc156825601"/>
      <w:r>
        <w:br w:type="page"/>
      </w:r>
    </w:p>
    <w:p w14:paraId="62BEFD23" w14:textId="250D006C" w:rsidR="00230C71" w:rsidRPr="00376653" w:rsidRDefault="00E24480" w:rsidP="009D1962">
      <w:pPr>
        <w:pStyle w:val="javnanaroilapodnaslov"/>
      </w:pPr>
      <w:bookmarkStart w:id="21" w:name="_Toc188955801"/>
      <w:r w:rsidRPr="002E7ACA">
        <w:lastRenderedPageBreak/>
        <w:t>Ponudba/Predračun</w:t>
      </w:r>
      <w:bookmarkEnd w:id="20"/>
      <w:bookmarkEnd w:id="21"/>
    </w:p>
    <w:p w14:paraId="54021389" w14:textId="77777777" w:rsidR="005A08FF" w:rsidRPr="00376653" w:rsidRDefault="005A08FF" w:rsidP="004E5F4E">
      <w:pPr>
        <w:rPr>
          <w:rFonts w:asciiTheme="majorHAnsi" w:hAnsiTheme="majorHAnsi" w:cs="Arial"/>
        </w:rPr>
      </w:pPr>
    </w:p>
    <w:p w14:paraId="6EB45738" w14:textId="22729AEE"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r w:rsidR="00CF6885" w:rsidRPr="00CF6885">
        <w:rPr>
          <w:rFonts w:asciiTheme="majorHAnsi" w:hAnsiTheme="majorHAnsi"/>
          <w:b/>
          <w:bCs/>
        </w:rPr>
        <w:t>Asfaltacija cest in ureditev kanalizacije v Kamnjah</w:t>
      </w:r>
      <w:r w:rsidR="001453BF">
        <w:rPr>
          <w:rFonts w:asciiTheme="majorHAnsi" w:hAnsiTheme="majorHAnsi" w:cs="Arial"/>
          <w:bCs/>
        </w:rPr>
        <w:t>«</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EC638E" w:rsidRPr="00F65EDD" w14:paraId="48C49968"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52AEE2" w14:textId="77777777" w:rsidR="00EC638E" w:rsidRPr="00F65EDD" w:rsidRDefault="00EC638E" w:rsidP="00A36A1D">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00C0910" w14:textId="77777777" w:rsidR="00EC638E" w:rsidRPr="00F65EDD" w:rsidRDefault="00EC638E" w:rsidP="00A36A1D">
            <w:pPr>
              <w:rPr>
                <w:rFonts w:asciiTheme="majorHAnsi" w:hAnsiTheme="majorHAnsi" w:cs="Arial"/>
              </w:rPr>
            </w:pP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2159A197" w:rsidR="00470A33" w:rsidRPr="003E1F3D" w:rsidRDefault="00275C3A" w:rsidP="00470A33">
      <w:pPr>
        <w:jc w:val="both"/>
        <w:rPr>
          <w:rFonts w:asciiTheme="majorHAnsi" w:hAnsiTheme="majorHAnsi" w:cs="Arial"/>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r w:rsidR="001B1D84" w:rsidRPr="00605CF2">
        <w:rPr>
          <w:rFonts w:asciiTheme="majorHAnsi" w:hAnsiTheme="majorHAnsi" w:cs="Arial"/>
        </w:rPr>
        <w:t>Ponudnik mora svoji ponudbi priložiti tudi kalkulativne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103F5D22" w:rsidR="004A4293" w:rsidRPr="001453BF" w:rsidRDefault="004A4293" w:rsidP="004E5F4E">
      <w:pPr>
        <w:jc w:val="both"/>
        <w:rPr>
          <w:rFonts w:asciiTheme="majorHAnsi" w:hAnsiTheme="majorHAnsi" w:cs="Arial"/>
          <w:b/>
          <w:bCs/>
        </w:rPr>
      </w:pPr>
      <w:r w:rsidRPr="001453BF">
        <w:rPr>
          <w:rFonts w:asciiTheme="majorHAnsi" w:hAnsiTheme="majorHAnsi" w:cs="Arial"/>
        </w:rPr>
        <w:t>Vel</w:t>
      </w:r>
      <w:r w:rsidR="008E3ADD" w:rsidRPr="001453BF">
        <w:rPr>
          <w:rFonts w:asciiTheme="majorHAnsi" w:hAnsiTheme="majorHAnsi" w:cs="Arial"/>
        </w:rPr>
        <w:t>javnost ponudbe je najmanj d</w:t>
      </w:r>
      <w:r w:rsidR="008E3ADD" w:rsidRPr="00737C54">
        <w:rPr>
          <w:rFonts w:asciiTheme="majorHAnsi" w:hAnsiTheme="majorHAnsi" w:cs="Arial"/>
        </w:rPr>
        <w:t>o</w:t>
      </w:r>
      <w:r w:rsidR="00AB1F9E">
        <w:rPr>
          <w:rFonts w:asciiTheme="majorHAnsi" w:hAnsiTheme="majorHAnsi" w:cs="Arial"/>
          <w:b/>
          <w:bCs/>
        </w:rPr>
        <w:t xml:space="preserve"> </w:t>
      </w:r>
      <w:r w:rsidR="00605CF2" w:rsidRPr="00605CF2">
        <w:rPr>
          <w:rFonts w:asciiTheme="majorHAnsi" w:hAnsiTheme="majorHAnsi" w:cs="Arial"/>
          <w:b/>
          <w:bCs/>
        </w:rPr>
        <w:t>15.</w:t>
      </w:r>
      <w:r w:rsidR="00FA2116">
        <w:rPr>
          <w:rFonts w:asciiTheme="majorHAnsi" w:hAnsiTheme="majorHAnsi" w:cs="Arial"/>
          <w:b/>
          <w:bCs/>
        </w:rPr>
        <w:t xml:space="preserve"> </w:t>
      </w:r>
      <w:r w:rsidR="00605CF2" w:rsidRPr="00605CF2">
        <w:rPr>
          <w:rFonts w:asciiTheme="majorHAnsi" w:hAnsiTheme="majorHAnsi" w:cs="Arial"/>
          <w:b/>
          <w:bCs/>
        </w:rPr>
        <w:t>3.</w:t>
      </w:r>
      <w:r w:rsidR="00FA2116">
        <w:rPr>
          <w:rFonts w:asciiTheme="majorHAnsi" w:hAnsiTheme="majorHAnsi" w:cs="Arial"/>
          <w:b/>
          <w:bCs/>
        </w:rPr>
        <w:t xml:space="preserve"> </w:t>
      </w:r>
      <w:r w:rsidR="00605CF2" w:rsidRPr="00605CF2">
        <w:rPr>
          <w:rFonts w:asciiTheme="majorHAnsi" w:hAnsiTheme="majorHAnsi" w:cs="Arial"/>
          <w:b/>
          <w:bCs/>
        </w:rPr>
        <w:t>2025</w:t>
      </w:r>
      <w:r w:rsidRPr="00737C54">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73E1203A" w14:textId="1FA14841" w:rsidR="00275C3A" w:rsidRPr="00605CF2" w:rsidRDefault="00605CF2" w:rsidP="00605CF2">
      <w:pPr>
        <w:pStyle w:val="Slog52"/>
      </w:pPr>
      <w:r>
        <w:t>stroški</w:t>
      </w:r>
      <w:r w:rsidR="00AB1F9E" w:rsidRPr="00605CF2">
        <w:t xml:space="preserve"> organizacije gradbišča in zapor cest; </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2EBC4C08" w:rsidR="00275C3A" w:rsidRDefault="00275C3A" w:rsidP="00275C3A">
      <w:pPr>
        <w:pStyle w:val="Slog52"/>
      </w:pPr>
      <w:r w:rsidRPr="00275C3A">
        <w:t xml:space="preserve">pridobitev </w:t>
      </w:r>
      <w:r w:rsidR="00AB1F9E" w:rsidRPr="00605CF2">
        <w:t>certifikatov,</w:t>
      </w:r>
      <w:r w:rsidR="00AB1F9E">
        <w:t xml:space="preserve"> </w:t>
      </w:r>
      <w:r w:rsidRPr="00275C3A">
        <w:t>atestne ter ostale s predpisi in to dokumentacijo zahtevane dokumentacije za vgrajeni material;</w:t>
      </w:r>
    </w:p>
    <w:p w14:paraId="1B341EE2" w14:textId="77777777" w:rsidR="00275C3A" w:rsidRDefault="00275C3A" w:rsidP="00275C3A">
      <w:pPr>
        <w:pStyle w:val="Slog52"/>
      </w:pPr>
      <w:r w:rsidRPr="00275C3A">
        <w:lastRenderedPageBreak/>
        <w:t>iznos in odvoz odpadnega materiala na stalno deponijo s plačilom vseh komunalnih pristojbin;</w:t>
      </w:r>
    </w:p>
    <w:p w14:paraId="002B8B7D" w14:textId="77777777" w:rsidR="00275C3A" w:rsidRDefault="00275C3A" w:rsidP="00275C3A">
      <w:pPr>
        <w:pStyle w:val="Slog52"/>
      </w:pPr>
      <w:r w:rsidRPr="00275C3A">
        <w:t>vsa finalna čiščenja med in po končanih delih, pospravitev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ves pritrdilni, vezni in montažni materiali ter podkonstrukcije,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ves cevni material, fazonski komadi, posebni kosi in armature, pokrovi jaškov, zračniki, jaški in podobni gradbeni produkti in prefabrikati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22" w:name="_Toc395008188"/>
      <w:bookmarkStart w:id="23" w:name="_Toc401742223"/>
      <w:bookmarkStart w:id="2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25" w:name="_Toc401742226"/>
      <w:bookmarkStart w:id="26" w:name="_Toc401742356"/>
      <w:bookmarkEnd w:id="22"/>
      <w:bookmarkEnd w:id="23"/>
      <w:bookmarkEnd w:id="24"/>
    </w:p>
    <w:p w14:paraId="4D139633" w14:textId="3E20089D" w:rsidR="009F661E" w:rsidRDefault="003C2E9A" w:rsidP="009D1962">
      <w:pPr>
        <w:pStyle w:val="javnanaroilapodnaslov"/>
      </w:pPr>
      <w:bookmarkStart w:id="27" w:name="_Toc188955802"/>
      <w:r>
        <w:lastRenderedPageBreak/>
        <w:t>obr</w:t>
      </w:r>
      <w:r w:rsidR="002F2B4C" w:rsidRPr="00F56C6D">
        <w:rPr>
          <w:lang w:val="sl-SI"/>
        </w:rPr>
        <w:t xml:space="preserve"> </w:t>
      </w:r>
      <w:r w:rsidR="00BF3CC2">
        <w:t>–</w:t>
      </w:r>
      <w:r>
        <w:t xml:space="preserve"> ESPD</w:t>
      </w:r>
      <w:bookmarkEnd w:id="2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7DF957A5" w14:textId="77777777" w:rsidR="00D223D1" w:rsidRPr="00462ADD" w:rsidRDefault="00D223D1" w:rsidP="00D223D1">
      <w:pPr>
        <w:jc w:val="both"/>
        <w:rPr>
          <w:rFonts w:asciiTheme="majorHAnsi" w:hAnsiTheme="majorHAnsi" w:cstheme="majorHAnsi"/>
          <w:color w:val="FF0000"/>
        </w:rPr>
      </w:pPr>
      <w:r w:rsidRPr="0036386C">
        <w:rPr>
          <w:rFonts w:asciiTheme="majorHAnsi" w:hAnsiTheme="majorHAnsi" w:cstheme="majorHAnsi"/>
        </w:rPr>
        <w:t xml:space="preserve">Ponudnik v ESPD, v </w:t>
      </w:r>
      <w:r w:rsidRPr="0036386C">
        <w:rPr>
          <w:rFonts w:asciiTheme="majorHAnsi" w:hAnsiTheme="majorHAnsi" w:cstheme="majorHAnsi"/>
          <w:b/>
          <w:bCs/>
        </w:rPr>
        <w:t xml:space="preserve">Delu II: Informacije v povezavi z gospodarskim subjektom, točka A: Informacije o gospodarskem subjektu </w:t>
      </w:r>
      <w:r w:rsidRPr="0036386C">
        <w:rPr>
          <w:rFonts w:asciiTheme="majorHAnsi" w:hAnsiTheme="majorHAnsi" w:cstheme="majorHAnsi"/>
        </w:rPr>
        <w:t>izpoln</w:t>
      </w:r>
      <w:r>
        <w:rPr>
          <w:rFonts w:asciiTheme="majorHAnsi" w:hAnsiTheme="majorHAnsi" w:cstheme="majorHAnsi"/>
        </w:rPr>
        <w:t>e</w:t>
      </w:r>
      <w:r w:rsidRPr="0036386C">
        <w:rPr>
          <w:rFonts w:asciiTheme="majorHAnsi" w:hAnsiTheme="majorHAnsi" w:cstheme="majorHAnsi"/>
        </w:rPr>
        <w:t xml:space="preserve"> tudi polji »E-pošta« in »Telefon«. V primeru izbire ponudnika v predmetnem javnem naročilu bosta navedena podatka objavljena v obvestilu o oddaji javnega naročila na portalu javnih naročil, in sicer v </w:t>
      </w:r>
      <w:r w:rsidRPr="0036386C">
        <w:rPr>
          <w:rFonts w:asciiTheme="majorHAnsi" w:hAnsiTheme="majorHAnsi" w:cstheme="majorHAnsi"/>
          <w:b/>
          <w:bCs/>
        </w:rPr>
        <w:t>Razdelku »D. Rezultati«, pod točko »D.2.3 Izbran ponudnik«, v poljih »Uradni elektronski naslov gospodarskega subjekta« in »Uradna telefonska št. gospodarskega subjekta«</w:t>
      </w:r>
      <w:r w:rsidRPr="0036386C">
        <w:rPr>
          <w:rFonts w:asciiTheme="majorHAnsi" w:hAnsiTheme="majorHAnsi" w:cstheme="majorHAnsi"/>
        </w:rPr>
        <w:t>. S podpisom ESPD ponudnik podaja soglasje za javno objavo podatka o uradnem elektronskem naslovu gospodarskega subjekta in javno objavo uradne telefonske številke gospodarskega subjekta.</w:t>
      </w: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5E79A9AD" w14:textId="77777777" w:rsidR="00230C71" w:rsidRPr="00376653" w:rsidRDefault="00230C71" w:rsidP="009D1962">
      <w:pPr>
        <w:pStyle w:val="javnanaroilapodnaslov"/>
      </w:pPr>
      <w:bookmarkStart w:id="28" w:name="_Toc188955803"/>
      <w:r w:rsidRPr="00376653">
        <w:lastRenderedPageBreak/>
        <w:t>Zahteva podizvajalca za neposredno plačilo</w:t>
      </w:r>
      <w:bookmarkEnd w:id="28"/>
    </w:p>
    <w:bookmarkEnd w:id="25"/>
    <w:bookmarkEnd w:id="2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393F59ED"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D223D1" w:rsidRPr="00D223D1">
        <w:rPr>
          <w:rFonts w:asciiTheme="majorHAnsi" w:hAnsiTheme="majorHAnsi"/>
          <w:b/>
          <w:bCs/>
        </w:rPr>
        <w:t>Asfaltacija cest in ureditev kanalizacije v Kamnjah</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29" w:name="_Toc188955804"/>
      <w:r>
        <w:t>obr. – Vzorec zavarovanja za dobro izvedbo</w:t>
      </w:r>
      <w:bookmarkEnd w:id="2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30" w:name="_Toc395008191"/>
      <w:bookmarkStart w:id="31" w:name="_Toc401742229"/>
      <w:bookmarkStart w:id="3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33" w:name="_Toc401742230"/>
      <w:bookmarkStart w:id="34" w:name="_Toc401742360"/>
      <w:bookmarkEnd w:id="30"/>
      <w:bookmarkEnd w:id="31"/>
      <w:bookmarkEnd w:id="3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35" w:name="_Toc389830381"/>
      <w:bookmarkStart w:id="36" w:name="_Toc396225349"/>
      <w:bookmarkEnd w:id="33"/>
      <w:bookmarkEnd w:id="34"/>
    </w:p>
    <w:p w14:paraId="7C52EF95" w14:textId="77777777" w:rsidR="00BF02ED" w:rsidRPr="00376653" w:rsidRDefault="00BF02ED" w:rsidP="00650E1A">
      <w:pPr>
        <w:rPr>
          <w:rFonts w:asciiTheme="majorHAnsi" w:hAnsiTheme="majorHAnsi"/>
        </w:rPr>
      </w:pPr>
      <w:bookmarkStart w:id="37" w:name="_Toc401742235"/>
      <w:bookmarkStart w:id="38" w:name="_Toc401742367"/>
      <w:bookmarkEnd w:id="35"/>
      <w:bookmarkEnd w:id="3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39" w:name="_Toc188955805"/>
      <w:r>
        <w:lastRenderedPageBreak/>
        <w:t>obr. – Vzorec zavarovanja za odpravo napak</w:t>
      </w:r>
      <w:bookmarkEnd w:id="3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40" w:name="_Toc188955806"/>
      <w:r w:rsidRPr="003008B1">
        <w:lastRenderedPageBreak/>
        <w:t>obr.  – Vzorec pogodbe</w:t>
      </w:r>
      <w:bookmarkEnd w:id="40"/>
    </w:p>
    <w:p w14:paraId="1D9BD054" w14:textId="77777777" w:rsidR="00A66760" w:rsidRPr="00376653" w:rsidRDefault="00A66760" w:rsidP="004E5F4E">
      <w:pPr>
        <w:rPr>
          <w:rFonts w:asciiTheme="majorHAnsi" w:hAnsiTheme="majorHAnsi" w:cs="Arial"/>
        </w:rPr>
      </w:pPr>
    </w:p>
    <w:bookmarkEnd w:id="37"/>
    <w:bookmarkEnd w:id="3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4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41"/>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4E11F8F5"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606834">
        <w:rPr>
          <w:rFonts w:asciiTheme="majorHAnsi" w:eastAsia="Times New Roman" w:hAnsiTheme="majorHAnsi" w:cs="Arial"/>
          <w:b/>
        </w:rPr>
        <w:t>2</w:t>
      </w:r>
      <w:r w:rsidR="00675CB7" w:rsidRPr="00DE7C68">
        <w:rPr>
          <w:rFonts w:asciiTheme="majorHAnsi" w:eastAsia="Times New Roman" w:hAnsiTheme="majorHAnsi" w:cs="Arial"/>
          <w:b/>
        </w:rPr>
        <w:t>/202</w:t>
      </w:r>
      <w:r w:rsidR="00D223D1">
        <w:rPr>
          <w:rFonts w:asciiTheme="majorHAnsi" w:eastAsia="Times New Roman" w:hAnsiTheme="majorHAnsi" w:cs="Arial"/>
          <w:b/>
        </w:rPr>
        <w:t>5</w:t>
      </w:r>
      <w:r w:rsidRPr="00DE7C68">
        <w:rPr>
          <w:rFonts w:asciiTheme="majorHAnsi" w:eastAsia="Times New Roman" w:hAnsiTheme="majorHAnsi" w:cs="Arial"/>
          <w:b/>
        </w:rPr>
        <w:t xml:space="preserve"> za</w:t>
      </w:r>
    </w:p>
    <w:p w14:paraId="5C0D1AE7" w14:textId="302C02F2"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r w:rsidR="00D223D1">
        <w:rPr>
          <w:rFonts w:asciiTheme="majorHAnsi" w:eastAsia="Times New Roman" w:hAnsiTheme="majorHAnsi" w:cs="Arial"/>
          <w:b/>
        </w:rPr>
        <w:t>a</w:t>
      </w:r>
      <w:r w:rsidR="00D223D1" w:rsidRPr="00D223D1">
        <w:rPr>
          <w:rFonts w:asciiTheme="majorHAnsi" w:eastAsia="Times New Roman" w:hAnsiTheme="majorHAnsi" w:cs="Arial"/>
          <w:b/>
        </w:rPr>
        <w:t>sfaltacij</w:t>
      </w:r>
      <w:r w:rsidR="00D223D1">
        <w:rPr>
          <w:rFonts w:asciiTheme="majorHAnsi" w:eastAsia="Times New Roman" w:hAnsiTheme="majorHAnsi" w:cs="Arial"/>
          <w:b/>
        </w:rPr>
        <w:t>o</w:t>
      </w:r>
      <w:r w:rsidR="00D223D1" w:rsidRPr="00D223D1">
        <w:rPr>
          <w:rFonts w:asciiTheme="majorHAnsi" w:eastAsia="Times New Roman" w:hAnsiTheme="majorHAnsi" w:cs="Arial"/>
          <w:b/>
        </w:rPr>
        <w:t xml:space="preserve"> cest in ureditev kanalizacije v Kamnjah</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aročil pod zap.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340B190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4917BC" w:rsidRPr="00DE7C68">
        <w:rPr>
          <w:rFonts w:asciiTheme="majorHAnsi" w:eastAsia="Times New Roman" w:hAnsiTheme="majorHAnsi" w:cs="Arial"/>
        </w:rPr>
        <w:t>__________</w:t>
      </w:r>
      <w:r w:rsidRPr="00DE7C68">
        <w:rPr>
          <w:rFonts w:asciiTheme="majorHAnsi" w:eastAsia="Times New Roman" w:hAnsiTheme="majorHAnsi" w:cs="Arial"/>
        </w:rPr>
        <w:t xml:space="preserve">, konto </w:t>
      </w:r>
      <w:r w:rsidR="004917BC" w:rsidRPr="00DE7C68">
        <w:rPr>
          <w:rFonts w:asciiTheme="majorHAnsi" w:eastAsia="Times New Roman" w:hAnsiTheme="majorHAnsi" w:cs="Arial"/>
        </w:rPr>
        <w:t>_____________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4917BC" w:rsidRPr="00DE7C68">
        <w:rPr>
          <w:rFonts w:asciiTheme="majorHAnsi" w:eastAsia="Times New Roman" w:hAnsiTheme="majorHAnsi" w:cs="Arial"/>
        </w:rPr>
        <w:t>______________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30FECBF6"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D223D1" w:rsidRPr="00D223D1">
        <w:rPr>
          <w:rFonts w:asciiTheme="majorHAnsi" w:eastAsia="Times New Roman" w:hAnsiTheme="majorHAnsi" w:cs="Arial"/>
        </w:rPr>
        <w:t>asfaltacijo cest in ureditev kanalizacije v Kamnjah</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42"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42"/>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78B3FBC6"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dokončati </w:t>
      </w:r>
      <w:r w:rsidR="00605CF2">
        <w:rPr>
          <w:rFonts w:asciiTheme="majorHAnsi" w:eastAsia="Times New Roman" w:hAnsiTheme="majorHAnsi" w:cs="Arial"/>
        </w:rPr>
        <w:t>do 1. 4. 2025</w:t>
      </w:r>
      <w:r w:rsidRPr="00605CF2">
        <w:rPr>
          <w:rFonts w:asciiTheme="majorHAnsi" w:eastAsia="Times New Roman" w:hAnsiTheme="majorHAnsi" w:cs="Arial"/>
        </w:rPr>
        <w:t>,</w:t>
      </w:r>
      <w:r w:rsidRPr="00297CE3">
        <w:rPr>
          <w:rFonts w:asciiTheme="majorHAnsi" w:eastAsia="Times New Roman" w:hAnsiTheme="majorHAnsi" w:cs="Arial"/>
        </w:rPr>
        <w:t xml:space="preserve">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73EF3D98" w:rsidR="00401BDB" w:rsidRPr="00DE7C68" w:rsidRDefault="00401BDB" w:rsidP="00401BDB">
      <w:pPr>
        <w:tabs>
          <w:tab w:val="left" w:pos="1728"/>
          <w:tab w:val="left" w:pos="7200"/>
        </w:tabs>
        <w:jc w:val="both"/>
        <w:rPr>
          <w:rFonts w:asciiTheme="majorHAnsi" w:eastAsia="Times New Roman" w:hAnsiTheme="majorHAnsi" w:cs="Arial"/>
          <w:i/>
        </w:rPr>
      </w:pPr>
      <w:bookmarkStart w:id="43" w:name="_Hlk164331927"/>
      <w:r w:rsidRPr="00297CE3">
        <w:rPr>
          <w:rFonts w:asciiTheme="majorHAnsi" w:eastAsia="Times New Roman" w:hAnsiTheme="majorHAnsi" w:cs="Arial"/>
        </w:rPr>
        <w:t>Izvajalec mora najkasneje v desetih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 z menično izjavo in s pooblastilom za izplačilo menice, v višini 10% pogodbene </w:t>
      </w:r>
      <w:r w:rsidRPr="00DE7C68">
        <w:rPr>
          <w:rFonts w:asciiTheme="majorHAnsi" w:eastAsia="Times New Roman" w:hAnsiTheme="majorHAnsi" w:cs="Arial"/>
        </w:rPr>
        <w:lastRenderedPageBreak/>
        <w:t xml:space="preserve">vrednosti z DDV, v obliki kot je določeno v dokumentaciji v zvezi z oddajo javnega naročila in z veljavnostjo z veljavnostjo 60 dni po roku za izpolnitev vseh obveznosti po tej pogodbi. </w:t>
      </w:r>
    </w:p>
    <w:bookmarkEnd w:id="43"/>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129BDDBD"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17CFD306"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317124">
        <w:rPr>
          <w:rFonts w:asciiTheme="majorHAnsi" w:eastAsia="Times New Roman" w:hAnsiTheme="majorHAnsi" w:cs="Arial"/>
        </w:rPr>
        <w:t>_______________</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se zavezuje, da bo pred začetkom del, pri zavarovalnici zavaroval na svoje stroške delo, material in opremo po tej pogodbi, do njegove polne vrednosti do dneva dokončnega prevzema in naročniku </w:t>
      </w:r>
      <w:r w:rsidRPr="00DE7C68">
        <w:rPr>
          <w:rFonts w:asciiTheme="majorHAnsi" w:eastAsia="Times New Roman" w:hAnsiTheme="majorHAnsi" w:cs="Arial"/>
        </w:rPr>
        <w:lastRenderedPageBreak/>
        <w:t>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Uradni list RS, št. 69/11 – uradno prečiščeno besedilo, 158/20, 3/22 – ZDeb in 16/23 – ZZPri</w:t>
      </w:r>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1. če bo naročnik seznanjen, da je sodišče s pravnomočno odločitvijo ugotovilo kršitev obveznosti delovne, okoljske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lastRenderedPageBreak/>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44" w:name="_Hlk164948872"/>
      <w:r w:rsidRPr="00376653">
        <w:rPr>
          <w:rFonts w:asciiTheme="majorHAnsi" w:hAnsiTheme="majorHAnsi" w:cs="Arial"/>
          <w:b/>
        </w:rPr>
        <w:t>S podpisom ESPD ponudnik/gospodarski subjekt potrdi, da je seznanjen z vsebino in da sprejema vsebino vzorca pogodbe.</w:t>
      </w:r>
      <w:bookmarkEnd w:id="44"/>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69B5FF03" w14:textId="77777777" w:rsidR="00927D75" w:rsidRPr="00376653" w:rsidRDefault="00927D75" w:rsidP="009D1962">
      <w:pPr>
        <w:pStyle w:val="javnanaroilapodnaslov"/>
      </w:pPr>
      <w:bookmarkStart w:id="45" w:name="_Toc188955807"/>
      <w:r>
        <w:t>Izjava o neobstoju okoliščin glede omejitve poslovanja</w:t>
      </w:r>
      <w:bookmarkEnd w:id="45"/>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(Uradni list RS, št. 69/11 – uradno prečiščeno besedilo, 158/20, 3/22 – ZDeb in 16/23 – ZZPri)</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1. odstavek 35. člena ZIntPK:</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lastRenderedPageBreak/>
        <w:t xml:space="preserve"> </w:t>
      </w:r>
      <w:r w:rsidRPr="00376653">
        <w:rPr>
          <w:rFonts w:asciiTheme="majorHAnsi" w:eastAsia="Times New Roman" w:hAnsiTheme="majorHAnsi" w:cs="Arial"/>
        </w:rPr>
        <w:t xml:space="preserve"> </w:t>
      </w:r>
    </w:p>
    <w:p w14:paraId="2D606132" w14:textId="77777777" w:rsidR="00F31EAF" w:rsidRPr="00376653" w:rsidRDefault="00F31EAF" w:rsidP="009D1962">
      <w:pPr>
        <w:pStyle w:val="javnanaroilapodnaslov"/>
      </w:pPr>
      <w:bookmarkStart w:id="46" w:name="_Toc188955808"/>
      <w:r w:rsidRPr="00376653">
        <w:t>Izjava o udeležbi</w:t>
      </w:r>
      <w:r w:rsidR="00F9625C" w:rsidRPr="00376653">
        <w:t xml:space="preserve"> fizičnih in pravnih</w:t>
      </w:r>
      <w:r w:rsidRPr="00376653">
        <w:t xml:space="preserve"> oseb</w:t>
      </w:r>
      <w:r w:rsidR="00F9625C" w:rsidRPr="00376653">
        <w:t xml:space="preserve"> ter o povezanih družbah</w:t>
      </w:r>
      <w:bookmarkEnd w:id="46"/>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47" w:name="_Toc395008195"/>
      <w:bookmarkStart w:id="48" w:name="_Toc401742236"/>
      <w:bookmarkStart w:id="49"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69/11 – uradno prečiščeno besedilo, 158/20, 3/22 – ZDeb in 16/23 – ZZPri</w:t>
      </w:r>
      <w:r w:rsidRPr="00BB1202">
        <w:rPr>
          <w:rFonts w:asciiTheme="majorHAnsi" w:hAnsiTheme="majorHAnsi" w:cs="Arial"/>
        </w:rPr>
        <w:t>, v nadaljevanju ZIntPK)</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484210F0" w:rsidR="00F9625C" w:rsidRPr="004515B0"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7F5744">
        <w:rPr>
          <w:rFonts w:asciiTheme="majorHAnsi" w:hAnsiTheme="majorHAnsi" w:cs="Arial"/>
          <w:b/>
          <w:bCs/>
          <w:lang w:eastAsia="en-US"/>
        </w:rPr>
        <w:t>»</w:t>
      </w:r>
      <w:r w:rsidR="00317124" w:rsidRPr="00317124">
        <w:rPr>
          <w:rFonts w:asciiTheme="majorHAnsi" w:hAnsiTheme="majorHAnsi"/>
          <w:b/>
          <w:bCs/>
        </w:rPr>
        <w:t>Asfaltacija cest in ureditev kanalizacije v Kamnjah</w:t>
      </w:r>
      <w:r w:rsidRPr="007F5744">
        <w:rPr>
          <w:rFonts w:asciiTheme="majorHAnsi" w:hAnsiTheme="majorHAnsi" w:cs="Arial"/>
          <w:b/>
          <w:bCs/>
          <w:lang w:eastAsia="en-US"/>
        </w:rPr>
        <w:t>«</w:t>
      </w:r>
      <w:r w:rsidR="002C2580" w:rsidRPr="004515B0">
        <w:rPr>
          <w:rFonts w:asciiTheme="majorHAnsi" w:hAnsiTheme="majorHAnsi" w:cs="Arial"/>
          <w:lang w:eastAsia="en-US"/>
        </w:rPr>
        <w:t xml:space="preserve"> </w:t>
      </w:r>
      <w:r w:rsidR="00EA5B08" w:rsidRPr="004515B0">
        <w:rPr>
          <w:rFonts w:asciiTheme="majorHAnsi" w:hAnsiTheme="majorHAnsi" w:cs="Arial"/>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lastRenderedPageBreak/>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0669B671" w:rsidR="007F5744" w:rsidRPr="00376653" w:rsidRDefault="007F5744" w:rsidP="004E5F4E">
      <w:pPr>
        <w:tabs>
          <w:tab w:val="num" w:pos="360"/>
        </w:tabs>
        <w:rPr>
          <w:rFonts w:asciiTheme="majorHAnsi" w:eastAsia="Times New Roman" w:hAnsiTheme="majorHAnsi" w:cs="Arial"/>
        </w:rPr>
      </w:pPr>
    </w:p>
    <w:bookmarkEnd w:id="47"/>
    <w:bookmarkEnd w:id="48"/>
    <w:bookmarkEnd w:id="49"/>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200384"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5B4C1ADC" w14:textId="368E15E6" w:rsidR="00E073D4" w:rsidRPr="00E073D4" w:rsidRDefault="00EA2AC0" w:rsidP="00E073D4">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346173DA" w:rsidR="00EA2AC0" w:rsidRPr="00B0409D" w:rsidRDefault="00E073D4" w:rsidP="00E073D4">
    <w:pPr>
      <w:pStyle w:val="Noga"/>
      <w:spacing w:after="240" w:line="276" w:lineRule="auto"/>
      <w:jc w:val="center"/>
      <w:rPr>
        <w:rFonts w:asciiTheme="majorHAnsi" w:hAnsiTheme="majorHAnsi"/>
        <w:lang w:val="sl-SI"/>
      </w:rPr>
    </w:pPr>
    <w:r w:rsidRPr="00F93DAD">
      <w:rPr>
        <w:rFonts w:asciiTheme="majorHAnsi" w:hAnsiTheme="majorHAnsi"/>
        <w:lang w:val="sl-SI"/>
      </w:rPr>
      <w:t>»</w:t>
    </w:r>
    <w:r w:rsidR="00F93DAD" w:rsidRPr="00F93DAD">
      <w:rPr>
        <w:rFonts w:asciiTheme="majorHAnsi" w:hAnsiTheme="majorHAnsi"/>
        <w:lang w:val="sl-SI"/>
      </w:rPr>
      <w:t>Asfaltacija cest in ureditev kanalizacije v Kamnjah</w:t>
    </w:r>
    <w:r w:rsidR="00732719" w:rsidRPr="00F93DAD">
      <w:rPr>
        <w:rFonts w:asciiTheme="majorHAnsi" w:hAnsiTheme="majorHAnsi"/>
        <w:lang w:val="sl-SI"/>
      </w:rPr>
      <w:t>«</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200384"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200384"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200384"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481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2A9C"/>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677E0"/>
    <w:rsid w:val="000718EF"/>
    <w:rsid w:val="00073CBA"/>
    <w:rsid w:val="00074502"/>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5008"/>
    <w:rsid w:val="001F711B"/>
    <w:rsid w:val="001F74EE"/>
    <w:rsid w:val="00200384"/>
    <w:rsid w:val="00201F59"/>
    <w:rsid w:val="00202551"/>
    <w:rsid w:val="00202584"/>
    <w:rsid w:val="00204B43"/>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21C1"/>
    <w:rsid w:val="0027268F"/>
    <w:rsid w:val="0027300D"/>
    <w:rsid w:val="00273E17"/>
    <w:rsid w:val="0027461A"/>
    <w:rsid w:val="00275C3A"/>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71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4732"/>
    <w:rsid w:val="003863DF"/>
    <w:rsid w:val="00386DD6"/>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D21"/>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400"/>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5499"/>
    <w:rsid w:val="004B57B1"/>
    <w:rsid w:val="004B64AC"/>
    <w:rsid w:val="004B7D55"/>
    <w:rsid w:val="004C0429"/>
    <w:rsid w:val="004C0760"/>
    <w:rsid w:val="004C16B4"/>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7C6"/>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D6E4C"/>
    <w:rsid w:val="005E0907"/>
    <w:rsid w:val="005E09BE"/>
    <w:rsid w:val="005E1590"/>
    <w:rsid w:val="005E21B7"/>
    <w:rsid w:val="005E2240"/>
    <w:rsid w:val="005E31EC"/>
    <w:rsid w:val="005E4057"/>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41CC"/>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7F72"/>
    <w:rsid w:val="00710CD9"/>
    <w:rsid w:val="007114BF"/>
    <w:rsid w:val="00711B43"/>
    <w:rsid w:val="0071214E"/>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97B"/>
    <w:rsid w:val="00774A9F"/>
    <w:rsid w:val="00774B4B"/>
    <w:rsid w:val="00777D5E"/>
    <w:rsid w:val="0078088F"/>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C1C96"/>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6C5D"/>
    <w:rsid w:val="008B7055"/>
    <w:rsid w:val="008B7123"/>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3C0"/>
    <w:rsid w:val="008D3539"/>
    <w:rsid w:val="008D4271"/>
    <w:rsid w:val="008D6985"/>
    <w:rsid w:val="008D71B5"/>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F9E"/>
    <w:rsid w:val="00AB27D2"/>
    <w:rsid w:val="00AB2C6E"/>
    <w:rsid w:val="00AB393E"/>
    <w:rsid w:val="00AB490B"/>
    <w:rsid w:val="00AB512D"/>
    <w:rsid w:val="00AB6BB5"/>
    <w:rsid w:val="00AB6CBB"/>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2A53"/>
    <w:rsid w:val="00B53AC9"/>
    <w:rsid w:val="00B53DFC"/>
    <w:rsid w:val="00B545B7"/>
    <w:rsid w:val="00B5581D"/>
    <w:rsid w:val="00B623E8"/>
    <w:rsid w:val="00B63B6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F208A"/>
    <w:rsid w:val="00CF22B5"/>
    <w:rsid w:val="00CF3A44"/>
    <w:rsid w:val="00CF4ACB"/>
    <w:rsid w:val="00CF4D4F"/>
    <w:rsid w:val="00CF5478"/>
    <w:rsid w:val="00CF5C70"/>
    <w:rsid w:val="00CF6167"/>
    <w:rsid w:val="00CF6885"/>
    <w:rsid w:val="00CF783E"/>
    <w:rsid w:val="00D01218"/>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4C64"/>
    <w:rsid w:val="00D76160"/>
    <w:rsid w:val="00D76533"/>
    <w:rsid w:val="00D76A0D"/>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404"/>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7AD1"/>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A45"/>
    <w:rsid w:val="00F35DAE"/>
    <w:rsid w:val="00F36C71"/>
    <w:rsid w:val="00F36CB2"/>
    <w:rsid w:val="00F3766D"/>
    <w:rsid w:val="00F37D01"/>
    <w:rsid w:val="00F37EAD"/>
    <w:rsid w:val="00F37ECA"/>
    <w:rsid w:val="00F40DE6"/>
    <w:rsid w:val="00F4281D"/>
    <w:rsid w:val="00F45597"/>
    <w:rsid w:val="00F460ED"/>
    <w:rsid w:val="00F468C9"/>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54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3"/>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3132"/>
    <w:rsid w:val="00062392"/>
    <w:rsid w:val="001C12D6"/>
    <w:rsid w:val="001D5717"/>
    <w:rsid w:val="001F02BB"/>
    <w:rsid w:val="00205A38"/>
    <w:rsid w:val="003136A9"/>
    <w:rsid w:val="0036518D"/>
    <w:rsid w:val="00425400"/>
    <w:rsid w:val="00472431"/>
    <w:rsid w:val="004F4BC0"/>
    <w:rsid w:val="00540C18"/>
    <w:rsid w:val="00565ACC"/>
    <w:rsid w:val="00634809"/>
    <w:rsid w:val="006616EC"/>
    <w:rsid w:val="00662DF6"/>
    <w:rsid w:val="0069187D"/>
    <w:rsid w:val="00703DB6"/>
    <w:rsid w:val="007308A0"/>
    <w:rsid w:val="00744E1E"/>
    <w:rsid w:val="00766992"/>
    <w:rsid w:val="00941CBF"/>
    <w:rsid w:val="00994A13"/>
    <w:rsid w:val="009F4630"/>
    <w:rsid w:val="00A33B9A"/>
    <w:rsid w:val="00A87333"/>
    <w:rsid w:val="00AB393E"/>
    <w:rsid w:val="00AD2149"/>
    <w:rsid w:val="00AD2B64"/>
    <w:rsid w:val="00B51277"/>
    <w:rsid w:val="00B8105E"/>
    <w:rsid w:val="00BA6A1F"/>
    <w:rsid w:val="00BD5F0D"/>
    <w:rsid w:val="00CF0BB7"/>
    <w:rsid w:val="00DD1DFE"/>
    <w:rsid w:val="00E23D7F"/>
    <w:rsid w:val="00E30950"/>
    <w:rsid w:val="00E54299"/>
    <w:rsid w:val="00E958F1"/>
    <w:rsid w:val="00EE2034"/>
    <w:rsid w:val="00F151B9"/>
    <w:rsid w:val="00F25A62"/>
    <w:rsid w:val="00F30863"/>
    <w:rsid w:val="00F65290"/>
    <w:rsid w:val="00F76FEB"/>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27</Pages>
  <Words>7907</Words>
  <Characters>47499</Characters>
  <Application>Microsoft Office Word</Application>
  <DocSecurity>0</DocSecurity>
  <Lines>395</Lines>
  <Paragraphs>110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55296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79</cp:revision>
  <cp:lastPrinted>2025-01-28T10:22:00Z</cp:lastPrinted>
  <dcterms:created xsi:type="dcterms:W3CDTF">2022-06-15T08:11:00Z</dcterms:created>
  <dcterms:modified xsi:type="dcterms:W3CDTF">2025-01-28T12:04:00Z</dcterms:modified>
</cp:coreProperties>
</file>