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C546A" w14:textId="2AE28C39" w:rsidR="0018721A" w:rsidRPr="001A21D8" w:rsidRDefault="0018721A" w:rsidP="00954B58">
      <w:pPr>
        <w:rPr>
          <w:rFonts w:asciiTheme="majorHAnsi" w:hAnsiTheme="majorHAnsi" w:cstheme="majorHAnsi"/>
        </w:rPr>
      </w:pPr>
      <w:bookmarkStart w:id="0" w:name="_Toc142457723"/>
      <w:bookmarkStart w:id="1" w:name="_Toc395008185"/>
    </w:p>
    <w:tbl>
      <w:tblPr>
        <w:tblW w:w="0" w:type="auto"/>
        <w:tblLook w:val="04A0" w:firstRow="1" w:lastRow="0" w:firstColumn="1" w:lastColumn="0" w:noHBand="0" w:noVBand="1"/>
      </w:tblPr>
      <w:tblGrid>
        <w:gridCol w:w="9070"/>
      </w:tblGrid>
      <w:tr w:rsidR="00615400" w:rsidRPr="001A21D8" w14:paraId="4C41CC6E" w14:textId="77777777" w:rsidTr="00C00E49">
        <w:tc>
          <w:tcPr>
            <w:tcW w:w="9070" w:type="dxa"/>
          </w:tcPr>
          <w:p w14:paraId="104F461F" w14:textId="77777777" w:rsidR="00615400" w:rsidRPr="001A21D8" w:rsidRDefault="00615400" w:rsidP="0094729C">
            <w:pPr>
              <w:pStyle w:val="Javnonaroilo-naslov1"/>
              <w:numPr>
                <w:ilvl w:val="0"/>
                <w:numId w:val="14"/>
              </w:numPr>
              <w:spacing w:before="0" w:after="0"/>
              <w:rPr>
                <w:rFonts w:asciiTheme="majorHAnsi" w:hAnsiTheme="majorHAnsi" w:cstheme="majorHAnsi"/>
                <w:sz w:val="22"/>
                <w:szCs w:val="22"/>
              </w:rPr>
            </w:pPr>
            <w:r w:rsidRPr="001A21D8">
              <w:rPr>
                <w:rFonts w:asciiTheme="majorHAnsi" w:hAnsiTheme="majorHAnsi" w:cstheme="majorHAnsi"/>
                <w:sz w:val="22"/>
                <w:szCs w:val="22"/>
              </w:rPr>
              <w:br w:type="page"/>
            </w:r>
            <w:r w:rsidRPr="001A21D8">
              <w:rPr>
                <w:rFonts w:asciiTheme="majorHAnsi" w:hAnsiTheme="majorHAnsi" w:cstheme="majorHAnsi"/>
                <w:sz w:val="22"/>
                <w:szCs w:val="22"/>
              </w:rPr>
              <w:br w:type="page"/>
            </w:r>
            <w:r w:rsidRPr="001A21D8">
              <w:rPr>
                <w:rFonts w:asciiTheme="majorHAnsi" w:hAnsiTheme="majorHAnsi" w:cstheme="majorHAnsi"/>
                <w:sz w:val="22"/>
                <w:szCs w:val="22"/>
              </w:rPr>
              <w:br w:type="page"/>
            </w:r>
            <w:bookmarkStart w:id="2" w:name="_Toc205879178"/>
            <w:r w:rsidRPr="001A21D8">
              <w:rPr>
                <w:rFonts w:asciiTheme="majorHAnsi" w:hAnsiTheme="majorHAnsi" w:cstheme="majorHAnsi"/>
                <w:sz w:val="22"/>
                <w:szCs w:val="22"/>
              </w:rPr>
              <w:t>OBRAZCI ZA SESTAVO PONUDBE</w:t>
            </w:r>
            <w:bookmarkEnd w:id="2"/>
          </w:p>
        </w:tc>
      </w:tr>
    </w:tbl>
    <w:p w14:paraId="134C8882" w14:textId="77777777" w:rsidR="00615400" w:rsidRPr="001A21D8" w:rsidRDefault="00615400" w:rsidP="00954B58">
      <w:pPr>
        <w:rPr>
          <w:rFonts w:asciiTheme="majorHAnsi" w:hAnsiTheme="majorHAnsi" w:cstheme="majorHAnsi"/>
        </w:rPr>
      </w:pPr>
      <w:r w:rsidRPr="001A21D8">
        <w:rPr>
          <w:rFonts w:asciiTheme="majorHAnsi" w:hAnsiTheme="majorHAnsi" w:cstheme="majorHAnsi"/>
        </w:rPr>
        <w:t xml:space="preserve"> </w:t>
      </w:r>
    </w:p>
    <w:p w14:paraId="7A1D8FF5" w14:textId="77777777" w:rsidR="00506DAF" w:rsidRPr="001A21D8" w:rsidRDefault="00506DAF" w:rsidP="00954B58">
      <w:pPr>
        <w:rPr>
          <w:rFonts w:asciiTheme="majorHAnsi" w:hAnsiTheme="majorHAnsi" w:cstheme="majorHAnsi"/>
        </w:rPr>
      </w:pPr>
      <w:r w:rsidRPr="001A21D8">
        <w:rPr>
          <w:rFonts w:asciiTheme="majorHAnsi" w:hAnsiTheme="majorHAnsi" w:cstheme="majorHAnsi"/>
        </w:rPr>
        <w:t>Ponudbeno dokumentacijo sestavljajo naslednji dokumenti:</w:t>
      </w:r>
    </w:p>
    <w:bookmarkEnd w:id="0"/>
    <w:bookmarkEnd w:id="1"/>
    <w:p w14:paraId="5B2894B3" w14:textId="77777777" w:rsidR="00191780" w:rsidRPr="001A21D8" w:rsidRDefault="00191780" w:rsidP="00954B58">
      <w:pPr>
        <w:jc w:val="both"/>
        <w:rPr>
          <w:rFonts w:asciiTheme="majorHAnsi" w:hAnsiTheme="majorHAnsi" w:cstheme="majorHAnsi"/>
        </w:rPr>
      </w:pPr>
    </w:p>
    <w:tbl>
      <w:tblPr>
        <w:tblW w:w="9351"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46"/>
        <w:gridCol w:w="8505"/>
      </w:tblGrid>
      <w:tr w:rsidR="0005561A" w:rsidRPr="001A21D8" w14:paraId="4A5C4B18" w14:textId="77777777" w:rsidTr="00D6255A">
        <w:tc>
          <w:tcPr>
            <w:tcW w:w="846" w:type="dxa"/>
          </w:tcPr>
          <w:p w14:paraId="3EDD8A0B" w14:textId="77777777" w:rsidR="0005561A" w:rsidRPr="001A21D8" w:rsidRDefault="0033375F" w:rsidP="00EF0342">
            <w:pPr>
              <w:pStyle w:val="Slog57"/>
              <w:rPr>
                <w:rFonts w:asciiTheme="majorHAnsi" w:hAnsiTheme="majorHAnsi" w:cstheme="majorHAnsi"/>
              </w:rPr>
            </w:pPr>
            <w:r>
              <w:rPr>
                <w:rFonts w:asciiTheme="majorHAnsi" w:hAnsiTheme="majorHAnsi" w:cstheme="majorHAnsi"/>
              </w:rPr>
              <w:t>1.</w:t>
            </w:r>
          </w:p>
        </w:tc>
        <w:tc>
          <w:tcPr>
            <w:tcW w:w="8505" w:type="dxa"/>
          </w:tcPr>
          <w:p w14:paraId="54059ADE" w14:textId="77777777" w:rsidR="0005561A" w:rsidRPr="00DA015F" w:rsidRDefault="0093330E" w:rsidP="00560D67">
            <w:pPr>
              <w:pStyle w:val="Slog57"/>
              <w:ind w:left="34" w:right="42" w:firstLine="0"/>
              <w:rPr>
                <w:rFonts w:asciiTheme="majorHAnsi" w:hAnsiTheme="majorHAnsi" w:cstheme="majorHAnsi"/>
                <w:b/>
                <w:bCs/>
                <w:u w:val="single"/>
              </w:rPr>
            </w:pPr>
            <w:r w:rsidRPr="00DA015F">
              <w:rPr>
                <w:rFonts w:asciiTheme="majorHAnsi" w:hAnsiTheme="majorHAnsi" w:cstheme="majorHAnsi"/>
                <w:b/>
                <w:bCs/>
                <w:u w:val="single"/>
              </w:rPr>
              <w:t>Ponudbeni p</w:t>
            </w:r>
            <w:r w:rsidR="0005561A" w:rsidRPr="00DA015F">
              <w:rPr>
                <w:rFonts w:asciiTheme="majorHAnsi" w:hAnsiTheme="majorHAnsi" w:cstheme="majorHAnsi"/>
                <w:b/>
                <w:bCs/>
                <w:u w:val="single"/>
              </w:rPr>
              <w:t xml:space="preserve">redračun </w:t>
            </w:r>
            <w:r w:rsidR="00511B0E" w:rsidRPr="00DA015F">
              <w:rPr>
                <w:rFonts w:asciiTheme="majorHAnsi" w:hAnsiTheme="majorHAnsi" w:cstheme="majorHAnsi"/>
              </w:rPr>
              <w:t>– pravilno izpolnjen in podpisan s strani ponudnika.</w:t>
            </w:r>
          </w:p>
          <w:p w14:paraId="76130C70" w14:textId="77777777" w:rsidR="0005561A" w:rsidRPr="001A21D8" w:rsidRDefault="0005561A" w:rsidP="00560D67">
            <w:pPr>
              <w:pStyle w:val="Slog57"/>
              <w:ind w:left="34" w:right="42" w:firstLine="0"/>
              <w:rPr>
                <w:rFonts w:asciiTheme="majorHAnsi" w:hAnsiTheme="majorHAnsi" w:cstheme="majorHAnsi"/>
                <w:u w:val="single"/>
              </w:rPr>
            </w:pPr>
          </w:p>
          <w:p w14:paraId="53D12411" w14:textId="77777777" w:rsidR="0005561A" w:rsidRPr="001A21D8" w:rsidRDefault="0005561A" w:rsidP="00560D67">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1A21D8">
              <w:rPr>
                <w:rFonts w:asciiTheme="majorHAnsi" w:hAnsiTheme="majorHAnsi" w:cstheme="majorHAnsi"/>
                <w:color w:val="5B9BD5" w:themeColor="accent1"/>
              </w:rPr>
              <w:t>pdf</w:t>
            </w:r>
            <w:proofErr w:type="spellEnd"/>
            <w:r w:rsidRPr="001A21D8">
              <w:rPr>
                <w:rFonts w:asciiTheme="majorHAnsi" w:hAnsiTheme="majorHAnsi" w:cstheme="majorHAnsi"/>
                <w:color w:val="5B9BD5" w:themeColor="accent1"/>
              </w:rPr>
              <w:t xml:space="preserve"> datoteki (v celoti izpolnjen, podpisan in </w:t>
            </w:r>
            <w:proofErr w:type="spellStart"/>
            <w:r w:rsidRPr="001A21D8">
              <w:rPr>
                <w:rFonts w:asciiTheme="majorHAnsi" w:hAnsiTheme="majorHAnsi" w:cstheme="majorHAnsi"/>
                <w:color w:val="5B9BD5" w:themeColor="accent1"/>
              </w:rPr>
              <w:t>požigosan</w:t>
            </w:r>
            <w:proofErr w:type="spellEnd"/>
            <w:r w:rsidRPr="001A21D8">
              <w:rPr>
                <w:rFonts w:asciiTheme="majorHAnsi" w:hAnsiTheme="majorHAnsi" w:cstheme="majorHAnsi"/>
                <w:color w:val="5B9BD5" w:themeColor="accent1"/>
              </w:rPr>
              <w:t xml:space="preserve">), ki bo dostopen na javnem odpiranju ponudb. </w:t>
            </w:r>
          </w:p>
          <w:p w14:paraId="196171ED" w14:textId="77777777" w:rsidR="0005561A" w:rsidRPr="001A21D8" w:rsidRDefault="0005561A" w:rsidP="00560D67">
            <w:pPr>
              <w:pStyle w:val="Slog57"/>
              <w:ind w:left="34" w:right="42" w:firstLine="0"/>
              <w:rPr>
                <w:rFonts w:asciiTheme="majorHAnsi" w:hAnsiTheme="majorHAnsi" w:cstheme="majorHAnsi"/>
                <w:u w:val="single"/>
              </w:rPr>
            </w:pPr>
          </w:p>
        </w:tc>
      </w:tr>
      <w:tr w:rsidR="0064767D" w:rsidRPr="001A21D8" w14:paraId="779B10E5" w14:textId="77777777" w:rsidTr="00D6255A">
        <w:tc>
          <w:tcPr>
            <w:tcW w:w="846" w:type="dxa"/>
          </w:tcPr>
          <w:p w14:paraId="51B9A1D2" w14:textId="77777777" w:rsidR="0064767D" w:rsidRPr="001A21D8" w:rsidRDefault="0033375F" w:rsidP="00EF0342">
            <w:pPr>
              <w:pStyle w:val="Slog57"/>
              <w:rPr>
                <w:rFonts w:asciiTheme="majorHAnsi" w:hAnsiTheme="majorHAnsi" w:cstheme="majorHAnsi"/>
              </w:rPr>
            </w:pPr>
            <w:r>
              <w:rPr>
                <w:rFonts w:asciiTheme="majorHAnsi" w:hAnsiTheme="majorHAnsi" w:cstheme="majorHAnsi"/>
              </w:rPr>
              <w:t>2.</w:t>
            </w:r>
          </w:p>
        </w:tc>
        <w:tc>
          <w:tcPr>
            <w:tcW w:w="8505" w:type="dxa"/>
          </w:tcPr>
          <w:p w14:paraId="5981E7C7" w14:textId="77777777" w:rsidR="0064767D" w:rsidRPr="00DA015F" w:rsidRDefault="0064767D" w:rsidP="006373D7">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67A5AC1C" w14:textId="77777777" w:rsidR="0064767D" w:rsidRPr="00DA015F" w:rsidRDefault="0064767D" w:rsidP="00560D67">
            <w:pPr>
              <w:pStyle w:val="Slog57"/>
              <w:ind w:left="34" w:right="42" w:firstLine="0"/>
              <w:rPr>
                <w:rFonts w:asciiTheme="majorHAnsi" w:hAnsiTheme="majorHAnsi" w:cstheme="majorHAnsi"/>
              </w:rPr>
            </w:pPr>
          </w:p>
          <w:p w14:paraId="7EF97809" w14:textId="77777777" w:rsidR="0064767D" w:rsidRPr="001A21D8" w:rsidRDefault="0064767D" w:rsidP="00560D67">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Popise, </w:t>
            </w:r>
            <w:proofErr w:type="spellStart"/>
            <w:r w:rsidRPr="001A21D8">
              <w:rPr>
                <w:rFonts w:asciiTheme="majorHAnsi" w:hAnsiTheme="majorHAnsi" w:cstheme="majorHAnsi"/>
                <w:color w:val="5B9BD5" w:themeColor="accent1"/>
              </w:rPr>
              <w:t>kalkulativne</w:t>
            </w:r>
            <w:proofErr w:type="spellEnd"/>
            <w:r w:rsidRPr="001A21D8">
              <w:rPr>
                <w:rFonts w:asciiTheme="majorHAnsi" w:hAnsiTheme="majorHAnsi" w:cstheme="majorHAnsi"/>
                <w:color w:val="5B9BD5" w:themeColor="accent1"/>
              </w:rPr>
              <w:t xml:space="preserve"> elemente ter cenike podjetja ponudnik del naloži v razdelek »Dokumenti«, se naloži v del »Ostale priloge«.</w:t>
            </w:r>
          </w:p>
          <w:p w14:paraId="437EEEC7" w14:textId="77777777" w:rsidR="0064767D" w:rsidRPr="001A21D8" w:rsidRDefault="0064767D" w:rsidP="00560D67">
            <w:pPr>
              <w:pStyle w:val="Slog57"/>
              <w:ind w:left="34" w:right="42" w:firstLine="0"/>
              <w:rPr>
                <w:rFonts w:asciiTheme="majorHAnsi" w:hAnsiTheme="majorHAnsi" w:cstheme="majorHAnsi"/>
                <w:u w:val="single"/>
              </w:rPr>
            </w:pPr>
          </w:p>
        </w:tc>
      </w:tr>
      <w:tr w:rsidR="0005561A" w:rsidRPr="001A21D8" w14:paraId="23C3764F" w14:textId="77777777" w:rsidTr="00D6255A">
        <w:tc>
          <w:tcPr>
            <w:tcW w:w="846" w:type="dxa"/>
          </w:tcPr>
          <w:p w14:paraId="12E421C5" w14:textId="77777777" w:rsidR="0005561A" w:rsidRPr="001A21D8" w:rsidRDefault="0033375F" w:rsidP="00EF0342">
            <w:pPr>
              <w:pStyle w:val="Slog57"/>
              <w:rPr>
                <w:rFonts w:asciiTheme="majorHAnsi" w:hAnsiTheme="majorHAnsi" w:cstheme="majorHAnsi"/>
              </w:rPr>
            </w:pPr>
            <w:r>
              <w:rPr>
                <w:rFonts w:asciiTheme="majorHAnsi" w:hAnsiTheme="majorHAnsi" w:cstheme="majorHAnsi"/>
              </w:rPr>
              <w:t>3.</w:t>
            </w:r>
          </w:p>
        </w:tc>
        <w:tc>
          <w:tcPr>
            <w:tcW w:w="8505" w:type="dxa"/>
          </w:tcPr>
          <w:p w14:paraId="54F050B7" w14:textId="77777777" w:rsidR="008832D5" w:rsidRPr="00DA015F" w:rsidRDefault="0005561A" w:rsidP="00560D67">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r w:rsidRPr="00DA015F">
              <w:rPr>
                <w:rFonts w:asciiTheme="majorHAnsi" w:hAnsiTheme="majorHAnsi" w:cstheme="majorHAnsi"/>
                <w:b/>
                <w:bCs/>
                <w:u w:val="single"/>
              </w:rPr>
              <w:t>ESPD</w:t>
            </w:r>
            <w:bookmarkEnd w:id="3"/>
            <w:bookmarkEnd w:id="4"/>
            <w:bookmarkEnd w:id="5"/>
            <w:bookmarkEnd w:id="6"/>
            <w:r w:rsidR="00560D67" w:rsidRPr="00DA015F">
              <w:rPr>
                <w:rFonts w:asciiTheme="majorHAnsi" w:hAnsiTheme="majorHAnsi" w:cstheme="majorHAnsi"/>
              </w:rPr>
              <w:t xml:space="preserve"> – </w:t>
            </w:r>
            <w:r w:rsidR="008832D5" w:rsidRPr="00DA015F">
              <w:rPr>
                <w:rFonts w:asciiTheme="majorHAnsi" w:hAnsiTheme="majorHAnsi" w:cstheme="majorHAnsi"/>
              </w:rPr>
              <w:t xml:space="preserve"> ustrezno izpolnjen, natisnjen in podpisan, in sicer za ponudnika, partnerja ponudbe (skupaj s predloženo fotokopijo akta o skupnem nastopanju pri izvajanju naročila) ter podizvajalce (skupaj s fotokopijami sklenjenih </w:t>
            </w:r>
            <w:proofErr w:type="spellStart"/>
            <w:r w:rsidR="008832D5" w:rsidRPr="00DA015F">
              <w:rPr>
                <w:rFonts w:asciiTheme="majorHAnsi" w:hAnsiTheme="majorHAnsi" w:cstheme="majorHAnsi"/>
              </w:rPr>
              <w:t>podizvajalskih</w:t>
            </w:r>
            <w:proofErr w:type="spellEnd"/>
            <w:r w:rsidR="008832D5" w:rsidRPr="00DA015F">
              <w:rPr>
                <w:rFonts w:asciiTheme="majorHAnsi" w:hAnsiTheme="majorHAnsi" w:cstheme="majorHAnsi"/>
              </w:rPr>
              <w:t xml:space="preserve"> pogodb)</w:t>
            </w:r>
            <w:r w:rsidR="00560D67" w:rsidRPr="00DA015F">
              <w:rPr>
                <w:rFonts w:asciiTheme="majorHAnsi" w:hAnsiTheme="majorHAnsi" w:cstheme="majorHAnsi"/>
              </w:rPr>
              <w:t xml:space="preserve">. </w:t>
            </w:r>
          </w:p>
          <w:p w14:paraId="225567A1" w14:textId="77777777" w:rsidR="008832D5" w:rsidRPr="00DA015F" w:rsidRDefault="008832D5" w:rsidP="00560D67">
            <w:pPr>
              <w:pStyle w:val="Slog57"/>
              <w:ind w:left="34" w:right="42" w:firstLine="0"/>
              <w:rPr>
                <w:rFonts w:asciiTheme="majorHAnsi" w:hAnsiTheme="majorHAnsi" w:cstheme="majorHAnsi"/>
              </w:rPr>
            </w:pPr>
          </w:p>
          <w:p w14:paraId="41755B96" w14:textId="77777777" w:rsidR="0005561A" w:rsidRPr="00DA015F" w:rsidRDefault="00560D67" w:rsidP="00560D67">
            <w:pPr>
              <w:pStyle w:val="Slog57"/>
              <w:ind w:left="34" w:right="42" w:firstLine="0"/>
              <w:rPr>
                <w:rFonts w:asciiTheme="majorHAnsi" w:hAnsiTheme="majorHAnsi" w:cstheme="majorHAnsi"/>
              </w:rPr>
            </w:pPr>
            <w:r w:rsidRPr="00DA015F">
              <w:rPr>
                <w:rFonts w:asciiTheme="majorHAnsi" w:hAnsiTheme="majorHAnsi" w:cstheme="majorHAnsi"/>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w:t>
            </w:r>
            <w:r w:rsidR="00866D6D" w:rsidRPr="00DA015F">
              <w:rPr>
                <w:rFonts w:asciiTheme="majorHAnsi" w:hAnsiTheme="majorHAnsi" w:cstheme="majorHAnsi"/>
              </w:rPr>
              <w:t xml:space="preserve"> (kot npr. direktorji, prokuristi, drugi pooblaščenci v smislu prvega odstavka 75. člena ZJN-3), za potrebe preverjanja je nujno potrebno vpisati njihove </w:t>
            </w:r>
            <w:r w:rsidR="00866D6D" w:rsidRPr="00DA015F">
              <w:rPr>
                <w:rFonts w:asciiTheme="majorHAnsi" w:hAnsiTheme="majorHAnsi" w:cstheme="majorHAnsi"/>
                <w:u w:val="single"/>
              </w:rPr>
              <w:t>EMŠO podatke</w:t>
            </w:r>
            <w:r w:rsidR="00866D6D" w:rsidRPr="00DA015F">
              <w:rPr>
                <w:rFonts w:asciiTheme="majorHAnsi" w:hAnsiTheme="majorHAnsi" w:cstheme="majorHAnsi"/>
              </w:rPr>
              <w:t>.</w:t>
            </w:r>
          </w:p>
          <w:p w14:paraId="4E476A00" w14:textId="77777777" w:rsidR="0005561A" w:rsidRPr="001A21D8" w:rsidRDefault="0005561A" w:rsidP="00560D67">
            <w:pPr>
              <w:pStyle w:val="Slog57"/>
              <w:ind w:left="34" w:right="42" w:firstLine="0"/>
              <w:rPr>
                <w:rFonts w:asciiTheme="majorHAnsi" w:hAnsiTheme="majorHAnsi" w:cstheme="majorHAnsi"/>
                <w:u w:val="single"/>
              </w:rPr>
            </w:pPr>
          </w:p>
          <w:p w14:paraId="24BA5A0B" w14:textId="77777777" w:rsidR="0005561A" w:rsidRPr="001A21D8" w:rsidRDefault="008832D5" w:rsidP="008832D5">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1C1D1BE2" w14:textId="77777777" w:rsidR="0005561A" w:rsidRPr="001A21D8" w:rsidRDefault="0005561A" w:rsidP="00560D67">
            <w:pPr>
              <w:pStyle w:val="Slog57"/>
              <w:ind w:left="34" w:right="42" w:firstLine="0"/>
              <w:rPr>
                <w:rFonts w:asciiTheme="majorHAnsi" w:hAnsiTheme="majorHAnsi" w:cstheme="majorHAnsi"/>
                <w:u w:val="single"/>
              </w:rPr>
            </w:pPr>
          </w:p>
        </w:tc>
      </w:tr>
      <w:tr w:rsidR="002616E7" w:rsidRPr="001A21D8" w14:paraId="72C8435C" w14:textId="77777777" w:rsidTr="00D6255A">
        <w:tc>
          <w:tcPr>
            <w:tcW w:w="846" w:type="dxa"/>
          </w:tcPr>
          <w:p w14:paraId="1C9E79EF" w14:textId="77777777" w:rsidR="002616E7" w:rsidRPr="001A21D8" w:rsidRDefault="0033375F" w:rsidP="00EF0342">
            <w:pPr>
              <w:pStyle w:val="Slog57"/>
              <w:rPr>
                <w:rFonts w:asciiTheme="majorHAnsi" w:hAnsiTheme="majorHAnsi" w:cstheme="majorHAnsi"/>
              </w:rPr>
            </w:pPr>
            <w:r>
              <w:rPr>
                <w:rFonts w:asciiTheme="majorHAnsi" w:hAnsiTheme="majorHAnsi" w:cstheme="majorHAnsi"/>
              </w:rPr>
              <w:t>4.</w:t>
            </w:r>
          </w:p>
        </w:tc>
        <w:tc>
          <w:tcPr>
            <w:tcW w:w="8505" w:type="dxa"/>
          </w:tcPr>
          <w:p w14:paraId="06B89960" w14:textId="77777777" w:rsidR="002616E7" w:rsidRPr="00DA015F" w:rsidRDefault="002616E7" w:rsidP="002616E7">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A015F">
              <w:rPr>
                <w:rFonts w:asciiTheme="majorHAnsi" w:hAnsiTheme="majorHAnsi" w:cstheme="majorHAnsi"/>
                <w:b/>
                <w:bCs/>
              </w:rPr>
              <w:t>Podizvajalska</w:t>
            </w:r>
            <w:proofErr w:type="spellEnd"/>
            <w:r w:rsidRPr="00DA015F">
              <w:rPr>
                <w:rFonts w:asciiTheme="majorHAnsi" w:hAnsiTheme="majorHAnsi" w:cstheme="majorHAnsi"/>
                <w:b/>
                <w:bCs/>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72E0994A" w14:textId="77777777" w:rsidR="002616E7" w:rsidRPr="001A21D8" w:rsidRDefault="002616E7" w:rsidP="002616E7">
            <w:pPr>
              <w:pStyle w:val="Slog57"/>
              <w:ind w:left="34" w:right="42" w:firstLine="0"/>
              <w:rPr>
                <w:rFonts w:asciiTheme="majorHAnsi" w:hAnsiTheme="majorHAnsi" w:cstheme="majorHAnsi"/>
                <w:u w:val="single"/>
              </w:rPr>
            </w:pPr>
          </w:p>
          <w:p w14:paraId="2D65AC89" w14:textId="77777777" w:rsidR="002616E7" w:rsidRPr="001A21D8" w:rsidRDefault="002616E7" w:rsidP="002616E7">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3098D8F7" w14:textId="77777777" w:rsidR="002616E7" w:rsidRPr="001A21D8" w:rsidRDefault="002616E7" w:rsidP="00560D67">
            <w:pPr>
              <w:pStyle w:val="Slog57"/>
              <w:ind w:left="34" w:right="42" w:firstLine="0"/>
              <w:rPr>
                <w:rFonts w:asciiTheme="majorHAnsi" w:hAnsiTheme="majorHAnsi" w:cstheme="majorHAnsi"/>
                <w:u w:val="single"/>
              </w:rPr>
            </w:pPr>
          </w:p>
        </w:tc>
      </w:tr>
      <w:tr w:rsidR="0005561A" w:rsidRPr="001A21D8" w14:paraId="25B27557" w14:textId="77777777" w:rsidTr="00D6255A">
        <w:tc>
          <w:tcPr>
            <w:tcW w:w="846" w:type="dxa"/>
          </w:tcPr>
          <w:p w14:paraId="07CD1324" w14:textId="77777777" w:rsidR="0005561A" w:rsidRPr="001A21D8" w:rsidRDefault="0033375F" w:rsidP="00EF0342">
            <w:pPr>
              <w:pStyle w:val="Slog57"/>
              <w:rPr>
                <w:rFonts w:asciiTheme="majorHAnsi" w:hAnsiTheme="majorHAnsi" w:cstheme="majorHAnsi"/>
              </w:rPr>
            </w:pPr>
            <w:r>
              <w:rPr>
                <w:rFonts w:asciiTheme="majorHAnsi" w:hAnsiTheme="majorHAnsi" w:cstheme="majorHAnsi"/>
              </w:rPr>
              <w:t>5.</w:t>
            </w:r>
          </w:p>
        </w:tc>
        <w:tc>
          <w:tcPr>
            <w:tcW w:w="8505" w:type="dxa"/>
          </w:tcPr>
          <w:p w14:paraId="61640326" w14:textId="77777777" w:rsidR="0005561A" w:rsidRPr="00DA015F" w:rsidRDefault="000D749E" w:rsidP="00560D67">
            <w:pPr>
              <w:pStyle w:val="Slog57"/>
              <w:ind w:left="34" w:right="42" w:firstLine="0"/>
              <w:rPr>
                <w:rFonts w:asciiTheme="majorHAnsi" w:hAnsiTheme="majorHAnsi" w:cstheme="majorHAnsi"/>
                <w:u w:val="single"/>
              </w:rPr>
            </w:pPr>
            <w:bookmarkStart w:id="7" w:name="_Toc105047648"/>
            <w:bookmarkStart w:id="8" w:name="_Toc105149588"/>
            <w:bookmarkStart w:id="9" w:name="_Toc105149823"/>
            <w:bookmarkStart w:id="10" w:name="_Toc139358458"/>
            <w:r w:rsidRPr="00DA015F">
              <w:rPr>
                <w:rFonts w:asciiTheme="majorHAnsi" w:hAnsiTheme="majorHAnsi" w:cstheme="majorHAnsi"/>
                <w:b/>
                <w:bCs/>
                <w:u w:val="single"/>
              </w:rPr>
              <w:t>Z</w:t>
            </w:r>
            <w:r w:rsidR="0005561A" w:rsidRPr="00DA015F">
              <w:rPr>
                <w:rFonts w:asciiTheme="majorHAnsi" w:hAnsiTheme="majorHAnsi" w:cstheme="majorHAnsi"/>
                <w:b/>
                <w:bCs/>
                <w:u w:val="single"/>
              </w:rPr>
              <w:t>ahteva podizvajalca za neposredno plačilo</w:t>
            </w:r>
            <w:bookmarkEnd w:id="7"/>
            <w:bookmarkEnd w:id="8"/>
            <w:bookmarkEnd w:id="9"/>
            <w:bookmarkEnd w:id="10"/>
            <w:r w:rsidR="002616E7" w:rsidRPr="00DA015F">
              <w:rPr>
                <w:rFonts w:asciiTheme="majorHAnsi" w:hAnsiTheme="majorHAnsi" w:cstheme="majorHAnsi"/>
                <w:b/>
                <w:bCs/>
                <w:u w:val="single"/>
              </w:rPr>
              <w:t xml:space="preserve"> </w:t>
            </w:r>
            <w:r w:rsidR="002616E7" w:rsidRPr="00DA015F">
              <w:rPr>
                <w:rFonts w:asciiTheme="majorHAnsi" w:hAnsiTheme="majorHAnsi" w:cstheme="majorHAnsi"/>
                <w:u w:val="single"/>
              </w:rPr>
              <w:t>– le v primeru, če kateri izmed izvajalcev zahteva neposredno plačilo.</w:t>
            </w:r>
          </w:p>
          <w:p w14:paraId="54D9B60D" w14:textId="77777777" w:rsidR="0005561A" w:rsidRPr="001A21D8" w:rsidRDefault="0005561A" w:rsidP="00560D67">
            <w:pPr>
              <w:pStyle w:val="Slog57"/>
              <w:ind w:left="34" w:right="42" w:firstLine="0"/>
              <w:rPr>
                <w:rFonts w:asciiTheme="majorHAnsi" w:hAnsiTheme="majorHAnsi" w:cstheme="majorHAnsi"/>
                <w:u w:val="single"/>
              </w:rPr>
            </w:pPr>
          </w:p>
          <w:p w14:paraId="3F29E41E" w14:textId="77777777" w:rsidR="0005561A" w:rsidRPr="001A21D8" w:rsidRDefault="0005561A" w:rsidP="00560D67">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4521331B" w14:textId="77777777" w:rsidR="0005561A" w:rsidRPr="001A21D8" w:rsidRDefault="0005561A" w:rsidP="00560D67">
            <w:pPr>
              <w:pStyle w:val="Slog57"/>
              <w:ind w:left="34" w:right="42" w:firstLine="0"/>
              <w:rPr>
                <w:rFonts w:asciiTheme="majorHAnsi" w:hAnsiTheme="majorHAnsi" w:cstheme="majorHAnsi"/>
                <w:u w:val="single"/>
              </w:rPr>
            </w:pPr>
          </w:p>
        </w:tc>
      </w:tr>
      <w:tr w:rsidR="0005561A" w:rsidRPr="001A21D8" w14:paraId="522B965F" w14:textId="77777777" w:rsidTr="00D6255A">
        <w:tc>
          <w:tcPr>
            <w:tcW w:w="846" w:type="dxa"/>
          </w:tcPr>
          <w:p w14:paraId="4A4C5EF9" w14:textId="77777777" w:rsidR="0005561A" w:rsidRPr="001A21D8" w:rsidRDefault="0033375F" w:rsidP="00EF0342">
            <w:pPr>
              <w:pStyle w:val="Slog57"/>
              <w:rPr>
                <w:rFonts w:asciiTheme="majorHAnsi" w:hAnsiTheme="majorHAnsi" w:cstheme="majorHAnsi"/>
              </w:rPr>
            </w:pPr>
            <w:r>
              <w:rPr>
                <w:rFonts w:asciiTheme="majorHAnsi" w:hAnsiTheme="majorHAnsi" w:cstheme="majorHAnsi"/>
              </w:rPr>
              <w:t>8.</w:t>
            </w:r>
          </w:p>
        </w:tc>
        <w:tc>
          <w:tcPr>
            <w:tcW w:w="8505" w:type="dxa"/>
          </w:tcPr>
          <w:p w14:paraId="6EE46486" w14:textId="77777777" w:rsidR="002616E7" w:rsidRPr="00DA015F" w:rsidRDefault="002616E7" w:rsidP="002616E7">
            <w:pPr>
              <w:pStyle w:val="Slog57"/>
              <w:ind w:left="34" w:right="42" w:firstLine="0"/>
              <w:rPr>
                <w:rFonts w:asciiTheme="majorHAnsi" w:hAnsiTheme="majorHAnsi" w:cstheme="majorHAnsi"/>
              </w:rPr>
            </w:pPr>
            <w:r w:rsidRPr="00DA015F">
              <w:rPr>
                <w:rFonts w:asciiTheme="majorHAnsi" w:hAnsiTheme="majorHAnsi" w:cstheme="majorHAnsi"/>
                <w:b/>
                <w:bCs/>
                <w:u w:val="single"/>
              </w:rPr>
              <w:t xml:space="preserve">Izjave po </w:t>
            </w:r>
            <w:proofErr w:type="spellStart"/>
            <w:r w:rsidRPr="00DA015F">
              <w:rPr>
                <w:rFonts w:asciiTheme="majorHAnsi" w:hAnsiTheme="majorHAnsi" w:cstheme="majorHAnsi"/>
                <w:b/>
                <w:bCs/>
                <w:u w:val="single"/>
              </w:rPr>
              <w:t>ZIntPK</w:t>
            </w:r>
            <w:proofErr w:type="spellEnd"/>
            <w:r w:rsidRPr="00DA015F">
              <w:rPr>
                <w:rFonts w:asciiTheme="majorHAnsi" w:hAnsiTheme="majorHAnsi" w:cstheme="majorHAnsi"/>
              </w:rPr>
              <w:t xml:space="preserve"> (po 14. in 35. členu </w:t>
            </w:r>
            <w:proofErr w:type="spellStart"/>
            <w:r w:rsidRPr="00DA015F">
              <w:rPr>
                <w:rFonts w:asciiTheme="majorHAnsi" w:hAnsiTheme="majorHAnsi" w:cstheme="majorHAnsi"/>
              </w:rPr>
              <w:t>ZIntPK</w:t>
            </w:r>
            <w:proofErr w:type="spellEnd"/>
            <w:r w:rsidRPr="00DA015F">
              <w:rPr>
                <w:rFonts w:asciiTheme="majorHAnsi" w:hAnsiTheme="majorHAnsi" w:cstheme="majorHAnsi"/>
              </w:rPr>
              <w:t xml:space="preserve">) ter </w:t>
            </w:r>
            <w:r w:rsidRPr="00DA015F">
              <w:rPr>
                <w:rFonts w:asciiTheme="majorHAnsi" w:hAnsiTheme="majorHAnsi" w:cstheme="majorHAnsi"/>
                <w:b/>
                <w:bCs/>
                <w:u w:val="single"/>
              </w:rPr>
              <w:t>dokazila</w:t>
            </w:r>
            <w:r w:rsidRPr="00DA015F">
              <w:rPr>
                <w:rFonts w:asciiTheme="majorHAnsi" w:hAnsiTheme="majorHAnsi" w:cstheme="majorHAnsi"/>
              </w:rPr>
              <w:t>, v kolikor so zahtevana že v fazi oddaje ponudbe oziroma jih ponudnik sam odda skupaj s ponudbeno dokumentacijo.</w:t>
            </w:r>
          </w:p>
          <w:p w14:paraId="4AF1625D" w14:textId="77777777" w:rsidR="0005561A" w:rsidRPr="001A21D8" w:rsidRDefault="0005561A" w:rsidP="00560D67">
            <w:pPr>
              <w:pStyle w:val="Slog57"/>
              <w:ind w:left="34" w:right="42" w:firstLine="0"/>
              <w:rPr>
                <w:rFonts w:asciiTheme="majorHAnsi" w:hAnsiTheme="majorHAnsi" w:cstheme="majorHAnsi"/>
                <w:b/>
                <w:bCs/>
                <w:u w:val="single"/>
                <w:lang w:val="x-none"/>
              </w:rPr>
            </w:pPr>
          </w:p>
          <w:p w14:paraId="29576307" w14:textId="77777777" w:rsidR="0005561A" w:rsidRPr="001A21D8" w:rsidRDefault="0005561A" w:rsidP="00560D67">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lastRenderedPageBreak/>
              <w:t>Ponudnik naloži v razdelek »Dokumenti«, del »Ostale priloge</w:t>
            </w:r>
          </w:p>
          <w:p w14:paraId="187EC3D6" w14:textId="77777777" w:rsidR="0005561A" w:rsidRPr="001A21D8" w:rsidRDefault="0005561A" w:rsidP="00560D67">
            <w:pPr>
              <w:pStyle w:val="Slog57"/>
              <w:ind w:left="34" w:right="42" w:firstLine="0"/>
              <w:rPr>
                <w:rFonts w:asciiTheme="majorHAnsi" w:hAnsiTheme="majorHAnsi" w:cstheme="majorHAnsi"/>
                <w:u w:val="single"/>
              </w:rPr>
            </w:pPr>
          </w:p>
        </w:tc>
      </w:tr>
    </w:tbl>
    <w:p w14:paraId="6D34AC1A" w14:textId="77777777" w:rsidR="0005561A" w:rsidRPr="001A21D8" w:rsidRDefault="0005561A" w:rsidP="00954B58">
      <w:pPr>
        <w:jc w:val="both"/>
        <w:rPr>
          <w:rFonts w:asciiTheme="majorHAnsi" w:hAnsiTheme="majorHAnsi" w:cstheme="majorHAnsi"/>
        </w:rPr>
      </w:pPr>
    </w:p>
    <w:p w14:paraId="18BB4960" w14:textId="77777777" w:rsidR="0093330E" w:rsidRPr="00DA015F" w:rsidRDefault="0093330E" w:rsidP="0093330E">
      <w:pPr>
        <w:jc w:val="both"/>
        <w:rPr>
          <w:rFonts w:asciiTheme="majorHAnsi" w:hAnsiTheme="majorHAnsi" w:cstheme="majorHAnsi"/>
        </w:rPr>
      </w:pPr>
      <w:r w:rsidRPr="00DA015F">
        <w:rPr>
          <w:rFonts w:asciiTheme="majorHAnsi" w:hAnsiTheme="majorHAnsi" w:cstheme="majorHAnsi"/>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63FA98F3" w14:textId="77777777" w:rsidR="0093330E" w:rsidRPr="00DA015F" w:rsidRDefault="0093330E" w:rsidP="0093330E">
      <w:pPr>
        <w:jc w:val="both"/>
        <w:rPr>
          <w:rFonts w:asciiTheme="majorHAnsi" w:hAnsiTheme="majorHAnsi" w:cstheme="majorHAnsi"/>
        </w:rPr>
      </w:pPr>
    </w:p>
    <w:p w14:paraId="1FCAA182" w14:textId="77777777" w:rsidR="003A17E4" w:rsidRPr="00DA015F" w:rsidRDefault="0093330E" w:rsidP="00DA015F">
      <w:pPr>
        <w:jc w:val="both"/>
        <w:rPr>
          <w:rFonts w:asciiTheme="majorHAnsi" w:hAnsiTheme="majorHAnsi" w:cstheme="majorHAnsi"/>
          <w:b/>
          <w:u w:val="single"/>
          <w:lang w:eastAsia="en-US"/>
        </w:rPr>
      </w:pPr>
      <w:r w:rsidRPr="00DA015F">
        <w:rPr>
          <w:rFonts w:asciiTheme="majorHAnsi" w:hAnsiTheme="majorHAnsi" w:cstheme="majorHAnsi"/>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r w:rsidR="003A17E4" w:rsidRPr="001A21D8">
        <w:rPr>
          <w:rFonts w:asciiTheme="majorHAnsi" w:hAnsiTheme="majorHAnsi" w:cstheme="majorHAnsi"/>
        </w:rPr>
        <w:br w:type="page"/>
      </w:r>
      <w:bookmarkStart w:id="11" w:name="_Toc139358372"/>
      <w:bookmarkStart w:id="12" w:name="_Toc401742226"/>
      <w:bookmarkStart w:id="13" w:name="_Toc401742356"/>
    </w:p>
    <w:p w14:paraId="3BA2BC0A" w14:textId="77777777" w:rsidR="00281A18" w:rsidRPr="001A21D8" w:rsidRDefault="000602C5" w:rsidP="003B3087">
      <w:pPr>
        <w:pStyle w:val="javnanaroilapodnaslov"/>
        <w:numPr>
          <w:ilvl w:val="1"/>
          <w:numId w:val="14"/>
        </w:numPr>
      </w:pPr>
      <w:bookmarkStart w:id="14" w:name="_Toc205879179"/>
      <w:bookmarkEnd w:id="11"/>
      <w:r w:rsidRPr="000602C5">
        <w:lastRenderedPageBreak/>
        <w:t>Ponudba/Predračun</w:t>
      </w:r>
      <w:bookmarkEnd w:id="14"/>
    </w:p>
    <w:p w14:paraId="6D148DDE" w14:textId="77777777" w:rsidR="00281A18" w:rsidRPr="001A21D8" w:rsidRDefault="00281A18" w:rsidP="00B63C30">
      <w:pPr>
        <w:pStyle w:val="javnanaroilapodnaslov"/>
        <w:numPr>
          <w:ilvl w:val="0"/>
          <w:numId w:val="0"/>
        </w:numPr>
      </w:pPr>
    </w:p>
    <w:p w14:paraId="48936D5E" w14:textId="505E6762" w:rsidR="00281A18" w:rsidRPr="001A21D8" w:rsidRDefault="00281A18" w:rsidP="00281A18">
      <w:pPr>
        <w:jc w:val="both"/>
        <w:rPr>
          <w:rFonts w:asciiTheme="majorHAnsi" w:hAnsiTheme="majorHAnsi" w:cstheme="majorHAnsi"/>
        </w:rPr>
      </w:pPr>
      <w:r w:rsidRPr="001A21D8">
        <w:rPr>
          <w:rFonts w:asciiTheme="majorHAnsi" w:hAnsiTheme="majorHAnsi" w:cstheme="majorHAnsi"/>
        </w:rPr>
        <w:t>Na obvestilo o javnem naročilu »</w:t>
      </w:r>
      <w:r w:rsidR="0084266B" w:rsidRPr="0084266B">
        <w:rPr>
          <w:rFonts w:asciiTheme="majorHAnsi" w:hAnsiTheme="majorHAnsi" w:cs="Arial"/>
          <w:b/>
          <w:szCs w:val="24"/>
        </w:rPr>
        <w:t>Kanalizacija in vodovod Grivče</w:t>
      </w:r>
      <w:r w:rsidRPr="001A21D8">
        <w:rPr>
          <w:rFonts w:asciiTheme="majorHAnsi" w:hAnsiTheme="majorHAnsi" w:cstheme="majorHAnsi"/>
        </w:rPr>
        <w:t>«, objavljenem na portalu javnih naročil, dajemo ponudbo, kot sledi:</w:t>
      </w:r>
    </w:p>
    <w:p w14:paraId="5AD78264" w14:textId="77777777" w:rsidR="00281A18" w:rsidRPr="001A21D8"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1A21D8" w14:paraId="21B3FEB3" w14:textId="77777777" w:rsidTr="00AA27E5">
        <w:trPr>
          <w:trHeight w:val="397"/>
        </w:trPr>
        <w:tc>
          <w:tcPr>
            <w:tcW w:w="2622" w:type="dxa"/>
          </w:tcPr>
          <w:p w14:paraId="18B22EF7"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Številka ponudbe:</w:t>
            </w:r>
          </w:p>
        </w:tc>
        <w:tc>
          <w:tcPr>
            <w:tcW w:w="6407" w:type="dxa"/>
          </w:tcPr>
          <w:p w14:paraId="06C07E25" w14:textId="77777777" w:rsidR="00281A18" w:rsidRPr="001A21D8" w:rsidRDefault="00281A18" w:rsidP="00281A18">
            <w:pPr>
              <w:rPr>
                <w:rFonts w:asciiTheme="majorHAnsi" w:hAnsiTheme="majorHAnsi" w:cstheme="majorHAnsi"/>
              </w:rPr>
            </w:pPr>
          </w:p>
        </w:tc>
      </w:tr>
      <w:tr w:rsidR="00281A18" w:rsidRPr="001A21D8" w14:paraId="227BEB5D" w14:textId="77777777" w:rsidTr="00AA27E5">
        <w:trPr>
          <w:trHeight w:val="397"/>
        </w:trPr>
        <w:tc>
          <w:tcPr>
            <w:tcW w:w="2622" w:type="dxa"/>
          </w:tcPr>
          <w:p w14:paraId="113EE7C8"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Datum:</w:t>
            </w:r>
            <w:r w:rsidRPr="001A21D8">
              <w:rPr>
                <w:rFonts w:asciiTheme="majorHAnsi" w:hAnsiTheme="majorHAnsi" w:cstheme="majorHAnsi"/>
              </w:rPr>
              <w:tab/>
            </w:r>
          </w:p>
        </w:tc>
        <w:tc>
          <w:tcPr>
            <w:tcW w:w="6407" w:type="dxa"/>
          </w:tcPr>
          <w:p w14:paraId="354E9376" w14:textId="77777777" w:rsidR="00281A18" w:rsidRPr="001A21D8" w:rsidRDefault="00281A18" w:rsidP="00281A18">
            <w:pPr>
              <w:rPr>
                <w:rFonts w:asciiTheme="majorHAnsi" w:hAnsiTheme="majorHAnsi" w:cstheme="majorHAnsi"/>
              </w:rPr>
            </w:pPr>
          </w:p>
        </w:tc>
      </w:tr>
    </w:tbl>
    <w:p w14:paraId="07010BEE" w14:textId="77777777" w:rsidR="00281A18" w:rsidRPr="001A21D8" w:rsidRDefault="00281A18" w:rsidP="00281A18">
      <w:pPr>
        <w:rPr>
          <w:rFonts w:asciiTheme="majorHAnsi" w:hAnsiTheme="majorHAnsi" w:cstheme="majorHAnsi"/>
        </w:rPr>
      </w:pPr>
    </w:p>
    <w:p w14:paraId="4E336554"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1A21D8" w14:paraId="48FCA2FF" w14:textId="77777777" w:rsidTr="00AA27E5">
        <w:trPr>
          <w:trHeight w:val="397"/>
        </w:trPr>
        <w:tc>
          <w:tcPr>
            <w:tcW w:w="2622" w:type="dxa"/>
          </w:tcPr>
          <w:p w14:paraId="24C32660"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Firma/Ime ponudnika:</w:t>
            </w:r>
          </w:p>
        </w:tc>
        <w:tc>
          <w:tcPr>
            <w:tcW w:w="6590" w:type="dxa"/>
          </w:tcPr>
          <w:p w14:paraId="6DA40910" w14:textId="77777777" w:rsidR="00281A18" w:rsidRPr="001A21D8" w:rsidRDefault="00281A18" w:rsidP="00281A18">
            <w:pPr>
              <w:rPr>
                <w:rFonts w:asciiTheme="majorHAnsi" w:hAnsiTheme="majorHAnsi" w:cstheme="majorHAnsi"/>
              </w:rPr>
            </w:pPr>
          </w:p>
        </w:tc>
      </w:tr>
      <w:tr w:rsidR="00281A18" w:rsidRPr="001A21D8" w14:paraId="6C1E2CFB" w14:textId="77777777" w:rsidTr="00AA27E5">
        <w:trPr>
          <w:trHeight w:val="397"/>
        </w:trPr>
        <w:tc>
          <w:tcPr>
            <w:tcW w:w="2622" w:type="dxa"/>
          </w:tcPr>
          <w:p w14:paraId="1F05F7F7"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Sedež/Naslov ponudnika:</w:t>
            </w:r>
          </w:p>
        </w:tc>
        <w:tc>
          <w:tcPr>
            <w:tcW w:w="6590" w:type="dxa"/>
          </w:tcPr>
          <w:p w14:paraId="430684B7" w14:textId="77777777" w:rsidR="00281A18" w:rsidRPr="001A21D8" w:rsidRDefault="00281A18" w:rsidP="00281A18">
            <w:pPr>
              <w:rPr>
                <w:rFonts w:asciiTheme="majorHAnsi" w:hAnsiTheme="majorHAnsi" w:cstheme="majorHAnsi"/>
              </w:rPr>
            </w:pPr>
          </w:p>
        </w:tc>
      </w:tr>
      <w:tr w:rsidR="00281A18" w:rsidRPr="001A21D8" w14:paraId="2EDAAB1C" w14:textId="77777777" w:rsidTr="00AA27E5">
        <w:trPr>
          <w:trHeight w:val="397"/>
        </w:trPr>
        <w:tc>
          <w:tcPr>
            <w:tcW w:w="2622" w:type="dxa"/>
          </w:tcPr>
          <w:p w14:paraId="5CB0847B"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Matična številka:</w:t>
            </w:r>
          </w:p>
        </w:tc>
        <w:tc>
          <w:tcPr>
            <w:tcW w:w="6590" w:type="dxa"/>
          </w:tcPr>
          <w:p w14:paraId="7AD740B7" w14:textId="77777777" w:rsidR="00281A18" w:rsidRPr="001A21D8" w:rsidRDefault="00281A18" w:rsidP="00281A18">
            <w:pPr>
              <w:rPr>
                <w:rFonts w:asciiTheme="majorHAnsi" w:hAnsiTheme="majorHAnsi" w:cstheme="majorHAnsi"/>
              </w:rPr>
            </w:pPr>
          </w:p>
        </w:tc>
      </w:tr>
      <w:tr w:rsidR="00281A18" w:rsidRPr="001A21D8" w14:paraId="36E2928B" w14:textId="77777777" w:rsidTr="00AA27E5">
        <w:trPr>
          <w:trHeight w:val="397"/>
        </w:trPr>
        <w:tc>
          <w:tcPr>
            <w:tcW w:w="2622" w:type="dxa"/>
          </w:tcPr>
          <w:p w14:paraId="15E32A1D"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Identifikacijska številka:</w:t>
            </w:r>
          </w:p>
        </w:tc>
        <w:tc>
          <w:tcPr>
            <w:tcW w:w="6590" w:type="dxa"/>
          </w:tcPr>
          <w:p w14:paraId="46D36550" w14:textId="77777777" w:rsidR="00281A18" w:rsidRPr="001A21D8" w:rsidRDefault="00281A18" w:rsidP="00281A18">
            <w:pPr>
              <w:rPr>
                <w:rFonts w:asciiTheme="majorHAnsi" w:hAnsiTheme="majorHAnsi" w:cstheme="majorHAnsi"/>
              </w:rPr>
            </w:pPr>
          </w:p>
        </w:tc>
      </w:tr>
    </w:tbl>
    <w:p w14:paraId="2D1CA83A"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598AA9AF" w14:textId="77777777" w:rsidR="00366F23" w:rsidRDefault="00366F23"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366F23" w:rsidRPr="000D6216" w14:paraId="0AE393BE" w14:textId="77777777" w:rsidTr="00F34D84">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9C8693" w14:textId="77777777" w:rsidR="00366F23" w:rsidRPr="000D6216" w:rsidRDefault="00366F23" w:rsidP="00AA27E5">
            <w:pPr>
              <w:jc w:val="center"/>
              <w:rPr>
                <w:rFonts w:asciiTheme="majorHAnsi" w:hAnsiTheme="majorHAnsi" w:cs="Arial"/>
              </w:rPr>
            </w:pPr>
            <w:r w:rsidRPr="000D6216">
              <w:rPr>
                <w:rFonts w:asciiTheme="majorHAnsi" w:hAnsiTheme="majorHAnsi" w:cs="Arial"/>
              </w:rPr>
              <w:t xml:space="preserve">PONUDBENA CENA </w:t>
            </w:r>
          </w:p>
        </w:tc>
      </w:tr>
      <w:tr w:rsidR="00366F23" w:rsidRPr="000D6216" w14:paraId="128443FB"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7A7876F" w14:textId="77777777" w:rsidR="00366F23" w:rsidRPr="000D6216" w:rsidRDefault="00366F23" w:rsidP="00AA27E5">
            <w:pPr>
              <w:rPr>
                <w:rFonts w:asciiTheme="majorHAnsi" w:hAnsiTheme="majorHAnsi" w:cs="Arial"/>
              </w:rPr>
            </w:pPr>
            <w:r w:rsidRPr="000D6216">
              <w:rPr>
                <w:rFonts w:asciiTheme="majorHAnsi" w:hAnsiTheme="majorHAnsi" w:cs="Arial"/>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1039BFE" w14:textId="77777777" w:rsidR="00366F23" w:rsidRPr="000D6216" w:rsidRDefault="00366F23" w:rsidP="00AA27E5">
            <w:pPr>
              <w:jc w:val="right"/>
              <w:rPr>
                <w:rFonts w:asciiTheme="majorHAnsi" w:hAnsiTheme="majorHAnsi" w:cs="Arial"/>
              </w:rPr>
            </w:pPr>
            <w:r w:rsidRPr="000D6216">
              <w:rPr>
                <w:rFonts w:asciiTheme="majorHAnsi" w:hAnsiTheme="majorHAnsi" w:cs="Arial"/>
              </w:rPr>
              <w:t xml:space="preserve">Cena v EUR </w:t>
            </w:r>
          </w:p>
        </w:tc>
      </w:tr>
      <w:tr w:rsidR="00561DD3" w:rsidRPr="00561DD3" w14:paraId="6E8EA2E0" w14:textId="77777777" w:rsidTr="00561DD3">
        <w:tc>
          <w:tcPr>
            <w:tcW w:w="5627" w:type="dxa"/>
            <w:tcBorders>
              <w:top w:val="dotDash" w:sz="4" w:space="0" w:color="auto"/>
              <w:left w:val="dotDash" w:sz="4" w:space="0" w:color="auto"/>
              <w:bottom w:val="dotDash" w:sz="4" w:space="0" w:color="auto"/>
              <w:right w:val="dotDash" w:sz="4" w:space="0" w:color="auto"/>
            </w:tcBorders>
            <w:vAlign w:val="center"/>
          </w:tcPr>
          <w:p w14:paraId="7AA0DFD0" w14:textId="77777777" w:rsidR="00561DD3" w:rsidRPr="00561DD3" w:rsidRDefault="00561DD3" w:rsidP="00561DD3">
            <w:pPr>
              <w:rPr>
                <w:rFonts w:asciiTheme="majorHAnsi" w:hAnsiTheme="majorHAnsi" w:cs="Arial"/>
                <w:b/>
                <w:bCs/>
              </w:rPr>
            </w:pPr>
            <w:r w:rsidRPr="00561DD3">
              <w:rPr>
                <w:rFonts w:asciiTheme="majorHAnsi" w:hAnsiTheme="majorHAnsi" w:cs="Arial"/>
                <w:b/>
                <w:bCs/>
              </w:rPr>
              <w:t>Vrednost del skupaj brez DDV:</w:t>
            </w:r>
          </w:p>
          <w:p w14:paraId="1C81569F" w14:textId="1CB7E960" w:rsidR="00561DD3" w:rsidRPr="00561DD3" w:rsidRDefault="00561DD3" w:rsidP="00561DD3">
            <w:pPr>
              <w:jc w:val="right"/>
              <w:rPr>
                <w:rFonts w:asciiTheme="majorHAnsi" w:hAnsiTheme="majorHAnsi" w:cs="Arial"/>
                <w:b/>
                <w:bCs/>
              </w:rPr>
            </w:pPr>
          </w:p>
        </w:tc>
        <w:tc>
          <w:tcPr>
            <w:tcW w:w="3402" w:type="dxa"/>
            <w:tcBorders>
              <w:top w:val="dotDash" w:sz="4" w:space="0" w:color="auto"/>
              <w:left w:val="dotDash" w:sz="4" w:space="0" w:color="auto"/>
              <w:bottom w:val="dotDash" w:sz="4" w:space="0" w:color="auto"/>
              <w:right w:val="dotDash" w:sz="4" w:space="0" w:color="auto"/>
            </w:tcBorders>
            <w:vAlign w:val="center"/>
          </w:tcPr>
          <w:p w14:paraId="28E4DA12" w14:textId="77777777" w:rsidR="00561DD3" w:rsidRPr="00561DD3" w:rsidRDefault="00561DD3" w:rsidP="00561DD3">
            <w:pPr>
              <w:rPr>
                <w:rFonts w:asciiTheme="majorHAnsi" w:hAnsiTheme="majorHAnsi" w:cs="Arial"/>
                <w:b/>
                <w:bCs/>
              </w:rPr>
            </w:pPr>
          </w:p>
        </w:tc>
      </w:tr>
      <w:tr w:rsidR="00561DD3" w:rsidRPr="000D6216" w14:paraId="3F41A106" w14:textId="77777777" w:rsidTr="00561DD3">
        <w:tc>
          <w:tcPr>
            <w:tcW w:w="5627" w:type="dxa"/>
            <w:tcBorders>
              <w:top w:val="dotDash" w:sz="4" w:space="0" w:color="auto"/>
              <w:left w:val="dotDash" w:sz="4" w:space="0" w:color="auto"/>
              <w:bottom w:val="dotDash" w:sz="4" w:space="0" w:color="auto"/>
              <w:right w:val="dotDash" w:sz="4" w:space="0" w:color="auto"/>
            </w:tcBorders>
            <w:vAlign w:val="center"/>
          </w:tcPr>
          <w:p w14:paraId="08B72EB2" w14:textId="77777777" w:rsidR="00561DD3" w:rsidRDefault="00561DD3" w:rsidP="00561DD3">
            <w:pPr>
              <w:rPr>
                <w:rFonts w:asciiTheme="majorHAnsi" w:hAnsiTheme="majorHAnsi" w:cs="Arial"/>
              </w:rPr>
            </w:pPr>
            <w:r w:rsidRPr="00F65EDD">
              <w:rPr>
                <w:rFonts w:asciiTheme="majorHAnsi" w:hAnsiTheme="majorHAnsi" w:cs="Arial"/>
              </w:rPr>
              <w:t xml:space="preserve">DDV </w:t>
            </w:r>
            <w:r>
              <w:rPr>
                <w:rFonts w:asciiTheme="majorHAnsi" w:hAnsiTheme="majorHAnsi" w:cs="Arial"/>
              </w:rPr>
              <w:t xml:space="preserve">22 </w:t>
            </w:r>
            <w:r w:rsidRPr="00F65EDD">
              <w:rPr>
                <w:rFonts w:asciiTheme="majorHAnsi" w:hAnsiTheme="majorHAnsi" w:cs="Arial"/>
              </w:rPr>
              <w:t>%</w:t>
            </w:r>
          </w:p>
          <w:p w14:paraId="710B705F" w14:textId="5680C624" w:rsidR="00561DD3" w:rsidRPr="00916B73" w:rsidRDefault="00561DD3" w:rsidP="00561DD3">
            <w:pPr>
              <w:jc w:val="right"/>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vAlign w:val="center"/>
          </w:tcPr>
          <w:p w14:paraId="5EE2D63C" w14:textId="77777777" w:rsidR="00561DD3" w:rsidRPr="000D6216" w:rsidRDefault="00561DD3" w:rsidP="00561DD3">
            <w:pPr>
              <w:rPr>
                <w:rFonts w:asciiTheme="majorHAnsi" w:hAnsiTheme="majorHAnsi" w:cs="Arial"/>
              </w:rPr>
            </w:pPr>
          </w:p>
        </w:tc>
      </w:tr>
      <w:tr w:rsidR="00561DD3" w:rsidRPr="00561DD3" w14:paraId="3E051E9B" w14:textId="77777777" w:rsidTr="00561DD3">
        <w:tc>
          <w:tcPr>
            <w:tcW w:w="5627" w:type="dxa"/>
            <w:tcBorders>
              <w:top w:val="dotDash" w:sz="4" w:space="0" w:color="auto"/>
              <w:left w:val="dotDash" w:sz="4" w:space="0" w:color="auto"/>
              <w:bottom w:val="dotDash" w:sz="4" w:space="0" w:color="auto"/>
              <w:right w:val="dotDash" w:sz="4" w:space="0" w:color="auto"/>
            </w:tcBorders>
            <w:vAlign w:val="center"/>
          </w:tcPr>
          <w:p w14:paraId="76870727" w14:textId="77777777" w:rsidR="00561DD3" w:rsidRPr="00561DD3" w:rsidRDefault="00561DD3" w:rsidP="00561DD3">
            <w:pPr>
              <w:rPr>
                <w:rFonts w:asciiTheme="majorHAnsi" w:hAnsiTheme="majorHAnsi" w:cs="Arial"/>
                <w:b/>
                <w:bCs/>
              </w:rPr>
            </w:pPr>
            <w:r w:rsidRPr="00561DD3">
              <w:rPr>
                <w:rFonts w:asciiTheme="majorHAnsi" w:hAnsiTheme="majorHAnsi" w:cs="Arial"/>
                <w:b/>
                <w:bCs/>
              </w:rPr>
              <w:t>SKUPAJ z DDV:</w:t>
            </w:r>
          </w:p>
          <w:p w14:paraId="53CB4C3A" w14:textId="253E2ABF" w:rsidR="00561DD3" w:rsidRPr="00561DD3" w:rsidRDefault="00561DD3" w:rsidP="00561DD3">
            <w:pPr>
              <w:jc w:val="right"/>
              <w:rPr>
                <w:rFonts w:asciiTheme="majorHAnsi" w:hAnsiTheme="majorHAnsi" w:cs="Arial"/>
                <w:b/>
                <w:bCs/>
              </w:rPr>
            </w:pPr>
          </w:p>
        </w:tc>
        <w:tc>
          <w:tcPr>
            <w:tcW w:w="3402" w:type="dxa"/>
            <w:tcBorders>
              <w:top w:val="dotDash" w:sz="4" w:space="0" w:color="auto"/>
              <w:left w:val="dotDash" w:sz="4" w:space="0" w:color="auto"/>
              <w:bottom w:val="dotDash" w:sz="4" w:space="0" w:color="auto"/>
              <w:right w:val="dotDash" w:sz="4" w:space="0" w:color="auto"/>
            </w:tcBorders>
            <w:vAlign w:val="center"/>
          </w:tcPr>
          <w:p w14:paraId="3938403C" w14:textId="77777777" w:rsidR="00561DD3" w:rsidRPr="00561DD3" w:rsidRDefault="00561DD3" w:rsidP="00561DD3">
            <w:pPr>
              <w:rPr>
                <w:rFonts w:asciiTheme="majorHAnsi" w:hAnsiTheme="majorHAnsi" w:cs="Arial"/>
                <w:b/>
                <w:bCs/>
              </w:rPr>
            </w:pPr>
          </w:p>
        </w:tc>
      </w:tr>
    </w:tbl>
    <w:p w14:paraId="3B2F5931" w14:textId="77777777" w:rsidR="00281A18" w:rsidRPr="00561DD3" w:rsidRDefault="00281A18" w:rsidP="00281A18">
      <w:pPr>
        <w:jc w:val="both"/>
        <w:rPr>
          <w:rFonts w:asciiTheme="majorHAnsi" w:hAnsiTheme="majorHAnsi" w:cstheme="majorHAnsi"/>
        </w:rPr>
      </w:pPr>
      <w:r w:rsidRPr="00561DD3">
        <w:rPr>
          <w:rFonts w:asciiTheme="majorHAnsi" w:hAnsiTheme="majorHAnsi" w:cstheme="majorHAnsi"/>
        </w:rPr>
        <w:t xml:space="preserve"> </w:t>
      </w:r>
    </w:p>
    <w:p w14:paraId="40FFBD27" w14:textId="77777777" w:rsidR="000E37F3" w:rsidRPr="001A21D8" w:rsidRDefault="000E37F3" w:rsidP="00281A18">
      <w:pPr>
        <w:jc w:val="both"/>
        <w:rPr>
          <w:rFonts w:asciiTheme="majorHAnsi" w:hAnsiTheme="majorHAnsi" w:cstheme="majorHAnsi"/>
        </w:rPr>
      </w:pPr>
    </w:p>
    <w:p w14:paraId="2E085311" w14:textId="73B5B24D"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Ponudnik za pripravo ponudbe izpolni na podlagi kalkulacije iz </w:t>
      </w:r>
      <w:r w:rsidRPr="001A21D8">
        <w:rPr>
          <w:rFonts w:asciiTheme="majorHAnsi" w:hAnsiTheme="majorHAnsi" w:cstheme="majorHAnsi"/>
          <w:b/>
          <w:bCs/>
          <w:u w:val="single"/>
        </w:rPr>
        <w:t>popisa del</w:t>
      </w:r>
      <w:r w:rsidRPr="001A21D8">
        <w:rPr>
          <w:rFonts w:asciiTheme="majorHAnsi" w:hAnsiTheme="majorHAnsi" w:cstheme="majorHAnsi"/>
        </w:rPr>
        <w:t>, ki jo izračuna ter priloži v ponudbeni dokumentaciji priloženo Excelovo datoteko</w:t>
      </w:r>
      <w:r w:rsidRPr="00B9565E">
        <w:rPr>
          <w:rFonts w:asciiTheme="majorHAnsi" w:hAnsiTheme="majorHAnsi" w:cstheme="majorHAnsi"/>
        </w:rPr>
        <w:t>, skladno z navodili, ki izhajajo iz dokumentacije v zvezi z oddajo javnega naročila.</w:t>
      </w:r>
      <w:r w:rsidRPr="001A21D8">
        <w:rPr>
          <w:rFonts w:asciiTheme="majorHAnsi" w:hAnsiTheme="majorHAnsi" w:cstheme="majorHAnsi"/>
        </w:rPr>
        <w:t xml:space="preserve">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0677B1C" w14:textId="77777777" w:rsidR="00281A18" w:rsidRPr="001A21D8" w:rsidRDefault="00281A18" w:rsidP="00281A18">
      <w:pPr>
        <w:jc w:val="both"/>
        <w:rPr>
          <w:rFonts w:asciiTheme="majorHAnsi" w:hAnsiTheme="majorHAnsi" w:cstheme="majorHAnsi"/>
        </w:rPr>
      </w:pPr>
    </w:p>
    <w:p w14:paraId="6CEAA308" w14:textId="4F50C9AC" w:rsidR="00281A18" w:rsidRPr="00561DD3" w:rsidRDefault="00281A18" w:rsidP="00281A18">
      <w:pPr>
        <w:jc w:val="both"/>
        <w:rPr>
          <w:rFonts w:asciiTheme="majorHAnsi" w:hAnsiTheme="majorHAnsi" w:cstheme="majorHAnsi"/>
          <w:b/>
          <w:bCs/>
        </w:rPr>
      </w:pPr>
      <w:r w:rsidRPr="001A21D8">
        <w:rPr>
          <w:rFonts w:asciiTheme="majorHAnsi" w:hAnsiTheme="majorHAnsi" w:cstheme="majorHAnsi"/>
        </w:rPr>
        <w:t xml:space="preserve">Veljavnost ponudbe je </w:t>
      </w:r>
      <w:r w:rsidRPr="00314479">
        <w:rPr>
          <w:rFonts w:asciiTheme="majorHAnsi" w:hAnsiTheme="majorHAnsi" w:cstheme="majorHAnsi"/>
        </w:rPr>
        <w:t>najmanj do</w:t>
      </w:r>
      <w:r w:rsidR="00ED79CF" w:rsidRPr="00314479">
        <w:rPr>
          <w:rFonts w:asciiTheme="majorHAnsi" w:hAnsiTheme="majorHAnsi" w:cstheme="majorHAnsi"/>
        </w:rPr>
        <w:t xml:space="preserve"> </w:t>
      </w:r>
      <w:r w:rsidR="00ED79CF" w:rsidRPr="00314479">
        <w:rPr>
          <w:rFonts w:asciiTheme="majorHAnsi" w:hAnsiTheme="majorHAnsi" w:cstheme="majorHAnsi"/>
          <w:b/>
          <w:bCs/>
        </w:rPr>
        <w:t>3</w:t>
      </w:r>
      <w:r w:rsidR="00742CAB">
        <w:rPr>
          <w:rFonts w:asciiTheme="majorHAnsi" w:hAnsiTheme="majorHAnsi" w:cstheme="majorHAnsi"/>
          <w:b/>
          <w:bCs/>
        </w:rPr>
        <w:t>0</w:t>
      </w:r>
      <w:r w:rsidR="00ED79CF" w:rsidRPr="00314479">
        <w:rPr>
          <w:rFonts w:asciiTheme="majorHAnsi" w:hAnsiTheme="majorHAnsi" w:cstheme="majorHAnsi"/>
          <w:b/>
          <w:bCs/>
        </w:rPr>
        <w:t xml:space="preserve">. </w:t>
      </w:r>
      <w:r w:rsidR="0084266B">
        <w:rPr>
          <w:rFonts w:asciiTheme="majorHAnsi" w:hAnsiTheme="majorHAnsi" w:cstheme="majorHAnsi"/>
          <w:b/>
          <w:bCs/>
        </w:rPr>
        <w:t>1</w:t>
      </w:r>
      <w:r w:rsidR="00742CAB">
        <w:rPr>
          <w:rFonts w:asciiTheme="majorHAnsi" w:hAnsiTheme="majorHAnsi" w:cstheme="majorHAnsi"/>
          <w:b/>
          <w:bCs/>
        </w:rPr>
        <w:t>1</w:t>
      </w:r>
      <w:r w:rsidR="00366F23" w:rsidRPr="00314479">
        <w:rPr>
          <w:rFonts w:asciiTheme="majorHAnsi" w:hAnsiTheme="majorHAnsi" w:cstheme="majorHAnsi"/>
          <w:b/>
          <w:bCs/>
        </w:rPr>
        <w:t>. 202</w:t>
      </w:r>
      <w:r w:rsidR="00561DD3" w:rsidRPr="00314479">
        <w:rPr>
          <w:rFonts w:asciiTheme="majorHAnsi" w:hAnsiTheme="majorHAnsi" w:cstheme="majorHAnsi"/>
          <w:b/>
          <w:bCs/>
        </w:rPr>
        <w:t>5</w:t>
      </w:r>
      <w:r w:rsidR="003A17E4" w:rsidRPr="00314479">
        <w:rPr>
          <w:rFonts w:asciiTheme="majorHAnsi" w:hAnsiTheme="majorHAnsi" w:cstheme="majorHAnsi"/>
          <w:b/>
          <w:bCs/>
        </w:rPr>
        <w:t>.</w:t>
      </w:r>
    </w:p>
    <w:p w14:paraId="007D5D26" w14:textId="77777777" w:rsidR="00281A18" w:rsidRPr="001A21D8" w:rsidRDefault="00281A18" w:rsidP="00281A18">
      <w:pPr>
        <w:jc w:val="both"/>
        <w:rPr>
          <w:rFonts w:asciiTheme="majorHAnsi" w:hAnsiTheme="majorHAnsi" w:cstheme="majorHAnsi"/>
        </w:rPr>
      </w:pPr>
    </w:p>
    <w:p w14:paraId="646B3C5D"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Ponudbena cena  je fiksna do zaključka izvedbe vseh del in izražena v evrih z vključenim DDV (davek na dodano vrednost), vsi stroški  so vračunani v ceni.</w:t>
      </w:r>
    </w:p>
    <w:p w14:paraId="00F7B985" w14:textId="77777777" w:rsidR="00281A18" w:rsidRPr="001A21D8" w:rsidRDefault="00281A18" w:rsidP="00281A18">
      <w:pPr>
        <w:jc w:val="both"/>
        <w:rPr>
          <w:rFonts w:asciiTheme="majorHAnsi" w:hAnsiTheme="majorHAnsi" w:cstheme="majorHAnsi"/>
        </w:rPr>
      </w:pPr>
    </w:p>
    <w:p w14:paraId="3A94DA50" w14:textId="48AC385A" w:rsidR="00A75235" w:rsidRPr="001A21D8" w:rsidRDefault="00281A18" w:rsidP="00A75235">
      <w:pPr>
        <w:jc w:val="both"/>
        <w:rPr>
          <w:rFonts w:asciiTheme="majorHAnsi" w:hAnsiTheme="majorHAnsi" w:cstheme="majorHAnsi"/>
        </w:rPr>
      </w:pPr>
      <w:r w:rsidRPr="001A21D8">
        <w:rPr>
          <w:rFonts w:asciiTheme="majorHAnsi" w:hAnsiTheme="majorHAnsi" w:cstheme="majorHAnsi"/>
        </w:rPr>
        <w:t>Ponudnik mora v ponudbeno ceno zajeti vse stroške, zlasti kot so:</w:t>
      </w:r>
      <w:bookmarkStart w:id="15" w:name="_Toc139358373"/>
      <w:bookmarkStart w:id="16" w:name="_Toc139358470"/>
      <w:r w:rsidR="00561DD3">
        <w:rPr>
          <w:rFonts w:asciiTheme="majorHAnsi" w:hAnsiTheme="majorHAnsi" w:cstheme="majorHAnsi"/>
        </w:rPr>
        <w:t xml:space="preserve">  </w:t>
      </w:r>
    </w:p>
    <w:p w14:paraId="7B881556" w14:textId="77777777" w:rsidR="00D30E64"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organizacijo dela na objektu/gradbišč</w:t>
      </w:r>
      <w:r w:rsidR="00B939CF" w:rsidRPr="00314479">
        <w:rPr>
          <w:rFonts w:asciiTheme="majorHAnsi" w:hAnsiTheme="majorHAnsi" w:cstheme="majorHAnsi"/>
          <w:b w:val="0"/>
          <w:bCs w:val="0"/>
        </w:rPr>
        <w:t>u</w:t>
      </w:r>
      <w:r w:rsidRPr="00314479">
        <w:rPr>
          <w:rFonts w:asciiTheme="majorHAnsi" w:hAnsiTheme="majorHAnsi" w:cstheme="majorHAnsi"/>
          <w:b w:val="0"/>
          <w:bCs w:val="0"/>
        </w:rPr>
        <w:t xml:space="preserve"> in pomožna dela ter strošk</w:t>
      </w:r>
      <w:r w:rsidR="00B939CF" w:rsidRPr="00314479">
        <w:rPr>
          <w:rFonts w:asciiTheme="majorHAnsi" w:hAnsiTheme="majorHAnsi" w:cstheme="majorHAnsi"/>
          <w:b w:val="0"/>
          <w:bCs w:val="0"/>
        </w:rPr>
        <w:t>e</w:t>
      </w:r>
      <w:r w:rsidRPr="00314479">
        <w:rPr>
          <w:rFonts w:asciiTheme="majorHAnsi" w:hAnsiTheme="majorHAnsi" w:cstheme="majorHAnsi"/>
          <w:b w:val="0"/>
          <w:bCs w:val="0"/>
        </w:rPr>
        <w:t xml:space="preserve"> koordinacije del na gradbišču;</w:t>
      </w:r>
      <w:bookmarkStart w:id="17" w:name="_Toc139358374"/>
      <w:bookmarkStart w:id="18" w:name="_Toc139358471"/>
      <w:bookmarkEnd w:id="15"/>
      <w:bookmarkEnd w:id="16"/>
    </w:p>
    <w:p w14:paraId="2EA78D96" w14:textId="77777777" w:rsidR="00D30E64" w:rsidRPr="00314479" w:rsidRDefault="00B939CF"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 xml:space="preserve">elaborati organizacije gradbišča in </w:t>
      </w:r>
      <w:r w:rsidR="00281A18" w:rsidRPr="00314479">
        <w:rPr>
          <w:rFonts w:asciiTheme="majorHAnsi" w:hAnsiTheme="majorHAnsi" w:cstheme="majorHAnsi"/>
          <w:b w:val="0"/>
          <w:bCs w:val="0"/>
        </w:rPr>
        <w:t>zapor cest</w:t>
      </w:r>
      <w:bookmarkStart w:id="19" w:name="_Toc139358375"/>
      <w:bookmarkStart w:id="20" w:name="_Toc139358472"/>
      <w:bookmarkEnd w:id="17"/>
      <w:bookmarkEnd w:id="18"/>
      <w:r w:rsidRPr="00314479">
        <w:rPr>
          <w:rFonts w:asciiTheme="majorHAnsi" w:hAnsiTheme="majorHAnsi" w:cstheme="majorHAnsi"/>
          <w:b w:val="0"/>
          <w:bCs w:val="0"/>
        </w:rPr>
        <w:t>;</w:t>
      </w:r>
    </w:p>
    <w:p w14:paraId="6CEF8B61" w14:textId="77777777" w:rsidR="00D30E64"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izdelava delavniških načrtov;</w:t>
      </w:r>
      <w:bookmarkStart w:id="21" w:name="_Toc139358376"/>
      <w:bookmarkStart w:id="22" w:name="_Toc139358473"/>
      <w:bookmarkEnd w:id="19"/>
      <w:bookmarkEnd w:id="20"/>
    </w:p>
    <w:p w14:paraId="3CC30AEA" w14:textId="77777777" w:rsidR="00D669D7"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prevozni stroški;</w:t>
      </w:r>
      <w:bookmarkStart w:id="23" w:name="_Toc139358377"/>
      <w:bookmarkStart w:id="24" w:name="_Toc139358474"/>
      <w:bookmarkEnd w:id="21"/>
      <w:bookmarkEnd w:id="22"/>
    </w:p>
    <w:p w14:paraId="21868475" w14:textId="77777777" w:rsidR="00D669D7"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ogled in priprava predračuna;</w:t>
      </w:r>
      <w:bookmarkStart w:id="25" w:name="_Toc139358378"/>
      <w:bookmarkStart w:id="26" w:name="_Toc139358475"/>
      <w:bookmarkEnd w:id="23"/>
      <w:bookmarkEnd w:id="24"/>
    </w:p>
    <w:p w14:paraId="409440FD" w14:textId="77777777" w:rsidR="00D669D7"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izdelava potrebne merilne dokumentacije, razen če ni drugače določeno;</w:t>
      </w:r>
      <w:bookmarkStart w:id="27" w:name="_Toc139358379"/>
      <w:bookmarkStart w:id="28" w:name="_Toc139358476"/>
      <w:bookmarkEnd w:id="25"/>
      <w:bookmarkEnd w:id="26"/>
    </w:p>
    <w:p w14:paraId="128E0480" w14:textId="77777777" w:rsidR="00D669D7"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lastRenderedPageBreak/>
        <w:t xml:space="preserve">pridobitev </w:t>
      </w:r>
      <w:r w:rsidR="001B10A9" w:rsidRPr="00314479">
        <w:rPr>
          <w:rFonts w:asciiTheme="majorHAnsi" w:hAnsiTheme="majorHAnsi" w:cstheme="majorHAnsi"/>
          <w:b w:val="0"/>
          <w:bCs w:val="0"/>
        </w:rPr>
        <w:t xml:space="preserve">certifikatov </w:t>
      </w:r>
      <w:r w:rsidRPr="00314479">
        <w:rPr>
          <w:rFonts w:asciiTheme="majorHAnsi" w:hAnsiTheme="majorHAnsi" w:cstheme="majorHAnsi"/>
          <w:b w:val="0"/>
          <w:bCs w:val="0"/>
        </w:rPr>
        <w:t>ter ostale s predpisi in to dokumentacijo zahtevane</w:t>
      </w:r>
      <w:r w:rsidR="00D669D7" w:rsidRPr="00314479">
        <w:rPr>
          <w:rFonts w:asciiTheme="majorHAnsi" w:hAnsiTheme="majorHAnsi" w:cstheme="majorHAnsi"/>
          <w:b w:val="0"/>
          <w:bCs w:val="0"/>
        </w:rPr>
        <w:t xml:space="preserve"> </w:t>
      </w:r>
      <w:r w:rsidRPr="00314479">
        <w:rPr>
          <w:rFonts w:asciiTheme="majorHAnsi" w:hAnsiTheme="majorHAnsi" w:cstheme="majorHAnsi"/>
          <w:b w:val="0"/>
          <w:bCs w:val="0"/>
        </w:rPr>
        <w:t>dokumentacije za</w:t>
      </w:r>
      <w:r w:rsidR="00701F84" w:rsidRPr="00314479">
        <w:rPr>
          <w:rFonts w:asciiTheme="majorHAnsi" w:hAnsiTheme="majorHAnsi" w:cstheme="majorHAnsi"/>
          <w:b w:val="0"/>
          <w:bCs w:val="0"/>
        </w:rPr>
        <w:t xml:space="preserve"> </w:t>
      </w:r>
      <w:r w:rsidRPr="00314479">
        <w:rPr>
          <w:rFonts w:asciiTheme="majorHAnsi" w:hAnsiTheme="majorHAnsi" w:cstheme="majorHAnsi"/>
          <w:b w:val="0"/>
          <w:bCs w:val="0"/>
        </w:rPr>
        <w:t>vgrajeni material</w:t>
      </w:r>
      <w:bookmarkStart w:id="29" w:name="_Toc139358380"/>
      <w:bookmarkStart w:id="30" w:name="_Toc139358477"/>
      <w:bookmarkEnd w:id="27"/>
      <w:bookmarkEnd w:id="28"/>
      <w:r w:rsidR="00D669D7" w:rsidRPr="00314479">
        <w:rPr>
          <w:rFonts w:asciiTheme="majorHAnsi" w:hAnsiTheme="majorHAnsi" w:cstheme="majorHAnsi"/>
          <w:b w:val="0"/>
          <w:bCs w:val="0"/>
        </w:rPr>
        <w:t>;</w:t>
      </w:r>
    </w:p>
    <w:p w14:paraId="6D4F6D20"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iznos in odvoz odpadnega materiala na stalno deponijo s plačilom vseh komunalnih pristojbin;</w:t>
      </w:r>
      <w:bookmarkStart w:id="31" w:name="_Toc139358381"/>
      <w:bookmarkStart w:id="32" w:name="_Toc139358478"/>
      <w:bookmarkEnd w:id="29"/>
      <w:bookmarkEnd w:id="30"/>
    </w:p>
    <w:p w14:paraId="1B1A6188"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 xml:space="preserve">vsa finalna čiščenja med in po končanih delih, </w:t>
      </w:r>
      <w:proofErr w:type="spellStart"/>
      <w:r w:rsidRPr="00314479">
        <w:rPr>
          <w:rFonts w:asciiTheme="majorHAnsi" w:hAnsiTheme="majorHAnsi" w:cstheme="majorHAnsi"/>
          <w:b w:val="0"/>
          <w:bCs w:val="0"/>
        </w:rPr>
        <w:t>pospravitev</w:t>
      </w:r>
      <w:proofErr w:type="spellEnd"/>
      <w:r w:rsidRPr="00314479">
        <w:rPr>
          <w:rFonts w:asciiTheme="majorHAnsi" w:hAnsiTheme="majorHAnsi" w:cstheme="majorHAnsi"/>
          <w:b w:val="0"/>
          <w:bCs w:val="0"/>
        </w:rPr>
        <w:t xml:space="preserve"> </w:t>
      </w:r>
      <w:r w:rsidR="00B939CF" w:rsidRPr="00314479">
        <w:rPr>
          <w:rFonts w:asciiTheme="majorHAnsi" w:hAnsiTheme="majorHAnsi" w:cstheme="majorHAnsi"/>
          <w:b w:val="0"/>
          <w:bCs w:val="0"/>
        </w:rPr>
        <w:t>objekta/</w:t>
      </w:r>
      <w:r w:rsidRPr="00314479">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314479">
        <w:rPr>
          <w:rFonts w:asciiTheme="majorHAnsi" w:hAnsiTheme="majorHAnsi" w:cstheme="majorHAnsi"/>
          <w:b w:val="0"/>
          <w:bCs w:val="0"/>
        </w:rPr>
        <w:t xml:space="preserve"> (</w:t>
      </w:r>
      <w:r w:rsidR="00B012A6" w:rsidRPr="00314479">
        <w:rPr>
          <w:rFonts w:asciiTheme="majorHAnsi" w:hAnsiTheme="majorHAnsi" w:cstheme="majorHAnsi"/>
          <w:b w:val="0"/>
          <w:bCs w:val="0"/>
        </w:rPr>
        <w:t>skupaj s pridobivanjem  prostorov za deponije odpadnega materiala ter stroškov dovoljenj ter dokumentacije za deponijo)</w:t>
      </w:r>
      <w:r w:rsidRPr="00314479">
        <w:rPr>
          <w:rFonts w:asciiTheme="majorHAnsi" w:hAnsiTheme="majorHAnsi" w:cstheme="majorHAnsi"/>
          <w:b w:val="0"/>
          <w:bCs w:val="0"/>
        </w:rPr>
        <w:t>, prevozov, gradbenih barak in drugih del;</w:t>
      </w:r>
      <w:bookmarkStart w:id="33" w:name="_Toc139358382"/>
      <w:bookmarkStart w:id="34" w:name="_Toc139358479"/>
      <w:bookmarkEnd w:id="31"/>
      <w:bookmarkEnd w:id="32"/>
    </w:p>
    <w:p w14:paraId="5E1C7074"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zaščita obstoječih elementov, opreme, prostorov, itd. v okolici objektov/hiš;</w:t>
      </w:r>
      <w:bookmarkStart w:id="35" w:name="_Toc139358383"/>
      <w:bookmarkStart w:id="36" w:name="_Toc139358480"/>
      <w:bookmarkEnd w:id="33"/>
      <w:bookmarkEnd w:id="34"/>
    </w:p>
    <w:p w14:paraId="0412E803"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vsi predpisani tehnični standardi in normativi, ki so predpisani za posamezno vrsto del;</w:t>
      </w:r>
      <w:bookmarkStart w:id="37" w:name="_Toc139358384"/>
      <w:bookmarkStart w:id="38" w:name="_Toc139358481"/>
      <w:bookmarkEnd w:id="35"/>
      <w:bookmarkEnd w:id="36"/>
    </w:p>
    <w:p w14:paraId="645B74B5"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 xml:space="preserve">ves pritrdilni, vezni in montažni materiali ter </w:t>
      </w:r>
      <w:proofErr w:type="spellStart"/>
      <w:r w:rsidRPr="00314479">
        <w:rPr>
          <w:rFonts w:asciiTheme="majorHAnsi" w:hAnsiTheme="majorHAnsi" w:cstheme="majorHAnsi"/>
          <w:b w:val="0"/>
          <w:bCs w:val="0"/>
        </w:rPr>
        <w:t>podkonstrukcije</w:t>
      </w:r>
      <w:proofErr w:type="spellEnd"/>
      <w:r w:rsidRPr="00314479">
        <w:rPr>
          <w:rFonts w:asciiTheme="majorHAnsi" w:hAnsiTheme="majorHAnsi" w:cstheme="majorHAnsi"/>
          <w:b w:val="0"/>
          <w:bCs w:val="0"/>
        </w:rPr>
        <w:t>, razen pri pozicijah, kjer je to posebej navedeno;</w:t>
      </w:r>
      <w:bookmarkStart w:id="39" w:name="_Toc139358385"/>
      <w:bookmarkStart w:id="40" w:name="_Toc139358482"/>
      <w:bookmarkEnd w:id="37"/>
      <w:bookmarkEnd w:id="38"/>
    </w:p>
    <w:p w14:paraId="239937BF"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zavarovanje gradbišča pri zavarovalnici za primere požara, poplav, tatvin, vlomov in podobno za ves čas izvajanja del do dneva predaje naročniku;</w:t>
      </w:r>
      <w:bookmarkStart w:id="41" w:name="_Toc139358386"/>
      <w:bookmarkStart w:id="42" w:name="_Toc139358483"/>
      <w:bookmarkEnd w:id="39"/>
      <w:bookmarkEnd w:id="40"/>
    </w:p>
    <w:p w14:paraId="47FC54C1"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 xml:space="preserve">stroške zarisovanj, izmer, zaključnih del, transportov, </w:t>
      </w:r>
      <w:r w:rsidR="00916B73" w:rsidRPr="00314479">
        <w:rPr>
          <w:rFonts w:asciiTheme="majorHAnsi" w:hAnsiTheme="majorHAnsi" w:cstheme="majorHAnsi"/>
          <w:b w:val="0"/>
          <w:bCs w:val="0"/>
        </w:rPr>
        <w:t>potrebni</w:t>
      </w:r>
      <w:r w:rsidRPr="00314479">
        <w:rPr>
          <w:rFonts w:asciiTheme="majorHAnsi" w:hAnsiTheme="majorHAnsi" w:cstheme="majorHAnsi"/>
          <w:b w:val="0"/>
          <w:bCs w:val="0"/>
        </w:rPr>
        <w:t xml:space="preserve"> preizkus</w:t>
      </w:r>
      <w:r w:rsidR="00916B73" w:rsidRPr="00314479">
        <w:rPr>
          <w:rFonts w:asciiTheme="majorHAnsi" w:hAnsiTheme="majorHAnsi" w:cstheme="majorHAnsi"/>
          <w:b w:val="0"/>
          <w:bCs w:val="0"/>
        </w:rPr>
        <w:t>i in zagoni</w:t>
      </w:r>
      <w:r w:rsidRPr="00314479">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43" w:name="_Toc139358387"/>
      <w:bookmarkStart w:id="44" w:name="_Toc139358484"/>
      <w:bookmarkEnd w:id="41"/>
      <w:bookmarkEnd w:id="42"/>
    </w:p>
    <w:p w14:paraId="364C5D0F"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upoštevati vsa morebitna dodatna dela kot so vrezovanje navojev, izpiranje cevi, zapiranje s čepi, zaščita prostih električnih vodnikov ipd.;</w:t>
      </w:r>
      <w:bookmarkStart w:id="45" w:name="_Toc139358388"/>
      <w:bookmarkStart w:id="46" w:name="_Toc139358485"/>
      <w:bookmarkEnd w:id="43"/>
      <w:bookmarkEnd w:id="44"/>
    </w:p>
    <w:p w14:paraId="2A9AE656"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zavarovanje opreme za primere požara, poplav, vlomov in podobnega, do pogodbenega zneska;</w:t>
      </w:r>
      <w:bookmarkStart w:id="47" w:name="_Toc139358389"/>
      <w:bookmarkStart w:id="48" w:name="_Toc139358486"/>
      <w:bookmarkEnd w:id="45"/>
      <w:bookmarkEnd w:id="46"/>
    </w:p>
    <w:p w14:paraId="13833B93"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dajatve špedicije in carine za opremo, ki je tuje proizvodnje;</w:t>
      </w:r>
      <w:bookmarkStart w:id="49" w:name="_Toc139358390"/>
      <w:bookmarkStart w:id="50" w:name="_Toc139358487"/>
      <w:bookmarkEnd w:id="47"/>
      <w:bookmarkEnd w:id="48"/>
    </w:p>
    <w:p w14:paraId="2C913113"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49"/>
      <w:bookmarkEnd w:id="50"/>
      <w:r w:rsidRPr="00314479">
        <w:rPr>
          <w:rFonts w:asciiTheme="majorHAnsi" w:hAnsiTheme="majorHAnsi" w:cstheme="majorHAnsi"/>
          <w:b w:val="0"/>
          <w:bCs w:val="0"/>
        </w:rPr>
        <w:t xml:space="preserve"> </w:t>
      </w:r>
      <w:bookmarkStart w:id="51" w:name="_Toc139358391"/>
      <w:bookmarkStart w:id="52" w:name="_Toc139358488"/>
    </w:p>
    <w:p w14:paraId="591461FE"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vsa čiščenja okolice posega (cestišč, pločnikov, dvorišč ipd.), ki bodo potrebna zaradi izvedbe njegovega dela;</w:t>
      </w:r>
      <w:bookmarkStart w:id="53" w:name="_Toc139358392"/>
      <w:bookmarkStart w:id="54" w:name="_Toc139358489"/>
      <w:bookmarkEnd w:id="51"/>
      <w:bookmarkEnd w:id="52"/>
    </w:p>
    <w:p w14:paraId="7E004109" w14:textId="77777777" w:rsidR="00701F84" w:rsidRPr="00314479" w:rsidRDefault="00701F84"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6ACBE875" w14:textId="77777777" w:rsidR="00281A18"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manipulativni stroški za dodatna dela so 3 %.</w:t>
      </w:r>
      <w:bookmarkEnd w:id="53"/>
      <w:bookmarkEnd w:id="54"/>
    </w:p>
    <w:p w14:paraId="2BA1C9D0" w14:textId="77777777" w:rsidR="00281A18" w:rsidRPr="00314479" w:rsidRDefault="00281A18" w:rsidP="00281A18">
      <w:pPr>
        <w:jc w:val="both"/>
        <w:rPr>
          <w:rFonts w:asciiTheme="majorHAnsi" w:hAnsiTheme="majorHAnsi" w:cstheme="majorHAnsi"/>
        </w:rPr>
      </w:pPr>
      <w:r w:rsidRPr="00314479">
        <w:rPr>
          <w:rFonts w:asciiTheme="majorHAnsi" w:hAnsiTheme="majorHAnsi" w:cstheme="majorHAnsi"/>
        </w:rPr>
        <w:tab/>
      </w:r>
    </w:p>
    <w:p w14:paraId="78C80D65" w14:textId="77777777" w:rsidR="00281A18" w:rsidRPr="00314479" w:rsidRDefault="00281A18" w:rsidP="00281A18">
      <w:pPr>
        <w:jc w:val="both"/>
        <w:rPr>
          <w:rFonts w:asciiTheme="majorHAnsi" w:hAnsiTheme="majorHAnsi" w:cstheme="majorHAnsi"/>
        </w:rPr>
      </w:pPr>
      <w:r w:rsidRPr="00314479">
        <w:rPr>
          <w:rFonts w:asciiTheme="majorHAnsi" w:hAnsiTheme="majorHAnsi" w:cstheme="majorHAnsi"/>
        </w:rPr>
        <w:t>Ostale določbe:</w:t>
      </w:r>
      <w:r w:rsidRPr="00314479">
        <w:rPr>
          <w:rFonts w:asciiTheme="majorHAnsi" w:hAnsiTheme="majorHAnsi" w:cstheme="majorHAnsi"/>
        </w:rPr>
        <w:tab/>
      </w:r>
    </w:p>
    <w:p w14:paraId="2DB6DDEB" w14:textId="77777777" w:rsidR="0064767D" w:rsidRPr="00314479" w:rsidRDefault="00281A18" w:rsidP="0064767D">
      <w:pPr>
        <w:pStyle w:val="Slog54"/>
        <w:rPr>
          <w:b w:val="0"/>
          <w:bCs w:val="0"/>
        </w:rPr>
      </w:pPr>
      <w:bookmarkStart w:id="55" w:name="_Toc139358393"/>
      <w:bookmarkStart w:id="56" w:name="_Toc139358490"/>
      <w:r w:rsidRPr="00314479">
        <w:rPr>
          <w:b w:val="0"/>
          <w:bCs w:val="0"/>
        </w:rPr>
        <w:t>obračun del se vrši po dejansko izvedenih količinah;</w:t>
      </w:r>
      <w:bookmarkStart w:id="57" w:name="_Toc139358394"/>
      <w:bookmarkStart w:id="58" w:name="_Toc139358491"/>
      <w:bookmarkEnd w:id="55"/>
      <w:bookmarkEnd w:id="56"/>
    </w:p>
    <w:p w14:paraId="5B6C4E85" w14:textId="77777777" w:rsidR="0064767D" w:rsidRPr="00314479" w:rsidRDefault="00281A18" w:rsidP="0064767D">
      <w:pPr>
        <w:pStyle w:val="Slog54"/>
        <w:rPr>
          <w:b w:val="0"/>
          <w:bCs w:val="0"/>
        </w:rPr>
      </w:pPr>
      <w:r w:rsidRPr="00314479">
        <w:rPr>
          <w:b w:val="0"/>
          <w:bCs w:val="0"/>
        </w:rPr>
        <w:t>vsi izkopi, prevozi in zasipi se obračunavajo v raščenem stanju oziroma vgrajenem;</w:t>
      </w:r>
      <w:bookmarkStart w:id="59" w:name="_Toc139358395"/>
      <w:bookmarkStart w:id="60" w:name="_Toc139358492"/>
      <w:bookmarkEnd w:id="57"/>
      <w:bookmarkEnd w:id="58"/>
    </w:p>
    <w:p w14:paraId="650D2F76" w14:textId="77777777" w:rsidR="0064767D" w:rsidRPr="00314479" w:rsidRDefault="00281A18" w:rsidP="0064767D">
      <w:pPr>
        <w:pStyle w:val="Slog54"/>
        <w:rPr>
          <w:b w:val="0"/>
          <w:bCs w:val="0"/>
        </w:rPr>
      </w:pPr>
      <w:r w:rsidRPr="00314479">
        <w:rPr>
          <w:b w:val="0"/>
          <w:bCs w:val="0"/>
        </w:rPr>
        <w:t xml:space="preserve">ves cevni material, </w:t>
      </w:r>
      <w:proofErr w:type="spellStart"/>
      <w:r w:rsidRPr="00314479">
        <w:rPr>
          <w:b w:val="0"/>
          <w:bCs w:val="0"/>
        </w:rPr>
        <w:t>fazonski</w:t>
      </w:r>
      <w:proofErr w:type="spellEnd"/>
      <w:r w:rsidRPr="00314479">
        <w:rPr>
          <w:b w:val="0"/>
          <w:bCs w:val="0"/>
        </w:rPr>
        <w:t xml:space="preserve"> komadi, posebni kosi in armature, pokrovi jaškov, zračniki, jaški in podobni gradbeni produkti in </w:t>
      </w:r>
      <w:proofErr w:type="spellStart"/>
      <w:r w:rsidRPr="00314479">
        <w:rPr>
          <w:b w:val="0"/>
          <w:bCs w:val="0"/>
        </w:rPr>
        <w:t>prefabrikati</w:t>
      </w:r>
      <w:proofErr w:type="spellEnd"/>
      <w:r w:rsidRPr="00314479">
        <w:rPr>
          <w:b w:val="0"/>
          <w:bCs w:val="0"/>
        </w:rPr>
        <w:t xml:space="preserve"> vključujejo transport, montažo ter spojni in tesnilni material ustrezne kvalitete;</w:t>
      </w:r>
      <w:bookmarkStart w:id="61" w:name="_Toc139358396"/>
      <w:bookmarkStart w:id="62" w:name="_Toc139358493"/>
      <w:bookmarkEnd w:id="59"/>
      <w:bookmarkEnd w:id="60"/>
    </w:p>
    <w:p w14:paraId="45E2B854" w14:textId="77777777" w:rsidR="0064767D" w:rsidRPr="00314479" w:rsidRDefault="00281A18" w:rsidP="0064767D">
      <w:pPr>
        <w:pStyle w:val="Slog54"/>
        <w:rPr>
          <w:b w:val="0"/>
          <w:bCs w:val="0"/>
        </w:rPr>
      </w:pPr>
      <w:r w:rsidRPr="00314479">
        <w:rPr>
          <w:b w:val="0"/>
          <w:bCs w:val="0"/>
        </w:rPr>
        <w:t>dimenzije za vse novo vgrajene elemente je potrebno predhodno preveriti na gradbišču;</w:t>
      </w:r>
      <w:bookmarkStart w:id="63" w:name="_Toc139358397"/>
      <w:bookmarkStart w:id="64" w:name="_Toc139358494"/>
      <w:bookmarkEnd w:id="61"/>
      <w:bookmarkEnd w:id="62"/>
    </w:p>
    <w:p w14:paraId="25C64F06" w14:textId="77777777" w:rsidR="00281A18" w:rsidRPr="00314479" w:rsidRDefault="00281A18" w:rsidP="0064767D">
      <w:pPr>
        <w:pStyle w:val="Slog54"/>
        <w:rPr>
          <w:b w:val="0"/>
          <w:bCs w:val="0"/>
        </w:rPr>
      </w:pPr>
      <w:r w:rsidRPr="00314479">
        <w:rPr>
          <w:b w:val="0"/>
          <w:bCs w:val="0"/>
        </w:rPr>
        <w:t>ponudbeni popis del dejansko predstavlja cenik za izvajanje del.</w:t>
      </w:r>
      <w:bookmarkEnd w:id="63"/>
      <w:bookmarkEnd w:id="64"/>
    </w:p>
    <w:p w14:paraId="43D27138" w14:textId="77777777" w:rsidR="00281A18" w:rsidRPr="001A21D8" w:rsidRDefault="00281A18" w:rsidP="00281A18">
      <w:pPr>
        <w:jc w:val="both"/>
        <w:rPr>
          <w:rFonts w:asciiTheme="majorHAnsi" w:hAnsiTheme="majorHAnsi" w:cstheme="majorHAnsi"/>
        </w:rPr>
      </w:pPr>
    </w:p>
    <w:p w14:paraId="7B4E5B97"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01F84" w:rsidRPr="001A21D8" w14:paraId="3DDF0A67" w14:textId="77777777" w:rsidTr="00AA27E5">
        <w:trPr>
          <w:trHeight w:val="737"/>
        </w:trPr>
        <w:tc>
          <w:tcPr>
            <w:tcW w:w="2162" w:type="dxa"/>
          </w:tcPr>
          <w:p w14:paraId="081C9F6D"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KRAJ</w:t>
            </w:r>
          </w:p>
          <w:p w14:paraId="4D1CDDE8" w14:textId="77777777" w:rsidR="00701F84" w:rsidRPr="001A21D8" w:rsidRDefault="00701F84" w:rsidP="00AA27E5">
            <w:pPr>
              <w:rPr>
                <w:rFonts w:asciiTheme="majorHAnsi" w:hAnsiTheme="majorHAnsi" w:cstheme="majorHAnsi"/>
              </w:rPr>
            </w:pPr>
          </w:p>
        </w:tc>
        <w:tc>
          <w:tcPr>
            <w:tcW w:w="2410" w:type="dxa"/>
            <w:vMerge w:val="restart"/>
          </w:tcPr>
          <w:p w14:paraId="6779E7CB"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4ABE40C5"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GOSPODARSKI SUBJEKT / PONUDNIK</w:t>
            </w:r>
          </w:p>
          <w:p w14:paraId="7FC7A03A"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 xml:space="preserve">ime in priimek zakonitega zastopnika </w:t>
            </w:r>
          </w:p>
          <w:p w14:paraId="285AC908"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in podpis</w:t>
            </w:r>
          </w:p>
        </w:tc>
      </w:tr>
      <w:tr w:rsidR="00701F84" w:rsidRPr="001A21D8" w14:paraId="59633278" w14:textId="77777777" w:rsidTr="00AA27E5">
        <w:trPr>
          <w:trHeight w:val="737"/>
        </w:trPr>
        <w:tc>
          <w:tcPr>
            <w:tcW w:w="2162" w:type="dxa"/>
          </w:tcPr>
          <w:p w14:paraId="309EEABC"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5B9FF58D" w14:textId="77777777" w:rsidR="00701F84" w:rsidRPr="001A21D8" w:rsidRDefault="00701F84" w:rsidP="00AA27E5">
            <w:pPr>
              <w:rPr>
                <w:rFonts w:asciiTheme="majorHAnsi" w:hAnsiTheme="majorHAnsi" w:cstheme="majorHAnsi"/>
              </w:rPr>
            </w:pPr>
          </w:p>
        </w:tc>
        <w:tc>
          <w:tcPr>
            <w:tcW w:w="4500" w:type="dxa"/>
            <w:vMerge/>
            <w:shd w:val="pct10" w:color="auto" w:fill="auto"/>
            <w:vAlign w:val="bottom"/>
          </w:tcPr>
          <w:p w14:paraId="229C1876" w14:textId="77777777" w:rsidR="00701F84" w:rsidRPr="001A21D8" w:rsidRDefault="00701F84" w:rsidP="00AA27E5">
            <w:pPr>
              <w:rPr>
                <w:rFonts w:asciiTheme="majorHAnsi" w:hAnsiTheme="majorHAnsi" w:cstheme="majorHAnsi"/>
              </w:rPr>
            </w:pPr>
          </w:p>
        </w:tc>
      </w:tr>
    </w:tbl>
    <w:p w14:paraId="4D9409FF" w14:textId="77777777" w:rsidR="00701F84" w:rsidRPr="001A21D8" w:rsidRDefault="00701F84" w:rsidP="00281A18">
      <w:pPr>
        <w:jc w:val="both"/>
        <w:rPr>
          <w:rFonts w:asciiTheme="majorHAnsi" w:hAnsiTheme="majorHAnsi" w:cstheme="majorHAnsi"/>
        </w:rPr>
      </w:pPr>
    </w:p>
    <w:p w14:paraId="435064C3" w14:textId="77777777" w:rsidR="00A5552E" w:rsidRPr="001A21D8" w:rsidRDefault="00A5552E" w:rsidP="00281A18">
      <w:pPr>
        <w:jc w:val="both"/>
        <w:rPr>
          <w:rFonts w:asciiTheme="majorHAnsi" w:hAnsiTheme="majorHAnsi" w:cstheme="majorHAnsi"/>
        </w:rPr>
      </w:pPr>
    </w:p>
    <w:p w14:paraId="3C55F0DF" w14:textId="77777777" w:rsidR="00281A18" w:rsidRPr="001A21D8" w:rsidRDefault="00281A18" w:rsidP="003B3087">
      <w:pPr>
        <w:pStyle w:val="javnanaroilapodnaslov"/>
        <w:numPr>
          <w:ilvl w:val="1"/>
          <w:numId w:val="14"/>
        </w:numPr>
      </w:pPr>
      <w:bookmarkStart w:id="65" w:name="_Toc105047658"/>
      <w:bookmarkStart w:id="66" w:name="_Toc139358399"/>
      <w:bookmarkStart w:id="67" w:name="_Toc205879180"/>
      <w:bookmarkEnd w:id="12"/>
      <w:bookmarkEnd w:id="13"/>
      <w:proofErr w:type="spellStart"/>
      <w:r w:rsidRPr="001A21D8">
        <w:lastRenderedPageBreak/>
        <w:t>obr</w:t>
      </w:r>
      <w:proofErr w:type="spellEnd"/>
      <w:r w:rsidRPr="001A21D8">
        <w:t xml:space="preserve"> – ESPD</w:t>
      </w:r>
      <w:bookmarkEnd w:id="65"/>
      <w:bookmarkEnd w:id="66"/>
      <w:bookmarkEnd w:id="67"/>
    </w:p>
    <w:p w14:paraId="48067A18" w14:textId="77777777" w:rsidR="00281A18" w:rsidRPr="001A21D8" w:rsidRDefault="00281A18" w:rsidP="00B63C30">
      <w:pPr>
        <w:pStyle w:val="javnanaroilapodnaslov"/>
        <w:numPr>
          <w:ilvl w:val="0"/>
          <w:numId w:val="0"/>
        </w:numPr>
        <w:ind w:left="360"/>
      </w:pPr>
    </w:p>
    <w:p w14:paraId="3B86D7D1" w14:textId="77777777" w:rsidR="00281A18" w:rsidRPr="001A21D8" w:rsidRDefault="00281A18" w:rsidP="00BD7BA7">
      <w:pPr>
        <w:pStyle w:val="javnanaroilapodnaslov"/>
        <w:numPr>
          <w:ilvl w:val="0"/>
          <w:numId w:val="0"/>
        </w:numPr>
      </w:pPr>
    </w:p>
    <w:p w14:paraId="3F123262"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3823C20D" w14:textId="77777777" w:rsidR="00A40BFC" w:rsidRPr="00BD7BA7" w:rsidRDefault="00A40BFC" w:rsidP="00A40BFC">
      <w:pPr>
        <w:jc w:val="both"/>
        <w:rPr>
          <w:rFonts w:asciiTheme="majorHAnsi" w:hAnsiTheme="majorHAnsi" w:cstheme="majorHAnsi"/>
          <w:bCs/>
          <w:lang w:eastAsia="en-US"/>
        </w:rPr>
      </w:pPr>
    </w:p>
    <w:p w14:paraId="4ED84E81"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5B488646" w14:textId="77777777" w:rsidR="003B3087" w:rsidRPr="00BD7BA7" w:rsidRDefault="00A40BFC" w:rsidP="003B3087">
      <w:pPr>
        <w:pStyle w:val="Slog47"/>
        <w:rPr>
          <w:b w:val="0"/>
          <w:bCs/>
          <w:color w:val="auto"/>
        </w:rPr>
      </w:pPr>
      <w:r w:rsidRPr="00BD7BA7">
        <w:rPr>
          <w:b w:val="0"/>
          <w:bCs/>
          <w:color w:val="auto"/>
        </w:rPr>
        <w:t>subjekti, katerih zmogljivosti namerava uporabiti ponudnik v skladu z 81. členom ZJN-3, in</w:t>
      </w:r>
    </w:p>
    <w:p w14:paraId="08541C5A" w14:textId="77777777" w:rsidR="00A40BFC" w:rsidRPr="00BD7BA7" w:rsidRDefault="00A40BFC" w:rsidP="003B3087">
      <w:pPr>
        <w:pStyle w:val="Slog47"/>
        <w:rPr>
          <w:b w:val="0"/>
          <w:bCs/>
          <w:color w:val="auto"/>
        </w:rPr>
      </w:pPr>
      <w:r w:rsidRPr="00BD7BA7">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1DD051E9" w14:textId="77777777" w:rsidR="00281A18" w:rsidRPr="00BD7BA7" w:rsidRDefault="00281A18" w:rsidP="00954B58">
      <w:pPr>
        <w:jc w:val="both"/>
        <w:rPr>
          <w:rFonts w:asciiTheme="majorHAnsi" w:hAnsiTheme="majorHAnsi" w:cstheme="majorHAnsi"/>
          <w:b/>
          <w:lang w:eastAsia="en-US"/>
        </w:rPr>
      </w:pPr>
    </w:p>
    <w:p w14:paraId="5BE3075F" w14:textId="77777777" w:rsidR="00281A18" w:rsidRPr="00BD7BA7" w:rsidRDefault="0045575A" w:rsidP="00954B58">
      <w:pPr>
        <w:jc w:val="both"/>
        <w:rPr>
          <w:rFonts w:asciiTheme="majorHAnsi" w:hAnsiTheme="majorHAnsi" w:cstheme="majorHAnsi"/>
          <w:bCs/>
          <w:lang w:eastAsia="en-US"/>
        </w:rPr>
      </w:pPr>
      <w:r w:rsidRPr="00BD7BA7">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2F9EBC67" w14:textId="77777777" w:rsidR="00281A18" w:rsidRPr="001A21D8" w:rsidRDefault="00281A18" w:rsidP="00954B58">
      <w:pPr>
        <w:jc w:val="both"/>
        <w:rPr>
          <w:rFonts w:asciiTheme="majorHAnsi" w:hAnsiTheme="majorHAnsi" w:cstheme="majorHAnsi"/>
          <w:b/>
          <w:lang w:eastAsia="en-US"/>
        </w:rPr>
      </w:pPr>
    </w:p>
    <w:p w14:paraId="77AE7CAD" w14:textId="77777777" w:rsidR="00281A18" w:rsidRPr="001A21D8" w:rsidRDefault="00281A18" w:rsidP="00954B58">
      <w:pPr>
        <w:jc w:val="both"/>
        <w:rPr>
          <w:rFonts w:asciiTheme="majorHAnsi" w:hAnsiTheme="majorHAnsi" w:cstheme="majorHAnsi"/>
          <w:b/>
          <w:lang w:eastAsia="en-US"/>
        </w:rPr>
      </w:pPr>
    </w:p>
    <w:p w14:paraId="7BF20110" w14:textId="77777777" w:rsidR="00281A18" w:rsidRPr="001A21D8" w:rsidRDefault="00281A18" w:rsidP="00954B58">
      <w:pPr>
        <w:jc w:val="both"/>
        <w:rPr>
          <w:rFonts w:asciiTheme="majorHAnsi" w:hAnsiTheme="majorHAnsi" w:cstheme="majorHAnsi"/>
          <w:b/>
          <w:lang w:eastAsia="en-US"/>
        </w:rPr>
      </w:pPr>
    </w:p>
    <w:p w14:paraId="0E1FCBB6" w14:textId="77777777" w:rsidR="00281A18" w:rsidRPr="001A21D8" w:rsidRDefault="00281A18" w:rsidP="00954B58">
      <w:pPr>
        <w:jc w:val="both"/>
        <w:rPr>
          <w:rFonts w:asciiTheme="majorHAnsi" w:hAnsiTheme="majorHAnsi" w:cstheme="majorHAnsi"/>
          <w:b/>
          <w:lang w:eastAsia="en-US"/>
        </w:rPr>
      </w:pPr>
    </w:p>
    <w:p w14:paraId="74D6B332" w14:textId="77777777" w:rsidR="00281A18" w:rsidRPr="001A21D8" w:rsidRDefault="00281A18" w:rsidP="00954B58">
      <w:pPr>
        <w:jc w:val="both"/>
        <w:rPr>
          <w:rFonts w:asciiTheme="majorHAnsi" w:hAnsiTheme="majorHAnsi" w:cstheme="majorHAnsi"/>
          <w:b/>
          <w:lang w:eastAsia="en-US"/>
        </w:rPr>
      </w:pPr>
    </w:p>
    <w:p w14:paraId="6BA57A33" w14:textId="77777777" w:rsidR="00281A18" w:rsidRPr="001A21D8" w:rsidRDefault="00281A18" w:rsidP="00954B58">
      <w:pPr>
        <w:jc w:val="both"/>
        <w:rPr>
          <w:rFonts w:asciiTheme="majorHAnsi" w:hAnsiTheme="majorHAnsi" w:cstheme="majorHAnsi"/>
          <w:b/>
          <w:lang w:eastAsia="en-US"/>
        </w:rPr>
      </w:pPr>
    </w:p>
    <w:p w14:paraId="464DEC3D" w14:textId="77777777" w:rsidR="00281A18" w:rsidRPr="001A21D8" w:rsidRDefault="00281A18" w:rsidP="00954B58">
      <w:pPr>
        <w:jc w:val="both"/>
        <w:rPr>
          <w:rFonts w:asciiTheme="majorHAnsi" w:hAnsiTheme="majorHAnsi" w:cstheme="majorHAnsi"/>
          <w:b/>
          <w:lang w:eastAsia="en-US"/>
        </w:rPr>
      </w:pPr>
    </w:p>
    <w:p w14:paraId="366CC7C9" w14:textId="77777777" w:rsidR="00281A18" w:rsidRPr="001A21D8" w:rsidRDefault="00281A18" w:rsidP="00954B58">
      <w:pPr>
        <w:jc w:val="both"/>
        <w:rPr>
          <w:rFonts w:asciiTheme="majorHAnsi" w:hAnsiTheme="majorHAnsi" w:cstheme="majorHAnsi"/>
          <w:b/>
          <w:lang w:eastAsia="en-US"/>
        </w:rPr>
      </w:pPr>
    </w:p>
    <w:p w14:paraId="06394BE1" w14:textId="77777777" w:rsidR="00281A18" w:rsidRPr="001A21D8" w:rsidRDefault="00281A18" w:rsidP="00954B58">
      <w:pPr>
        <w:jc w:val="both"/>
        <w:rPr>
          <w:rFonts w:asciiTheme="majorHAnsi" w:hAnsiTheme="majorHAnsi" w:cstheme="majorHAnsi"/>
          <w:b/>
          <w:lang w:eastAsia="en-US"/>
        </w:rPr>
      </w:pPr>
    </w:p>
    <w:p w14:paraId="5F20B2C1" w14:textId="77777777" w:rsidR="00281A18" w:rsidRPr="001A21D8" w:rsidRDefault="00281A18" w:rsidP="00954B58">
      <w:pPr>
        <w:jc w:val="both"/>
        <w:rPr>
          <w:rFonts w:asciiTheme="majorHAnsi" w:hAnsiTheme="majorHAnsi" w:cstheme="majorHAnsi"/>
          <w:b/>
          <w:lang w:eastAsia="en-US"/>
        </w:rPr>
      </w:pPr>
    </w:p>
    <w:p w14:paraId="047682EA" w14:textId="77777777" w:rsidR="00281A18" w:rsidRPr="001A21D8" w:rsidRDefault="00281A18" w:rsidP="00954B58">
      <w:pPr>
        <w:jc w:val="both"/>
        <w:rPr>
          <w:rFonts w:asciiTheme="majorHAnsi" w:hAnsiTheme="majorHAnsi" w:cstheme="majorHAnsi"/>
          <w:b/>
          <w:lang w:eastAsia="en-US"/>
        </w:rPr>
      </w:pPr>
    </w:p>
    <w:p w14:paraId="5188F498" w14:textId="77777777" w:rsidR="00281A18" w:rsidRPr="001A21D8" w:rsidRDefault="00281A18" w:rsidP="00954B58">
      <w:pPr>
        <w:jc w:val="both"/>
        <w:rPr>
          <w:rFonts w:asciiTheme="majorHAnsi" w:hAnsiTheme="majorHAnsi" w:cstheme="majorHAnsi"/>
          <w:b/>
          <w:lang w:eastAsia="en-US"/>
        </w:rPr>
      </w:pPr>
    </w:p>
    <w:p w14:paraId="0E1C3DCB" w14:textId="77777777" w:rsidR="00281A18" w:rsidRPr="001A21D8" w:rsidRDefault="00281A18" w:rsidP="00954B58">
      <w:pPr>
        <w:jc w:val="both"/>
        <w:rPr>
          <w:rFonts w:asciiTheme="majorHAnsi" w:hAnsiTheme="majorHAnsi" w:cstheme="majorHAnsi"/>
          <w:b/>
          <w:lang w:eastAsia="en-US"/>
        </w:rPr>
      </w:pPr>
    </w:p>
    <w:p w14:paraId="6C7B4EAA" w14:textId="77777777" w:rsidR="00281A18" w:rsidRPr="001A21D8" w:rsidRDefault="00281A18" w:rsidP="00954B58">
      <w:pPr>
        <w:jc w:val="both"/>
        <w:rPr>
          <w:rFonts w:asciiTheme="majorHAnsi" w:hAnsiTheme="majorHAnsi" w:cstheme="majorHAnsi"/>
          <w:b/>
          <w:lang w:eastAsia="en-US"/>
        </w:rPr>
      </w:pPr>
    </w:p>
    <w:p w14:paraId="5185B942" w14:textId="77777777" w:rsidR="00281A18" w:rsidRPr="001A21D8" w:rsidRDefault="00281A18" w:rsidP="00954B58">
      <w:pPr>
        <w:jc w:val="both"/>
        <w:rPr>
          <w:rFonts w:asciiTheme="majorHAnsi" w:hAnsiTheme="majorHAnsi" w:cstheme="majorHAnsi"/>
          <w:b/>
          <w:lang w:eastAsia="en-US"/>
        </w:rPr>
      </w:pPr>
    </w:p>
    <w:p w14:paraId="1220E93A" w14:textId="77777777" w:rsidR="00281A18" w:rsidRPr="001A21D8" w:rsidRDefault="00281A18" w:rsidP="00954B58">
      <w:pPr>
        <w:jc w:val="both"/>
        <w:rPr>
          <w:rFonts w:asciiTheme="majorHAnsi" w:hAnsiTheme="majorHAnsi" w:cstheme="majorHAnsi"/>
          <w:b/>
          <w:lang w:eastAsia="en-US"/>
        </w:rPr>
      </w:pPr>
    </w:p>
    <w:p w14:paraId="13A01E28" w14:textId="77777777" w:rsidR="008A661D" w:rsidRPr="00BD7BA7" w:rsidRDefault="008A661D" w:rsidP="008A661D">
      <w:pPr>
        <w:rPr>
          <w:rFonts w:asciiTheme="majorHAnsi" w:hAnsiTheme="majorHAnsi" w:cstheme="majorHAnsi"/>
          <w:b/>
          <w:color w:val="C00000"/>
          <w:u w:val="single"/>
          <w:lang w:eastAsia="en-US"/>
        </w:rPr>
      </w:pPr>
      <w:r w:rsidRPr="001A21D8">
        <w:rPr>
          <w:rFonts w:asciiTheme="majorHAnsi" w:hAnsiTheme="majorHAnsi" w:cstheme="majorHAnsi"/>
          <w:strike/>
          <w:color w:val="FF0000"/>
        </w:rPr>
        <w:br w:type="page"/>
      </w:r>
    </w:p>
    <w:p w14:paraId="00B18DF9" w14:textId="77777777" w:rsidR="008A661D" w:rsidRPr="001A21D8" w:rsidRDefault="008A661D" w:rsidP="00B63C30">
      <w:pPr>
        <w:pStyle w:val="javnanaroilapodnaslov"/>
        <w:numPr>
          <w:ilvl w:val="0"/>
          <w:numId w:val="0"/>
        </w:numPr>
        <w:ind w:left="360"/>
      </w:pPr>
    </w:p>
    <w:p w14:paraId="36A027BB" w14:textId="77777777" w:rsidR="008A661D" w:rsidRPr="001A21D8" w:rsidRDefault="008A661D" w:rsidP="003B3087">
      <w:pPr>
        <w:pStyle w:val="javnanaroilapodnaslov"/>
        <w:numPr>
          <w:ilvl w:val="1"/>
          <w:numId w:val="14"/>
        </w:numPr>
      </w:pPr>
      <w:bookmarkStart w:id="68" w:name="_Toc139358402"/>
      <w:bookmarkStart w:id="69" w:name="_Toc205879181"/>
      <w:r w:rsidRPr="001A21D8">
        <w:t>Zahteva podizvajalca za neposredno plačilo</w:t>
      </w:r>
      <w:bookmarkEnd w:id="68"/>
      <w:bookmarkEnd w:id="69"/>
    </w:p>
    <w:p w14:paraId="3920F319" w14:textId="77777777" w:rsidR="008A661D" w:rsidRPr="001A21D8" w:rsidRDefault="008A661D" w:rsidP="00B63C30">
      <w:pPr>
        <w:pStyle w:val="javnanaroilapodnaslov"/>
        <w:numPr>
          <w:ilvl w:val="0"/>
          <w:numId w:val="0"/>
        </w:numPr>
        <w:ind w:left="360"/>
      </w:pPr>
    </w:p>
    <w:p w14:paraId="401AD3EF" w14:textId="77777777" w:rsidR="008A661D" w:rsidRPr="001A21D8" w:rsidRDefault="008A661D" w:rsidP="00B63C30">
      <w:pPr>
        <w:pStyle w:val="javnanaroilapodnaslov"/>
        <w:numPr>
          <w:ilvl w:val="0"/>
          <w:numId w:val="0"/>
        </w:numPr>
        <w:ind w:left="360"/>
      </w:pPr>
    </w:p>
    <w:p w14:paraId="60414719" w14:textId="77777777"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b/>
          <w:lang w:eastAsia="en-US"/>
        </w:rPr>
        <w:t>PODIZVAJALEC</w:t>
      </w:r>
      <w:r w:rsidRPr="001A21D8">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1A21D8" w14:paraId="2575DAC5" w14:textId="77777777" w:rsidTr="0083593F">
        <w:tc>
          <w:tcPr>
            <w:tcW w:w="9212" w:type="dxa"/>
            <w:tcBorders>
              <w:bottom w:val="single" w:sz="6" w:space="0" w:color="1F497D"/>
            </w:tcBorders>
          </w:tcPr>
          <w:p w14:paraId="43516AAA" w14:textId="77777777" w:rsidR="00644C70" w:rsidRPr="001A21D8" w:rsidRDefault="00644C70" w:rsidP="00954B58">
            <w:pPr>
              <w:jc w:val="both"/>
              <w:rPr>
                <w:rFonts w:asciiTheme="majorHAnsi" w:eastAsia="Times New Roman" w:hAnsiTheme="majorHAnsi" w:cstheme="majorHAnsi"/>
                <w:lang w:eastAsia="en-US"/>
              </w:rPr>
            </w:pPr>
          </w:p>
        </w:tc>
      </w:tr>
      <w:tr w:rsidR="00644C70" w:rsidRPr="001A21D8" w14:paraId="512CC175" w14:textId="77777777" w:rsidTr="0083593F">
        <w:tc>
          <w:tcPr>
            <w:tcW w:w="9212" w:type="dxa"/>
            <w:tcBorders>
              <w:top w:val="single" w:sz="6" w:space="0" w:color="1F497D"/>
            </w:tcBorders>
          </w:tcPr>
          <w:p w14:paraId="35567755" w14:textId="77777777" w:rsidR="00644C70" w:rsidRPr="001A21D8" w:rsidRDefault="00644C70" w:rsidP="00954B58">
            <w:pPr>
              <w:jc w:val="both"/>
              <w:rPr>
                <w:rFonts w:asciiTheme="majorHAnsi" w:eastAsia="Times New Roman" w:hAnsiTheme="majorHAnsi" w:cstheme="majorHAnsi"/>
                <w:lang w:eastAsia="en-US"/>
              </w:rPr>
            </w:pPr>
          </w:p>
        </w:tc>
      </w:tr>
    </w:tbl>
    <w:p w14:paraId="3D068D94" w14:textId="77777777" w:rsidR="00C850EF" w:rsidRPr="001A21D8" w:rsidRDefault="00C850EF" w:rsidP="00954B58">
      <w:pPr>
        <w:jc w:val="both"/>
        <w:rPr>
          <w:rFonts w:asciiTheme="majorHAnsi" w:hAnsiTheme="majorHAnsi" w:cstheme="majorHAnsi"/>
          <w:lang w:eastAsia="en-US"/>
        </w:rPr>
      </w:pPr>
    </w:p>
    <w:p w14:paraId="3F724C12" w14:textId="5F27F46D"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zvezi z javnim naročilom </w:t>
      </w:r>
      <w:r w:rsidRPr="00EC36B7">
        <w:rPr>
          <w:rFonts w:asciiTheme="majorHAnsi" w:hAnsiTheme="majorHAnsi" w:cstheme="majorHAnsi"/>
          <w:b/>
          <w:bCs/>
          <w:lang w:eastAsia="en-US"/>
        </w:rPr>
        <w:t>»</w:t>
      </w:r>
      <w:r w:rsidR="00E040C1" w:rsidRPr="00E040C1">
        <w:rPr>
          <w:rFonts w:asciiTheme="majorHAnsi" w:hAnsiTheme="majorHAnsi" w:cs="Arial"/>
          <w:b/>
          <w:bCs/>
          <w:szCs w:val="24"/>
        </w:rPr>
        <w:t>Kanalizacija in vodovod Grivče</w:t>
      </w:r>
      <w:r w:rsidRPr="00EC36B7">
        <w:rPr>
          <w:rFonts w:asciiTheme="majorHAnsi" w:hAnsiTheme="majorHAnsi" w:cstheme="majorHAnsi"/>
          <w:b/>
          <w:bCs/>
          <w:lang w:eastAsia="en-US"/>
        </w:rPr>
        <w:t>«</w:t>
      </w:r>
      <w:r w:rsidRPr="001A21D8">
        <w:rPr>
          <w:rFonts w:asciiTheme="majorHAnsi" w:hAnsiTheme="majorHAnsi" w:cstheme="majorHAnsi"/>
          <w:lang w:eastAsia="en-US"/>
        </w:rPr>
        <w:t>,</w:t>
      </w:r>
      <w:r w:rsidR="00325795" w:rsidRPr="001A21D8">
        <w:rPr>
          <w:rFonts w:asciiTheme="majorHAnsi" w:hAnsiTheme="majorHAnsi" w:cstheme="majorHAnsi"/>
          <w:lang w:eastAsia="en-US"/>
        </w:rPr>
        <w:t xml:space="preserve"> </w:t>
      </w:r>
      <w:r w:rsidRPr="001A21D8">
        <w:rPr>
          <w:rFonts w:asciiTheme="majorHAnsi" w:hAnsiTheme="majorHAnsi" w:cstheme="majorHAnsi"/>
          <w:bCs/>
          <w:lang w:eastAsia="en-US"/>
        </w:rPr>
        <w:t xml:space="preserve">naročniku  </w:t>
      </w:r>
      <w:r w:rsidRPr="001A21D8">
        <w:rPr>
          <w:rFonts w:asciiTheme="majorHAnsi" w:hAnsiTheme="majorHAnsi" w:cstheme="majorHAnsi"/>
          <w:lang w:eastAsia="en-US"/>
        </w:rPr>
        <w:t>dajemo zahtevo, na podlagi katere naj nam naročnik namesto glavnega izvajalca neposredno poravna plačilo terjatev do glavnega izvajalca.</w:t>
      </w:r>
    </w:p>
    <w:p w14:paraId="1EDD1832" w14:textId="77777777" w:rsidR="00644C70" w:rsidRPr="001A21D8" w:rsidRDefault="00644C70" w:rsidP="00954B58">
      <w:pPr>
        <w:keepLines/>
        <w:widowControl w:val="0"/>
        <w:tabs>
          <w:tab w:val="left" w:pos="2155"/>
        </w:tabs>
        <w:ind w:right="6"/>
        <w:jc w:val="both"/>
        <w:rPr>
          <w:rFonts w:asciiTheme="majorHAnsi" w:hAnsiTheme="majorHAnsi" w:cstheme="majorHAnsi"/>
          <w:lang w:eastAsia="en-US"/>
        </w:rPr>
      </w:pPr>
    </w:p>
    <w:p w14:paraId="22F5FED9" w14:textId="77777777"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523E85A6" w14:textId="77777777" w:rsidR="00644C70" w:rsidRPr="001A21D8" w:rsidRDefault="00644C70" w:rsidP="00954B58">
      <w:pPr>
        <w:rPr>
          <w:rFonts w:asciiTheme="majorHAnsi" w:hAnsiTheme="majorHAnsi" w:cstheme="majorHAnsi"/>
        </w:rPr>
      </w:pPr>
    </w:p>
    <w:p w14:paraId="439A21B2" w14:textId="77777777" w:rsidR="00644C70" w:rsidRPr="001A21D8"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1A21D8" w14:paraId="2FF1D44C" w14:textId="77777777" w:rsidTr="00537A08">
        <w:trPr>
          <w:trHeight w:val="737"/>
        </w:trPr>
        <w:tc>
          <w:tcPr>
            <w:tcW w:w="2162" w:type="dxa"/>
          </w:tcPr>
          <w:p w14:paraId="0B0B9531"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KRAJ</w:t>
            </w:r>
          </w:p>
          <w:p w14:paraId="56671F03" w14:textId="77777777" w:rsidR="0063242A" w:rsidRPr="001A21D8" w:rsidRDefault="0063242A" w:rsidP="00954B58">
            <w:pPr>
              <w:rPr>
                <w:rFonts w:asciiTheme="majorHAnsi" w:hAnsiTheme="majorHAnsi" w:cstheme="majorHAnsi"/>
              </w:rPr>
            </w:pPr>
          </w:p>
        </w:tc>
        <w:tc>
          <w:tcPr>
            <w:tcW w:w="2410" w:type="dxa"/>
            <w:vMerge w:val="restart"/>
          </w:tcPr>
          <w:p w14:paraId="4D1DA85B"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05D084FA"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PODIZVAJALEC</w:t>
            </w:r>
          </w:p>
          <w:p w14:paraId="2B8A1D19" w14:textId="77777777" w:rsidR="00DF757B" w:rsidRPr="001A21D8" w:rsidRDefault="0063242A"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6C8B1D59"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in podpis</w:t>
            </w:r>
          </w:p>
        </w:tc>
      </w:tr>
      <w:tr w:rsidR="0063242A" w:rsidRPr="001A21D8" w14:paraId="446A0B66" w14:textId="77777777" w:rsidTr="00537A08">
        <w:trPr>
          <w:trHeight w:val="737"/>
        </w:trPr>
        <w:tc>
          <w:tcPr>
            <w:tcW w:w="2162" w:type="dxa"/>
          </w:tcPr>
          <w:p w14:paraId="6B6A2FEA"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63BD08B6" w14:textId="77777777" w:rsidR="0063242A" w:rsidRPr="001A21D8" w:rsidRDefault="0063242A" w:rsidP="00954B58">
            <w:pPr>
              <w:rPr>
                <w:rFonts w:asciiTheme="majorHAnsi" w:hAnsiTheme="majorHAnsi" w:cstheme="majorHAnsi"/>
              </w:rPr>
            </w:pPr>
          </w:p>
        </w:tc>
        <w:tc>
          <w:tcPr>
            <w:tcW w:w="4500" w:type="dxa"/>
            <w:vMerge/>
            <w:shd w:val="pct10" w:color="auto" w:fill="auto"/>
            <w:vAlign w:val="bottom"/>
          </w:tcPr>
          <w:p w14:paraId="66040CC0" w14:textId="77777777" w:rsidR="0063242A" w:rsidRPr="001A21D8" w:rsidRDefault="0063242A" w:rsidP="00954B58">
            <w:pPr>
              <w:rPr>
                <w:rFonts w:asciiTheme="majorHAnsi" w:hAnsiTheme="majorHAnsi" w:cstheme="majorHAnsi"/>
              </w:rPr>
            </w:pPr>
          </w:p>
        </w:tc>
      </w:tr>
    </w:tbl>
    <w:p w14:paraId="3344263E" w14:textId="77777777" w:rsidR="004B1AD6" w:rsidRPr="001A21D8" w:rsidRDefault="004B1AD6" w:rsidP="00954B58">
      <w:pPr>
        <w:rPr>
          <w:rFonts w:asciiTheme="majorHAnsi" w:hAnsiTheme="majorHAnsi" w:cstheme="majorHAnsi"/>
        </w:rPr>
      </w:pPr>
    </w:p>
    <w:p w14:paraId="587BD85C" w14:textId="77777777" w:rsidR="004B1AD6" w:rsidRPr="001A21D8" w:rsidRDefault="004B1AD6" w:rsidP="00954B58">
      <w:pPr>
        <w:rPr>
          <w:rFonts w:asciiTheme="majorHAnsi" w:hAnsiTheme="majorHAnsi" w:cstheme="majorHAnsi"/>
        </w:rPr>
      </w:pPr>
    </w:p>
    <w:p w14:paraId="22283856" w14:textId="77777777" w:rsidR="004B1AD6" w:rsidRPr="001A21D8" w:rsidRDefault="004B1AD6" w:rsidP="00954B58">
      <w:pPr>
        <w:rPr>
          <w:rFonts w:asciiTheme="majorHAnsi" w:hAnsiTheme="majorHAnsi" w:cstheme="majorHAnsi"/>
        </w:rPr>
      </w:pPr>
    </w:p>
    <w:p w14:paraId="7C05F8D4" w14:textId="77777777" w:rsidR="004B1AD6" w:rsidRPr="001A21D8" w:rsidRDefault="004B1AD6" w:rsidP="00954B58">
      <w:pPr>
        <w:rPr>
          <w:rFonts w:asciiTheme="majorHAnsi" w:hAnsiTheme="majorHAnsi" w:cstheme="majorHAnsi"/>
        </w:rPr>
      </w:pPr>
    </w:p>
    <w:p w14:paraId="0C27E90F" w14:textId="77777777" w:rsidR="004B1AD6" w:rsidRPr="001A21D8" w:rsidRDefault="004B1AD6" w:rsidP="00954B58">
      <w:pPr>
        <w:rPr>
          <w:rFonts w:asciiTheme="majorHAnsi" w:hAnsiTheme="majorHAnsi" w:cstheme="majorHAnsi"/>
        </w:rPr>
      </w:pPr>
    </w:p>
    <w:p w14:paraId="7224AAA7" w14:textId="77777777" w:rsidR="004B1AD6" w:rsidRPr="001A21D8" w:rsidRDefault="004B1AD6" w:rsidP="00954B58">
      <w:pPr>
        <w:rPr>
          <w:rFonts w:asciiTheme="majorHAnsi" w:hAnsiTheme="majorHAnsi" w:cstheme="majorHAnsi"/>
        </w:rPr>
      </w:pPr>
    </w:p>
    <w:p w14:paraId="03B3D071" w14:textId="77777777" w:rsidR="00237E7C" w:rsidRPr="001A21D8" w:rsidRDefault="00D12BBB" w:rsidP="00954B58">
      <w:pPr>
        <w:rPr>
          <w:rFonts w:asciiTheme="majorHAnsi" w:hAnsiTheme="majorHAnsi" w:cstheme="majorHAnsi"/>
        </w:rPr>
      </w:pPr>
      <w:bookmarkStart w:id="70" w:name="_Toc395008191"/>
      <w:bookmarkStart w:id="71" w:name="_Toc401742229"/>
      <w:bookmarkStart w:id="72" w:name="_Toc401742359"/>
      <w:r w:rsidRPr="001A21D8">
        <w:rPr>
          <w:rFonts w:asciiTheme="majorHAnsi" w:hAnsiTheme="majorHAnsi" w:cstheme="majorHAnsi"/>
        </w:rPr>
        <w:t xml:space="preserve"> </w:t>
      </w:r>
    </w:p>
    <w:p w14:paraId="245037A0" w14:textId="77777777" w:rsidR="00E33638" w:rsidRPr="001A21D8" w:rsidRDefault="00E33638" w:rsidP="00954B58">
      <w:pPr>
        <w:rPr>
          <w:rFonts w:asciiTheme="majorHAnsi" w:hAnsiTheme="majorHAnsi" w:cstheme="majorHAnsi"/>
          <w:b/>
          <w:bCs/>
          <w:i/>
          <w:iCs/>
          <w:u w:val="single"/>
          <w:lang w:val="x-none"/>
        </w:rPr>
      </w:pPr>
      <w:bookmarkStart w:id="73" w:name="_Toc401742230"/>
      <w:bookmarkStart w:id="74" w:name="_Toc401742360"/>
      <w:bookmarkEnd w:id="70"/>
      <w:bookmarkEnd w:id="71"/>
      <w:bookmarkEnd w:id="72"/>
    </w:p>
    <w:p w14:paraId="3472ADEC" w14:textId="77777777" w:rsidR="00312259" w:rsidRPr="001A21D8" w:rsidRDefault="00312259" w:rsidP="00954B58">
      <w:pPr>
        <w:rPr>
          <w:rFonts w:asciiTheme="majorHAnsi" w:hAnsiTheme="majorHAnsi" w:cstheme="majorHAnsi"/>
          <w:b/>
          <w:bCs/>
          <w:i/>
          <w:iCs/>
          <w:u w:val="single"/>
          <w:lang w:val="x-none"/>
        </w:rPr>
      </w:pPr>
      <w:bookmarkStart w:id="75" w:name="_Toc389830381"/>
      <w:bookmarkStart w:id="76" w:name="_Toc396225349"/>
      <w:bookmarkEnd w:id="73"/>
      <w:bookmarkEnd w:id="74"/>
    </w:p>
    <w:p w14:paraId="2E870470" w14:textId="77777777" w:rsidR="007205C3" w:rsidRPr="001A21D8" w:rsidRDefault="007205C3" w:rsidP="00954B58">
      <w:pPr>
        <w:rPr>
          <w:rFonts w:asciiTheme="majorHAnsi" w:hAnsiTheme="majorHAnsi" w:cstheme="majorHAnsi"/>
        </w:rPr>
      </w:pPr>
      <w:bookmarkStart w:id="77" w:name="_Toc401742235"/>
      <w:bookmarkStart w:id="78" w:name="_Toc401742367"/>
      <w:bookmarkEnd w:id="75"/>
      <w:bookmarkEnd w:id="76"/>
      <w:r w:rsidRPr="001A21D8">
        <w:rPr>
          <w:rFonts w:asciiTheme="majorHAnsi" w:hAnsiTheme="majorHAnsi" w:cstheme="majorHAnsi"/>
        </w:rPr>
        <w:br w:type="page"/>
      </w:r>
    </w:p>
    <w:p w14:paraId="0CC1FE07" w14:textId="77777777" w:rsidR="007205C3" w:rsidRPr="001A21D8" w:rsidRDefault="007205C3" w:rsidP="003B3087">
      <w:pPr>
        <w:pStyle w:val="javnanaroilapodnaslov"/>
        <w:numPr>
          <w:ilvl w:val="1"/>
          <w:numId w:val="14"/>
        </w:numPr>
      </w:pPr>
      <w:bookmarkStart w:id="79" w:name="_Toc205879182"/>
      <w:bookmarkStart w:id="80" w:name="_Toc139358403"/>
      <w:proofErr w:type="spellStart"/>
      <w:r w:rsidRPr="001A21D8">
        <w:lastRenderedPageBreak/>
        <w:t>obr</w:t>
      </w:r>
      <w:proofErr w:type="spellEnd"/>
      <w:r w:rsidRPr="001A21D8">
        <w:t>.  – Vzorec zavarovanja za dobro izvedbo</w:t>
      </w:r>
      <w:bookmarkEnd w:id="79"/>
      <w:r w:rsidR="00446DED" w:rsidRPr="001A21D8">
        <w:t xml:space="preserve"> </w:t>
      </w:r>
      <w:r w:rsidR="00BF02ED" w:rsidRPr="001A21D8">
        <w:t xml:space="preserve"> </w:t>
      </w:r>
      <w:bookmarkEnd w:id="80"/>
    </w:p>
    <w:p w14:paraId="093B1502"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2511C2A0" w14:textId="77777777" w:rsidTr="00EE624A">
        <w:tc>
          <w:tcPr>
            <w:tcW w:w="9060" w:type="dxa"/>
          </w:tcPr>
          <w:p w14:paraId="3AA1A5A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665BB1E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6C5EA4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51B87D9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2DB678E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C49CDA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46624F7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48E4D2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2231FC3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2A50B1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40A8488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F3399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17F5017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D46012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71A6331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002ECF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5B49CA6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38E7736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22429B3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0498FA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5118F17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4F4C03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7C7FEC1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290A823"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128F1DB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7737E2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44BC3A8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41DE6A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0A270C9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171B720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12F2103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B65FFF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4319F16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54F3005"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1A21D8">
              <w:rPr>
                <w:rFonts w:asciiTheme="majorHAnsi" w:hAnsiTheme="majorHAnsi" w:cstheme="majorHAnsi"/>
                <w:lang w:eastAsia="en-US"/>
              </w:rPr>
              <w:lastRenderedPageBreak/>
              <w:t>ali se nanjo sklicuje, in v kateri je navedeno, v kakšnem smislu naročnik zavarovanja ni izpolnil svojih obveznosti iz osnovnega posla.</w:t>
            </w:r>
          </w:p>
          <w:p w14:paraId="59F218B7" w14:textId="77777777" w:rsidR="00AB6BB5" w:rsidRPr="001A21D8" w:rsidRDefault="00AB6BB5" w:rsidP="00954B58">
            <w:pPr>
              <w:jc w:val="both"/>
              <w:rPr>
                <w:rFonts w:asciiTheme="majorHAnsi" w:hAnsiTheme="majorHAnsi" w:cstheme="majorHAnsi"/>
                <w:lang w:eastAsia="en-US"/>
              </w:rPr>
            </w:pPr>
          </w:p>
          <w:p w14:paraId="37AB09B6"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37A04DCE" w14:textId="77777777" w:rsidR="00AB6BB5" w:rsidRPr="001A21D8" w:rsidRDefault="00AB6BB5" w:rsidP="00954B58">
            <w:pPr>
              <w:jc w:val="both"/>
              <w:rPr>
                <w:rFonts w:asciiTheme="majorHAnsi" w:hAnsiTheme="majorHAnsi" w:cstheme="majorHAnsi"/>
                <w:lang w:eastAsia="en-US"/>
              </w:rPr>
            </w:pPr>
          </w:p>
          <w:p w14:paraId="1BD5A4A4" w14:textId="72D2BE6E" w:rsidR="00AB6BB5" w:rsidRPr="00360058" w:rsidRDefault="00AB6BB5" w:rsidP="00954B58">
            <w:pPr>
              <w:jc w:val="both"/>
              <w:rPr>
                <w:rFonts w:asciiTheme="majorHAnsi" w:hAnsiTheme="majorHAnsi" w:cstheme="majorHAnsi"/>
                <w:lang w:eastAsia="en-US"/>
              </w:rPr>
            </w:pPr>
            <w:r w:rsidRPr="00360058">
              <w:rPr>
                <w:rFonts w:asciiTheme="majorHAnsi" w:hAnsiTheme="majorHAnsi" w:cstheme="majorHAnsi"/>
                <w:lang w:eastAsia="en-US"/>
              </w:rPr>
              <w:t>Morebitne spore v zvezi s tem zavarovanjem rešuje stvarno pristojno sodišče v Ljubljani po slovenskem pravu.</w:t>
            </w:r>
          </w:p>
          <w:p w14:paraId="6E19E205" w14:textId="77777777" w:rsidR="00AB6BB5" w:rsidRPr="00360058" w:rsidRDefault="00AB6BB5" w:rsidP="00954B58">
            <w:pPr>
              <w:jc w:val="both"/>
              <w:rPr>
                <w:rFonts w:asciiTheme="majorHAnsi" w:hAnsiTheme="majorHAnsi" w:cstheme="majorHAnsi"/>
                <w:lang w:eastAsia="en-US"/>
              </w:rPr>
            </w:pPr>
          </w:p>
          <w:p w14:paraId="7200CDBA" w14:textId="28F074D5" w:rsidR="00511B0E" w:rsidRPr="00BD7BA7" w:rsidRDefault="00511B0E" w:rsidP="00954B58">
            <w:pPr>
              <w:jc w:val="both"/>
              <w:rPr>
                <w:rFonts w:asciiTheme="majorHAnsi" w:hAnsiTheme="majorHAnsi" w:cstheme="majorHAnsi"/>
                <w:lang w:eastAsia="en-US"/>
              </w:rPr>
            </w:pPr>
            <w:r w:rsidRPr="00360058">
              <w:rPr>
                <w:rFonts w:asciiTheme="majorHAnsi" w:hAnsiTheme="majorHAnsi" w:cstheme="majorHAnsi"/>
                <w:lang w:eastAsia="en-US"/>
              </w:rPr>
              <w:t>Za to zavarovanje veljajo Enotna pravila za garancije na poziv (EPGP) revizija iz leta 2010, izdana pri MTZ pod št. 758.</w:t>
            </w:r>
          </w:p>
          <w:p w14:paraId="23E158C6" w14:textId="77777777" w:rsidR="00AB6BB5" w:rsidRPr="001A21D8" w:rsidRDefault="00AB6BB5" w:rsidP="00954B58">
            <w:pPr>
              <w:jc w:val="both"/>
              <w:rPr>
                <w:rFonts w:asciiTheme="majorHAnsi" w:hAnsiTheme="majorHAnsi" w:cstheme="majorHAnsi"/>
                <w:lang w:eastAsia="en-US"/>
              </w:rPr>
            </w:pPr>
          </w:p>
          <w:p w14:paraId="171775AE" w14:textId="77777777" w:rsidR="00AB6BB5" w:rsidRPr="001A21D8" w:rsidRDefault="00AB6BB5" w:rsidP="00954B58">
            <w:pPr>
              <w:jc w:val="both"/>
              <w:rPr>
                <w:rFonts w:asciiTheme="majorHAnsi" w:hAnsiTheme="majorHAnsi" w:cstheme="majorHAnsi"/>
                <w:lang w:eastAsia="en-US"/>
              </w:rPr>
            </w:pPr>
          </w:p>
          <w:p w14:paraId="7A0A4E34"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7867115B" w14:textId="77777777" w:rsidR="00AB6BB5" w:rsidRPr="001A21D8" w:rsidRDefault="00AB6BB5" w:rsidP="00954B58">
            <w:pPr>
              <w:rPr>
                <w:rFonts w:asciiTheme="majorHAnsi" w:hAnsiTheme="majorHAnsi" w:cstheme="majorHAnsi"/>
              </w:rPr>
            </w:pPr>
          </w:p>
        </w:tc>
      </w:tr>
    </w:tbl>
    <w:p w14:paraId="356443A0" w14:textId="77777777" w:rsidR="00BF02ED" w:rsidRPr="001A21D8" w:rsidRDefault="00BF02ED" w:rsidP="00954B58">
      <w:pPr>
        <w:rPr>
          <w:rFonts w:asciiTheme="majorHAnsi" w:hAnsiTheme="majorHAnsi" w:cstheme="majorHAnsi"/>
        </w:rPr>
      </w:pPr>
    </w:p>
    <w:p w14:paraId="6283203F" w14:textId="77777777" w:rsidR="007205C3" w:rsidRPr="001A21D8" w:rsidRDefault="007205C3" w:rsidP="00954B58">
      <w:pPr>
        <w:rPr>
          <w:rFonts w:asciiTheme="majorHAnsi" w:hAnsiTheme="majorHAnsi" w:cstheme="majorHAnsi"/>
        </w:rPr>
      </w:pPr>
    </w:p>
    <w:p w14:paraId="5B7909E5" w14:textId="77777777" w:rsidR="007E37EE" w:rsidRPr="001A21D8" w:rsidRDefault="007E37EE" w:rsidP="00954B58">
      <w:pPr>
        <w:rPr>
          <w:rFonts w:asciiTheme="majorHAnsi" w:hAnsiTheme="majorHAnsi" w:cstheme="majorHAnsi"/>
        </w:rPr>
      </w:pPr>
    </w:p>
    <w:p w14:paraId="4D7D7D71" w14:textId="77777777" w:rsidR="007E37EE" w:rsidRPr="001A21D8" w:rsidRDefault="007E37EE" w:rsidP="00954B58">
      <w:pPr>
        <w:rPr>
          <w:rFonts w:asciiTheme="majorHAnsi" w:hAnsiTheme="majorHAnsi" w:cstheme="majorHAnsi"/>
        </w:rPr>
      </w:pPr>
    </w:p>
    <w:p w14:paraId="62423D6D" w14:textId="77777777" w:rsidR="007E37EE" w:rsidRPr="001A21D8" w:rsidRDefault="007E37EE" w:rsidP="00954B58">
      <w:pPr>
        <w:rPr>
          <w:rFonts w:asciiTheme="majorHAnsi" w:hAnsiTheme="majorHAnsi" w:cstheme="majorHAnsi"/>
        </w:rPr>
      </w:pPr>
    </w:p>
    <w:p w14:paraId="223B7596" w14:textId="77777777" w:rsidR="007E37EE" w:rsidRPr="001A21D8" w:rsidRDefault="007E37EE" w:rsidP="00954B58">
      <w:pPr>
        <w:rPr>
          <w:rFonts w:asciiTheme="majorHAnsi" w:hAnsiTheme="majorHAnsi" w:cstheme="majorHAnsi"/>
        </w:rPr>
      </w:pPr>
    </w:p>
    <w:p w14:paraId="5E1AC00D" w14:textId="77777777" w:rsidR="007E37EE" w:rsidRPr="001A21D8" w:rsidRDefault="007E37EE" w:rsidP="00954B58">
      <w:pPr>
        <w:rPr>
          <w:rFonts w:asciiTheme="majorHAnsi" w:hAnsiTheme="majorHAnsi" w:cstheme="majorHAnsi"/>
        </w:rPr>
      </w:pPr>
    </w:p>
    <w:p w14:paraId="43469448" w14:textId="77777777" w:rsidR="007E37EE" w:rsidRPr="001A21D8" w:rsidRDefault="007E37EE" w:rsidP="00954B58">
      <w:pPr>
        <w:rPr>
          <w:rFonts w:asciiTheme="majorHAnsi" w:hAnsiTheme="majorHAnsi" w:cstheme="majorHAnsi"/>
        </w:rPr>
      </w:pPr>
    </w:p>
    <w:p w14:paraId="05B354AB" w14:textId="77777777" w:rsidR="007E37EE" w:rsidRPr="001A21D8" w:rsidRDefault="007E37EE" w:rsidP="00954B58">
      <w:pPr>
        <w:rPr>
          <w:rFonts w:asciiTheme="majorHAnsi" w:hAnsiTheme="majorHAnsi" w:cstheme="majorHAnsi"/>
        </w:rPr>
      </w:pPr>
    </w:p>
    <w:p w14:paraId="4BC3D4AD" w14:textId="77777777" w:rsidR="007E37EE" w:rsidRPr="001A21D8" w:rsidRDefault="007E37EE" w:rsidP="00954B58">
      <w:pPr>
        <w:rPr>
          <w:rFonts w:asciiTheme="majorHAnsi" w:hAnsiTheme="majorHAnsi" w:cstheme="majorHAnsi"/>
        </w:rPr>
      </w:pPr>
    </w:p>
    <w:p w14:paraId="32C2BF4C" w14:textId="77777777" w:rsidR="007E37EE" w:rsidRPr="001A21D8" w:rsidRDefault="007E37EE" w:rsidP="00954B58">
      <w:pPr>
        <w:rPr>
          <w:rFonts w:asciiTheme="majorHAnsi" w:hAnsiTheme="majorHAnsi" w:cstheme="majorHAnsi"/>
        </w:rPr>
      </w:pPr>
    </w:p>
    <w:p w14:paraId="7431A744" w14:textId="77777777" w:rsidR="007E37EE" w:rsidRPr="001A21D8" w:rsidRDefault="007E37EE" w:rsidP="00954B58">
      <w:pPr>
        <w:rPr>
          <w:rFonts w:asciiTheme="majorHAnsi" w:hAnsiTheme="majorHAnsi" w:cstheme="majorHAnsi"/>
        </w:rPr>
      </w:pPr>
    </w:p>
    <w:p w14:paraId="2FEAC1AF" w14:textId="77777777" w:rsidR="007E37EE" w:rsidRPr="001A21D8" w:rsidRDefault="007E37EE" w:rsidP="00954B58">
      <w:pPr>
        <w:rPr>
          <w:rFonts w:asciiTheme="majorHAnsi" w:hAnsiTheme="majorHAnsi" w:cstheme="majorHAnsi"/>
        </w:rPr>
      </w:pPr>
    </w:p>
    <w:p w14:paraId="5C15124A" w14:textId="77777777" w:rsidR="007E37EE" w:rsidRPr="001A21D8" w:rsidRDefault="007E37EE" w:rsidP="00954B58">
      <w:pPr>
        <w:rPr>
          <w:rFonts w:asciiTheme="majorHAnsi" w:hAnsiTheme="majorHAnsi" w:cstheme="majorHAnsi"/>
        </w:rPr>
      </w:pPr>
    </w:p>
    <w:p w14:paraId="2F6B982C" w14:textId="77777777" w:rsidR="007E37EE" w:rsidRPr="001A21D8" w:rsidRDefault="007E37EE" w:rsidP="00954B58">
      <w:pPr>
        <w:rPr>
          <w:rFonts w:asciiTheme="majorHAnsi" w:hAnsiTheme="majorHAnsi" w:cstheme="majorHAnsi"/>
        </w:rPr>
      </w:pPr>
    </w:p>
    <w:p w14:paraId="4DB98A0E" w14:textId="77777777" w:rsidR="007E37EE" w:rsidRPr="001A21D8" w:rsidRDefault="007E37EE" w:rsidP="00954B58">
      <w:pPr>
        <w:rPr>
          <w:rFonts w:asciiTheme="majorHAnsi" w:hAnsiTheme="majorHAnsi" w:cstheme="majorHAnsi"/>
        </w:rPr>
      </w:pPr>
    </w:p>
    <w:p w14:paraId="61F20C28" w14:textId="77777777" w:rsidR="007E37EE" w:rsidRPr="001A21D8" w:rsidRDefault="007E37EE" w:rsidP="00954B58">
      <w:pPr>
        <w:rPr>
          <w:rFonts w:asciiTheme="majorHAnsi" w:hAnsiTheme="majorHAnsi" w:cstheme="majorHAnsi"/>
          <w:b/>
          <w:bCs/>
          <w:i/>
          <w:iCs/>
          <w:u w:val="single"/>
          <w:lang w:val="x-none"/>
        </w:rPr>
      </w:pPr>
    </w:p>
    <w:p w14:paraId="1DC948E7" w14:textId="77777777" w:rsidR="00063541" w:rsidRPr="001A21D8" w:rsidRDefault="00063541">
      <w:pPr>
        <w:rPr>
          <w:rFonts w:asciiTheme="majorHAnsi" w:hAnsiTheme="majorHAnsi" w:cstheme="majorHAnsi"/>
          <w:b/>
          <w:color w:val="C00000"/>
          <w:u w:val="single"/>
          <w:lang w:eastAsia="en-US"/>
        </w:rPr>
      </w:pPr>
      <w:bookmarkStart w:id="81" w:name="_Toc139358404"/>
      <w:r w:rsidRPr="001A21D8">
        <w:rPr>
          <w:rFonts w:asciiTheme="majorHAnsi" w:hAnsiTheme="majorHAnsi" w:cstheme="majorHAnsi"/>
        </w:rPr>
        <w:br w:type="page"/>
      </w:r>
    </w:p>
    <w:p w14:paraId="4DFE8EBF" w14:textId="77777777" w:rsidR="007205C3" w:rsidRPr="001A21D8" w:rsidRDefault="007205C3" w:rsidP="003B3087">
      <w:pPr>
        <w:pStyle w:val="javnanaroilapodnaslov"/>
        <w:numPr>
          <w:ilvl w:val="1"/>
          <w:numId w:val="14"/>
        </w:numPr>
      </w:pPr>
      <w:bookmarkStart w:id="82" w:name="_Toc205879183"/>
      <w:proofErr w:type="spellStart"/>
      <w:r w:rsidRPr="001A21D8">
        <w:lastRenderedPageBreak/>
        <w:t>obr</w:t>
      </w:r>
      <w:proofErr w:type="spellEnd"/>
      <w:r w:rsidRPr="001A21D8">
        <w:t>.  – Vzorec zavarovanja za odpravo napak</w:t>
      </w:r>
      <w:bookmarkEnd w:id="82"/>
      <w:r w:rsidR="00446DED" w:rsidRPr="001A21D8">
        <w:t xml:space="preserve"> </w:t>
      </w:r>
      <w:r w:rsidR="00A5552E" w:rsidRPr="001A21D8">
        <w:t xml:space="preserve"> </w:t>
      </w:r>
      <w:bookmarkEnd w:id="81"/>
    </w:p>
    <w:p w14:paraId="39B72482"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2073AB36" w14:textId="77777777" w:rsidTr="00EE624A">
        <w:tc>
          <w:tcPr>
            <w:tcW w:w="9060" w:type="dxa"/>
          </w:tcPr>
          <w:p w14:paraId="4200510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2130CC5D" w14:textId="77777777" w:rsidR="00AB6BB5" w:rsidRPr="001A21D8" w:rsidRDefault="00AB6BB5" w:rsidP="00954B58">
            <w:pPr>
              <w:keepNext/>
              <w:jc w:val="both"/>
              <w:rPr>
                <w:rFonts w:asciiTheme="majorHAnsi" w:hAnsiTheme="majorHAnsi" w:cstheme="majorHAnsi"/>
                <w:lang w:eastAsia="en-US"/>
              </w:rPr>
            </w:pPr>
          </w:p>
          <w:p w14:paraId="681CD151"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3496FFD8"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1FE1DF22" w14:textId="77777777" w:rsidR="00AB6BB5" w:rsidRPr="001A21D8" w:rsidRDefault="00AB6BB5" w:rsidP="00954B58">
            <w:pPr>
              <w:keepNext/>
              <w:jc w:val="both"/>
              <w:rPr>
                <w:rFonts w:asciiTheme="majorHAnsi" w:hAnsiTheme="majorHAnsi" w:cstheme="majorHAnsi"/>
                <w:lang w:eastAsia="en-US"/>
              </w:rPr>
            </w:pPr>
          </w:p>
          <w:p w14:paraId="3739D0C7"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400B2953" w14:textId="77777777" w:rsidR="00AB6BB5" w:rsidRPr="001A21D8" w:rsidRDefault="00AB6BB5" w:rsidP="00954B58">
            <w:pPr>
              <w:keepNext/>
              <w:jc w:val="both"/>
              <w:rPr>
                <w:rFonts w:asciiTheme="majorHAnsi" w:hAnsiTheme="majorHAnsi" w:cstheme="majorHAnsi"/>
                <w:lang w:eastAsia="en-US"/>
              </w:rPr>
            </w:pPr>
          </w:p>
          <w:p w14:paraId="073D367D"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52600B03" w14:textId="77777777" w:rsidR="00AB6BB5" w:rsidRPr="001A21D8" w:rsidRDefault="00AB6BB5" w:rsidP="00954B58">
            <w:pPr>
              <w:keepNext/>
              <w:jc w:val="both"/>
              <w:rPr>
                <w:rFonts w:asciiTheme="majorHAnsi" w:hAnsiTheme="majorHAnsi" w:cstheme="majorHAnsi"/>
                <w:lang w:eastAsia="en-US"/>
              </w:rPr>
            </w:pPr>
          </w:p>
          <w:p w14:paraId="4993555F"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343EEAD7" w14:textId="77777777" w:rsidR="00AB6BB5" w:rsidRPr="001A21D8" w:rsidRDefault="00AB6BB5" w:rsidP="00954B58">
            <w:pPr>
              <w:keepNext/>
              <w:jc w:val="both"/>
              <w:rPr>
                <w:rFonts w:asciiTheme="majorHAnsi" w:hAnsiTheme="majorHAnsi" w:cstheme="majorHAnsi"/>
                <w:lang w:eastAsia="en-US"/>
              </w:rPr>
            </w:pPr>
          </w:p>
          <w:p w14:paraId="6CC3FEF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361920CC" w14:textId="77777777" w:rsidR="00AB6BB5" w:rsidRPr="001A21D8" w:rsidRDefault="00AB6BB5" w:rsidP="00954B58">
            <w:pPr>
              <w:keepNext/>
              <w:jc w:val="both"/>
              <w:rPr>
                <w:rFonts w:asciiTheme="majorHAnsi" w:hAnsiTheme="majorHAnsi" w:cstheme="majorHAnsi"/>
                <w:lang w:eastAsia="en-US"/>
              </w:rPr>
            </w:pPr>
          </w:p>
          <w:p w14:paraId="7D0C0EA4"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529AB64B" w14:textId="77777777" w:rsidR="00AB6BB5" w:rsidRPr="001A21D8" w:rsidRDefault="00AB6BB5" w:rsidP="00954B58">
            <w:pPr>
              <w:keepNext/>
              <w:jc w:val="both"/>
              <w:rPr>
                <w:rFonts w:asciiTheme="majorHAnsi" w:hAnsiTheme="majorHAnsi" w:cstheme="majorHAnsi"/>
                <w:lang w:eastAsia="en-US"/>
              </w:rPr>
            </w:pPr>
          </w:p>
          <w:p w14:paraId="145039E2"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64C95663" w14:textId="77777777" w:rsidR="00AB6BB5" w:rsidRPr="001A21D8" w:rsidRDefault="00AB6BB5" w:rsidP="00954B58">
            <w:pPr>
              <w:keepNext/>
              <w:jc w:val="both"/>
              <w:rPr>
                <w:rFonts w:asciiTheme="majorHAnsi" w:hAnsiTheme="majorHAnsi" w:cstheme="majorHAnsi"/>
                <w:lang w:eastAsia="en-US"/>
              </w:rPr>
            </w:pPr>
          </w:p>
          <w:p w14:paraId="1B03F227"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016D8203" w14:textId="77777777" w:rsidR="00AB6BB5" w:rsidRPr="001A21D8" w:rsidRDefault="00AB6BB5" w:rsidP="00954B58">
            <w:pPr>
              <w:keepNext/>
              <w:jc w:val="both"/>
              <w:rPr>
                <w:rFonts w:asciiTheme="majorHAnsi" w:hAnsiTheme="majorHAnsi" w:cstheme="majorHAnsi"/>
                <w:lang w:eastAsia="en-US"/>
              </w:rPr>
            </w:pPr>
          </w:p>
          <w:p w14:paraId="6121574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571DFC62" w14:textId="77777777" w:rsidR="00AB6BB5" w:rsidRPr="001A21D8" w:rsidRDefault="00AB6BB5" w:rsidP="00954B58">
            <w:pPr>
              <w:keepNext/>
              <w:jc w:val="both"/>
              <w:rPr>
                <w:rFonts w:asciiTheme="majorHAnsi" w:hAnsiTheme="majorHAnsi" w:cstheme="majorHAnsi"/>
                <w:lang w:eastAsia="en-US"/>
              </w:rPr>
            </w:pPr>
          </w:p>
          <w:p w14:paraId="34682CBF"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1B895981" w14:textId="77777777" w:rsidR="00AB6BB5" w:rsidRPr="001A21D8" w:rsidRDefault="00AB6BB5" w:rsidP="00954B58">
            <w:pPr>
              <w:keepNext/>
              <w:jc w:val="both"/>
              <w:rPr>
                <w:rFonts w:asciiTheme="majorHAnsi" w:hAnsiTheme="majorHAnsi" w:cstheme="majorHAnsi"/>
                <w:lang w:eastAsia="en-US"/>
              </w:rPr>
            </w:pPr>
          </w:p>
          <w:p w14:paraId="7F3B7397"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26CE5DDF" w14:textId="77777777" w:rsidR="00AB6BB5" w:rsidRPr="001A21D8" w:rsidRDefault="00AB6BB5" w:rsidP="00954B58">
            <w:pPr>
              <w:keepNext/>
              <w:jc w:val="both"/>
              <w:rPr>
                <w:rFonts w:asciiTheme="majorHAnsi" w:hAnsiTheme="majorHAnsi" w:cstheme="majorHAnsi"/>
                <w:lang w:eastAsia="en-US"/>
              </w:rPr>
            </w:pPr>
          </w:p>
          <w:p w14:paraId="55F3EAC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0982F26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F99CA3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49EF31F7" w14:textId="77777777" w:rsidR="00AB6BB5" w:rsidRPr="001A21D8" w:rsidRDefault="00AB6BB5" w:rsidP="00954B58">
            <w:pPr>
              <w:keepNext/>
              <w:jc w:val="both"/>
              <w:rPr>
                <w:rFonts w:asciiTheme="majorHAnsi" w:hAnsiTheme="majorHAnsi" w:cstheme="majorHAnsi"/>
                <w:lang w:eastAsia="en-US"/>
              </w:rPr>
            </w:pPr>
          </w:p>
          <w:p w14:paraId="785C9AFB"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13B28F9D" w14:textId="77777777" w:rsidR="00AB6BB5" w:rsidRPr="001A21D8" w:rsidRDefault="00AB6BB5" w:rsidP="00954B58">
            <w:pPr>
              <w:keepNext/>
              <w:jc w:val="both"/>
              <w:rPr>
                <w:rFonts w:asciiTheme="majorHAnsi" w:hAnsiTheme="majorHAnsi" w:cstheme="majorHAnsi"/>
                <w:lang w:eastAsia="en-US"/>
              </w:rPr>
            </w:pPr>
          </w:p>
          <w:p w14:paraId="443C3A6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55993604" w14:textId="77777777" w:rsidR="00AB6BB5" w:rsidRPr="001A21D8"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1BA24EC"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1A21D8">
              <w:rPr>
                <w:rFonts w:asciiTheme="majorHAnsi" w:hAnsiTheme="majorHAnsi" w:cstheme="majorHAnsi"/>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0D275A0A" w14:textId="77777777" w:rsidR="00AB6BB5" w:rsidRPr="001A21D8" w:rsidRDefault="00AB6BB5" w:rsidP="00954B58">
            <w:pPr>
              <w:jc w:val="both"/>
              <w:rPr>
                <w:rFonts w:asciiTheme="majorHAnsi" w:hAnsiTheme="majorHAnsi" w:cstheme="majorHAnsi"/>
                <w:lang w:eastAsia="en-US"/>
              </w:rPr>
            </w:pPr>
          </w:p>
          <w:p w14:paraId="39B5DF1D"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113D3F31" w14:textId="77777777" w:rsidR="00AB6BB5" w:rsidRPr="001A21D8" w:rsidRDefault="00AB6BB5" w:rsidP="00954B58">
            <w:pPr>
              <w:jc w:val="both"/>
              <w:rPr>
                <w:rFonts w:asciiTheme="majorHAnsi" w:hAnsiTheme="majorHAnsi" w:cstheme="majorHAnsi"/>
                <w:lang w:eastAsia="en-US"/>
              </w:rPr>
            </w:pPr>
          </w:p>
          <w:p w14:paraId="75AE049A" w14:textId="77F9B91F" w:rsidR="00511B0E" w:rsidRPr="00360058" w:rsidRDefault="00511B0E" w:rsidP="00511B0E">
            <w:pPr>
              <w:jc w:val="both"/>
              <w:rPr>
                <w:rFonts w:asciiTheme="majorHAnsi" w:hAnsiTheme="majorHAnsi" w:cstheme="majorHAnsi"/>
                <w:lang w:eastAsia="en-US"/>
              </w:rPr>
            </w:pPr>
            <w:r w:rsidRPr="00360058">
              <w:rPr>
                <w:rFonts w:asciiTheme="majorHAnsi" w:hAnsiTheme="majorHAnsi" w:cstheme="majorHAnsi"/>
                <w:lang w:eastAsia="en-US"/>
              </w:rPr>
              <w:t>Morebitne spore v zvezi s tem zavarovanjem rešuje stvarno pristojno sodišče v Ljubljani po slovenskem pravu.</w:t>
            </w:r>
          </w:p>
          <w:p w14:paraId="2FF384ED" w14:textId="77777777" w:rsidR="00511B0E" w:rsidRPr="00360058" w:rsidRDefault="00511B0E" w:rsidP="00511B0E">
            <w:pPr>
              <w:jc w:val="both"/>
              <w:rPr>
                <w:rFonts w:asciiTheme="majorHAnsi" w:hAnsiTheme="majorHAnsi" w:cstheme="majorHAnsi"/>
                <w:lang w:eastAsia="en-US"/>
              </w:rPr>
            </w:pPr>
          </w:p>
          <w:p w14:paraId="2C3F510A" w14:textId="423FD9CA" w:rsidR="00AB6BB5" w:rsidRPr="00BD7BA7" w:rsidRDefault="00511B0E" w:rsidP="00954B58">
            <w:pPr>
              <w:jc w:val="both"/>
              <w:rPr>
                <w:rFonts w:asciiTheme="majorHAnsi" w:hAnsiTheme="majorHAnsi" w:cstheme="majorHAnsi"/>
                <w:lang w:eastAsia="en-US"/>
              </w:rPr>
            </w:pPr>
            <w:r w:rsidRPr="00360058">
              <w:rPr>
                <w:rFonts w:asciiTheme="majorHAnsi" w:hAnsiTheme="majorHAnsi" w:cstheme="majorHAnsi"/>
                <w:lang w:eastAsia="en-US"/>
              </w:rPr>
              <w:t>Za to zavarovanje veljajo Enotna pravila za garancije na poziv (EPGP) revizija iz leta 2010, izdana pri MTZ pod št. 758.</w:t>
            </w:r>
            <w:r w:rsidRPr="00BD7BA7">
              <w:rPr>
                <w:rFonts w:asciiTheme="majorHAnsi" w:hAnsiTheme="majorHAnsi" w:cstheme="majorHAnsi"/>
                <w:lang w:eastAsia="en-US"/>
              </w:rPr>
              <w:t xml:space="preserve"> </w:t>
            </w:r>
          </w:p>
          <w:p w14:paraId="1414B76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9CD1B9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4CA992DB" w14:textId="77777777" w:rsidR="00AB6BB5" w:rsidRPr="001A21D8" w:rsidRDefault="00AB6BB5" w:rsidP="00954B58">
            <w:pPr>
              <w:rPr>
                <w:rFonts w:asciiTheme="majorHAnsi" w:hAnsiTheme="majorHAnsi" w:cstheme="majorHAnsi"/>
              </w:rPr>
            </w:pPr>
          </w:p>
        </w:tc>
      </w:tr>
    </w:tbl>
    <w:p w14:paraId="107BED51" w14:textId="77777777" w:rsidR="00BF02ED" w:rsidRPr="001A21D8" w:rsidRDefault="00BF02ED" w:rsidP="00954B58">
      <w:pPr>
        <w:rPr>
          <w:rFonts w:asciiTheme="majorHAnsi" w:hAnsiTheme="majorHAnsi" w:cstheme="majorHAnsi"/>
        </w:rPr>
      </w:pPr>
    </w:p>
    <w:p w14:paraId="7D4C06D3" w14:textId="77777777" w:rsidR="00BF02ED" w:rsidRPr="001A21D8" w:rsidRDefault="00BF02ED" w:rsidP="00954B58">
      <w:pPr>
        <w:rPr>
          <w:rFonts w:asciiTheme="majorHAnsi" w:hAnsiTheme="majorHAnsi" w:cstheme="majorHAnsi"/>
          <w:b/>
          <w:bCs/>
          <w:i/>
          <w:iCs/>
          <w:u w:val="single"/>
          <w:lang w:val="x-none"/>
        </w:rPr>
      </w:pPr>
    </w:p>
    <w:p w14:paraId="68AEDB04" w14:textId="77777777" w:rsidR="00426100" w:rsidRPr="001A21D8" w:rsidRDefault="000E093B" w:rsidP="00954B58">
      <w:pPr>
        <w:rPr>
          <w:rFonts w:asciiTheme="majorHAnsi" w:hAnsiTheme="majorHAnsi" w:cstheme="majorHAnsi"/>
        </w:rPr>
      </w:pPr>
      <w:r>
        <w:rPr>
          <w:rFonts w:asciiTheme="majorHAnsi" w:hAnsiTheme="majorHAnsi" w:cstheme="majorHAnsi"/>
          <w:b/>
          <w:bCs/>
        </w:rPr>
        <w:t xml:space="preserve"> </w:t>
      </w:r>
    </w:p>
    <w:p w14:paraId="171506CA" w14:textId="77777777" w:rsidR="000E093B" w:rsidRDefault="000E093B">
      <w:pPr>
        <w:rPr>
          <w:rFonts w:asciiTheme="majorHAnsi" w:hAnsiTheme="majorHAnsi" w:cstheme="majorHAnsi"/>
          <w:b/>
          <w:u w:val="single"/>
          <w:lang w:eastAsia="en-US"/>
        </w:rPr>
      </w:pPr>
      <w:bookmarkStart w:id="83" w:name="_Toc139358405"/>
      <w:r>
        <w:br w:type="page"/>
      </w:r>
    </w:p>
    <w:p w14:paraId="1CB24129" w14:textId="77777777" w:rsidR="00A66760" w:rsidRPr="001A21D8" w:rsidRDefault="00A66760" w:rsidP="003B3087">
      <w:pPr>
        <w:pStyle w:val="javnanaroilapodnaslov"/>
        <w:numPr>
          <w:ilvl w:val="1"/>
          <w:numId w:val="14"/>
        </w:numPr>
      </w:pPr>
      <w:bookmarkStart w:id="84" w:name="_Toc205879184"/>
      <w:proofErr w:type="spellStart"/>
      <w:r w:rsidRPr="001A21D8">
        <w:lastRenderedPageBreak/>
        <w:t>obr</w:t>
      </w:r>
      <w:proofErr w:type="spellEnd"/>
      <w:r w:rsidRPr="001A21D8">
        <w:t>.  – Vzorec pogodbe</w:t>
      </w:r>
      <w:bookmarkEnd w:id="83"/>
      <w:bookmarkEnd w:id="84"/>
    </w:p>
    <w:p w14:paraId="7D7A8A32" w14:textId="77777777" w:rsidR="00A66760" w:rsidRPr="001A21D8" w:rsidRDefault="00A66760" w:rsidP="00954B58">
      <w:pPr>
        <w:rPr>
          <w:rFonts w:asciiTheme="majorHAnsi" w:hAnsiTheme="majorHAnsi" w:cstheme="majorHAnsi"/>
        </w:rPr>
      </w:pPr>
    </w:p>
    <w:bookmarkEnd w:id="77"/>
    <w:bookmarkEnd w:id="78"/>
    <w:p w14:paraId="6114AB3B" w14:textId="77777777" w:rsidR="006C499D" w:rsidRPr="001A21D8" w:rsidRDefault="006C499D" w:rsidP="006C499D">
      <w:pPr>
        <w:jc w:val="both"/>
        <w:rPr>
          <w:rFonts w:asciiTheme="majorHAnsi" w:eastAsia="Times New Roman" w:hAnsiTheme="majorHAnsi" w:cstheme="majorHAnsi"/>
          <w:i/>
        </w:rPr>
      </w:pPr>
      <w:r w:rsidRPr="001A21D8">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70F9D511" w14:textId="77777777" w:rsidR="006C499D" w:rsidRPr="001A21D8" w:rsidRDefault="006C499D" w:rsidP="006C499D">
      <w:pPr>
        <w:tabs>
          <w:tab w:val="left" w:pos="6912"/>
        </w:tabs>
        <w:jc w:val="both"/>
        <w:rPr>
          <w:rFonts w:asciiTheme="majorHAnsi" w:eastAsia="Times New Roman" w:hAnsiTheme="majorHAnsi" w:cstheme="majorHAnsi"/>
          <w:b/>
        </w:rPr>
      </w:pPr>
    </w:p>
    <w:p w14:paraId="3B6FD6D3"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b/>
        </w:rPr>
        <w:t>OBČINA AJDOVŠČINA</w:t>
      </w:r>
      <w:r w:rsidRPr="001A21D8">
        <w:rPr>
          <w:rFonts w:asciiTheme="majorHAnsi" w:eastAsia="Times New Roman" w:hAnsiTheme="majorHAnsi" w:cstheme="majorHAnsi"/>
        </w:rPr>
        <w:t xml:space="preserve">, Cesta 5. maja 6a, Ajdovščina, </w:t>
      </w:r>
      <w:r w:rsidRPr="001A21D8">
        <w:rPr>
          <w:rFonts w:asciiTheme="majorHAnsi" w:eastAsia="Times New Roman" w:hAnsiTheme="majorHAnsi" w:cstheme="majorHAnsi"/>
          <w:b/>
        </w:rPr>
        <w:t>kot naročnik</w:t>
      </w:r>
      <w:r w:rsidRPr="001A21D8">
        <w:rPr>
          <w:rFonts w:asciiTheme="majorHAnsi" w:eastAsia="Times New Roman" w:hAnsiTheme="majorHAnsi" w:cstheme="majorHAnsi"/>
        </w:rPr>
        <w:t>,</w:t>
      </w:r>
    </w:p>
    <w:p w14:paraId="4C913AFD"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rPr>
        <w:t>ki ga zastopa župan Tadej Beočanin,</w:t>
      </w:r>
    </w:p>
    <w:p w14:paraId="7A90C9AF"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matična številka: 5879914000,</w:t>
      </w:r>
    </w:p>
    <w:p w14:paraId="1F962D3F"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ID za DDV: SI51533251,</w:t>
      </w:r>
    </w:p>
    <w:p w14:paraId="5F52884D"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IBAN: SI56 0120 1010 0014 597</w:t>
      </w:r>
    </w:p>
    <w:p w14:paraId="7C43D792" w14:textId="77777777" w:rsidR="006C499D" w:rsidRPr="001A21D8" w:rsidRDefault="006C499D" w:rsidP="006C499D">
      <w:pPr>
        <w:keepLines/>
        <w:widowControl w:val="0"/>
        <w:jc w:val="center"/>
        <w:rPr>
          <w:rFonts w:asciiTheme="majorHAnsi" w:eastAsia="Times New Roman" w:hAnsiTheme="majorHAnsi" w:cstheme="majorHAnsi"/>
          <w:bCs/>
          <w:i/>
          <w:kern w:val="16"/>
          <w:lang w:eastAsia="en-US"/>
        </w:rPr>
      </w:pPr>
      <w:r w:rsidRPr="001A21D8">
        <w:rPr>
          <w:rFonts w:asciiTheme="majorHAnsi" w:eastAsia="Times New Roman" w:hAnsiTheme="majorHAnsi" w:cstheme="majorHAnsi"/>
          <w:bCs/>
          <w:i/>
          <w:kern w:val="16"/>
          <w:lang w:eastAsia="en-US"/>
        </w:rPr>
        <w:t xml:space="preserve"> </w:t>
      </w:r>
    </w:p>
    <w:p w14:paraId="51B207EE"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35E71419" w14:textId="77777777" w:rsidR="006C499D" w:rsidRPr="001A21D8"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in</w:t>
      </w:r>
    </w:p>
    <w:p w14:paraId="7CFAC65D" w14:textId="77777777" w:rsidR="006C499D" w:rsidRPr="001A21D8" w:rsidRDefault="006C499D" w:rsidP="006C499D">
      <w:pPr>
        <w:jc w:val="center"/>
        <w:rPr>
          <w:rFonts w:asciiTheme="majorHAnsi" w:hAnsiTheme="majorHAnsi" w:cstheme="majorHAnsi"/>
        </w:rPr>
      </w:pPr>
    </w:p>
    <w:p w14:paraId="3B98E255"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 xml:space="preserve">________________________________ </w:t>
      </w:r>
      <w:r w:rsidRPr="001A21D8">
        <w:rPr>
          <w:rFonts w:asciiTheme="majorHAnsi" w:eastAsia="Times New Roman" w:hAnsiTheme="majorHAnsi" w:cstheme="majorHAnsi"/>
          <w:i/>
        </w:rPr>
        <w:t>(firma in sedež ponudnika)</w:t>
      </w:r>
      <w:r w:rsidRPr="001A21D8">
        <w:rPr>
          <w:rFonts w:asciiTheme="majorHAnsi" w:eastAsia="Times New Roman" w:hAnsiTheme="majorHAnsi" w:cstheme="majorHAnsi"/>
          <w:b/>
        </w:rPr>
        <w:t xml:space="preserve"> kot izvajalec</w:t>
      </w:r>
      <w:r w:rsidRPr="001A21D8">
        <w:rPr>
          <w:rFonts w:asciiTheme="majorHAnsi" w:eastAsia="Times New Roman" w:hAnsiTheme="majorHAnsi" w:cstheme="majorHAnsi"/>
        </w:rPr>
        <w:t>,</w:t>
      </w:r>
    </w:p>
    <w:p w14:paraId="732FBD27"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ki ga zastopa ________________________,</w:t>
      </w:r>
    </w:p>
    <w:p w14:paraId="09787F0D"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matična številka: ______________________,</w:t>
      </w:r>
    </w:p>
    <w:p w14:paraId="6EAECF31"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ID za DDV: ______________________,</w:t>
      </w:r>
    </w:p>
    <w:p w14:paraId="434F70DA"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IBAN:_______________________________,</w:t>
      </w:r>
    </w:p>
    <w:p w14:paraId="59A94452"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4DAED18F" w14:textId="77777777" w:rsidR="006C499D" w:rsidRPr="001A21D8" w:rsidRDefault="006C499D" w:rsidP="006C499D">
      <w:pPr>
        <w:ind w:right="70"/>
        <w:jc w:val="center"/>
        <w:rPr>
          <w:rFonts w:asciiTheme="majorHAnsi" w:eastAsia="Times New Roman" w:hAnsiTheme="majorHAnsi" w:cstheme="majorHAnsi"/>
          <w:b/>
          <w:strike/>
        </w:rPr>
      </w:pPr>
      <w:r w:rsidRPr="001A21D8">
        <w:rPr>
          <w:rFonts w:asciiTheme="majorHAnsi" w:eastAsia="Times New Roman" w:hAnsiTheme="majorHAnsi" w:cstheme="majorHAnsi"/>
        </w:rPr>
        <w:t>skleneta naslednjo</w:t>
      </w:r>
    </w:p>
    <w:p w14:paraId="46AA37A3" w14:textId="77777777" w:rsidR="006C499D" w:rsidRPr="001A21D8" w:rsidRDefault="006C499D" w:rsidP="006C499D">
      <w:pPr>
        <w:ind w:right="70"/>
        <w:jc w:val="both"/>
        <w:rPr>
          <w:rFonts w:asciiTheme="majorHAnsi" w:eastAsia="Times New Roman" w:hAnsiTheme="majorHAnsi" w:cstheme="majorHAnsi"/>
          <w:b/>
        </w:rPr>
      </w:pPr>
    </w:p>
    <w:p w14:paraId="0B253625" w14:textId="77777777" w:rsidR="006C499D" w:rsidRPr="001A21D8" w:rsidRDefault="006C499D" w:rsidP="006C499D">
      <w:pPr>
        <w:ind w:right="70"/>
        <w:rPr>
          <w:rFonts w:asciiTheme="majorHAnsi" w:eastAsia="Times New Roman" w:hAnsiTheme="majorHAnsi" w:cstheme="majorHAnsi"/>
          <w:b/>
        </w:rPr>
      </w:pPr>
    </w:p>
    <w:p w14:paraId="2D9AD952" w14:textId="3EC25015" w:rsidR="006C499D" w:rsidRPr="00BD7BA7" w:rsidRDefault="006C499D" w:rsidP="006C499D">
      <w:pPr>
        <w:tabs>
          <w:tab w:val="left" w:pos="1728"/>
          <w:tab w:val="left" w:pos="7200"/>
        </w:tabs>
        <w:jc w:val="center"/>
        <w:rPr>
          <w:rFonts w:asciiTheme="majorHAnsi" w:eastAsia="Times New Roman" w:hAnsiTheme="majorHAnsi" w:cstheme="majorHAnsi"/>
          <w:b/>
        </w:rPr>
      </w:pPr>
      <w:r w:rsidRPr="001A21D8">
        <w:rPr>
          <w:rFonts w:asciiTheme="majorHAnsi" w:eastAsia="Times New Roman" w:hAnsiTheme="majorHAnsi" w:cstheme="majorHAnsi"/>
          <w:b/>
        </w:rPr>
        <w:t>Pogodbo št. 4301-</w:t>
      </w:r>
      <w:r w:rsidR="00E040C1">
        <w:rPr>
          <w:rFonts w:asciiTheme="majorHAnsi" w:eastAsia="Times New Roman" w:hAnsiTheme="majorHAnsi" w:cstheme="majorHAnsi"/>
          <w:b/>
        </w:rPr>
        <w:t>2</w:t>
      </w:r>
      <w:r w:rsidR="00EC36B7">
        <w:rPr>
          <w:rFonts w:asciiTheme="majorHAnsi" w:eastAsia="Times New Roman" w:hAnsiTheme="majorHAnsi" w:cstheme="majorHAnsi"/>
          <w:b/>
        </w:rPr>
        <w:t>5</w:t>
      </w:r>
      <w:r w:rsidRPr="001A21D8">
        <w:rPr>
          <w:rFonts w:asciiTheme="majorHAnsi" w:eastAsia="Times New Roman" w:hAnsiTheme="majorHAnsi" w:cstheme="majorHAnsi"/>
          <w:b/>
        </w:rPr>
        <w:t>/</w:t>
      </w:r>
      <w:r w:rsidRPr="00BD7BA7">
        <w:rPr>
          <w:rFonts w:asciiTheme="majorHAnsi" w:eastAsia="Times New Roman" w:hAnsiTheme="majorHAnsi" w:cstheme="majorHAnsi"/>
          <w:b/>
        </w:rPr>
        <w:t>202</w:t>
      </w:r>
      <w:r w:rsidR="00EC36B7">
        <w:rPr>
          <w:rFonts w:asciiTheme="majorHAnsi" w:eastAsia="Times New Roman" w:hAnsiTheme="majorHAnsi" w:cstheme="majorHAnsi"/>
          <w:b/>
        </w:rPr>
        <w:t>5</w:t>
      </w:r>
    </w:p>
    <w:p w14:paraId="36A6A5A2" w14:textId="5A5D3D0D" w:rsidR="00F52228" w:rsidRPr="001A21D8" w:rsidRDefault="006C499D" w:rsidP="006C499D">
      <w:pPr>
        <w:jc w:val="center"/>
        <w:rPr>
          <w:rFonts w:asciiTheme="majorHAnsi" w:hAnsiTheme="majorHAnsi" w:cstheme="majorHAnsi"/>
          <w:b/>
          <w:bCs/>
        </w:rPr>
      </w:pPr>
      <w:r w:rsidRPr="00BD7BA7">
        <w:rPr>
          <w:rFonts w:asciiTheme="majorHAnsi" w:hAnsiTheme="majorHAnsi" w:cstheme="majorHAnsi"/>
          <w:b/>
          <w:bCs/>
        </w:rPr>
        <w:t xml:space="preserve">  </w:t>
      </w:r>
      <w:r w:rsidR="000E093B">
        <w:rPr>
          <w:rFonts w:asciiTheme="majorHAnsi" w:hAnsiTheme="majorHAnsi" w:cstheme="majorHAnsi"/>
          <w:b/>
          <w:bCs/>
        </w:rPr>
        <w:t>z</w:t>
      </w:r>
      <w:r w:rsidRPr="00BD7BA7">
        <w:rPr>
          <w:rFonts w:asciiTheme="majorHAnsi" w:hAnsiTheme="majorHAnsi" w:cstheme="majorHAnsi"/>
          <w:b/>
          <w:bCs/>
        </w:rPr>
        <w:t>a</w:t>
      </w:r>
      <w:r w:rsidR="000E093B">
        <w:rPr>
          <w:rFonts w:asciiTheme="majorHAnsi" w:hAnsiTheme="majorHAnsi" w:cstheme="majorHAnsi"/>
          <w:b/>
          <w:bCs/>
        </w:rPr>
        <w:t xml:space="preserve"> </w:t>
      </w:r>
      <w:r w:rsidR="00E040C1">
        <w:rPr>
          <w:rFonts w:asciiTheme="majorHAnsi" w:hAnsiTheme="majorHAnsi" w:cstheme="majorHAnsi"/>
          <w:b/>
          <w:bCs/>
        </w:rPr>
        <w:t>k</w:t>
      </w:r>
      <w:r w:rsidR="00E040C1" w:rsidRPr="00E040C1">
        <w:rPr>
          <w:rFonts w:asciiTheme="majorHAnsi" w:hAnsiTheme="majorHAnsi" w:cstheme="majorHAnsi"/>
          <w:b/>
          <w:bCs/>
        </w:rPr>
        <w:t>analizacij</w:t>
      </w:r>
      <w:r w:rsidR="00E040C1">
        <w:rPr>
          <w:rFonts w:asciiTheme="majorHAnsi" w:hAnsiTheme="majorHAnsi" w:cstheme="majorHAnsi"/>
          <w:b/>
          <w:bCs/>
        </w:rPr>
        <w:t>o</w:t>
      </w:r>
      <w:r w:rsidR="00E040C1" w:rsidRPr="00E040C1">
        <w:rPr>
          <w:rFonts w:asciiTheme="majorHAnsi" w:hAnsiTheme="majorHAnsi" w:cstheme="majorHAnsi"/>
          <w:b/>
          <w:bCs/>
        </w:rPr>
        <w:t xml:space="preserve"> in vodovod Grivče</w:t>
      </w:r>
    </w:p>
    <w:p w14:paraId="322D1A75" w14:textId="77777777" w:rsidR="006C499D" w:rsidRPr="001A21D8" w:rsidRDefault="006C499D" w:rsidP="006C499D">
      <w:pPr>
        <w:jc w:val="center"/>
        <w:rPr>
          <w:rFonts w:asciiTheme="majorHAnsi" w:hAnsiTheme="majorHAnsi" w:cstheme="majorHAnsi"/>
          <w:b/>
          <w:bCs/>
        </w:rPr>
      </w:pPr>
    </w:p>
    <w:p w14:paraId="075CD5D8" w14:textId="77777777" w:rsidR="006C499D" w:rsidRPr="001A21D8" w:rsidRDefault="006C499D" w:rsidP="006C499D">
      <w:pPr>
        <w:tabs>
          <w:tab w:val="left" w:pos="1728"/>
          <w:tab w:val="left" w:pos="7200"/>
        </w:tabs>
        <w:jc w:val="center"/>
        <w:rPr>
          <w:rFonts w:asciiTheme="majorHAnsi" w:eastAsia="Times New Roman" w:hAnsiTheme="majorHAnsi" w:cstheme="majorHAnsi"/>
          <w:b/>
        </w:rPr>
      </w:pPr>
    </w:p>
    <w:p w14:paraId="0F84830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Uvodna določila</w:t>
      </w:r>
    </w:p>
    <w:p w14:paraId="69A483C7" w14:textId="77777777" w:rsidR="006C499D" w:rsidRPr="001A21D8" w:rsidRDefault="006C499D" w:rsidP="006C499D">
      <w:pPr>
        <w:pStyle w:val="Slog20"/>
        <w:numPr>
          <w:ilvl w:val="0"/>
          <w:numId w:val="30"/>
        </w:numPr>
        <w:jc w:val="center"/>
        <w:rPr>
          <w:rFonts w:asciiTheme="majorHAnsi" w:hAnsiTheme="majorHAnsi" w:cstheme="majorHAnsi"/>
        </w:rPr>
      </w:pPr>
      <w:r w:rsidRPr="001A21D8">
        <w:rPr>
          <w:rFonts w:asciiTheme="majorHAnsi" w:hAnsiTheme="majorHAnsi" w:cstheme="majorHAnsi"/>
        </w:rPr>
        <w:t>člen</w:t>
      </w:r>
    </w:p>
    <w:p w14:paraId="6760655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Pogodbeni stranki skleneta pogodbo za izvedbo javnega naročila objavljenega na portalu javnih naročil pod </w:t>
      </w:r>
      <w:proofErr w:type="spellStart"/>
      <w:r w:rsidRPr="001A21D8">
        <w:rPr>
          <w:rFonts w:asciiTheme="majorHAnsi" w:eastAsia="Times New Roman" w:hAnsiTheme="majorHAnsi" w:cstheme="majorHAnsi"/>
        </w:rPr>
        <w:t>zap</w:t>
      </w:r>
      <w:proofErr w:type="spellEnd"/>
      <w:r w:rsidRPr="001A21D8">
        <w:rPr>
          <w:rFonts w:asciiTheme="majorHAnsi" w:eastAsia="Times New Roman" w:hAnsiTheme="majorHAnsi" w:cstheme="majorHAnsi"/>
        </w:rPr>
        <w:t>. št. _______, z dne  _________ in na podlagi odločitve o oddaji naročila št. ___________________ z dne_____________.</w:t>
      </w:r>
    </w:p>
    <w:p w14:paraId="781DE5E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E0A649B" w14:textId="77777777" w:rsidR="006C499D" w:rsidRPr="0051168E" w:rsidRDefault="006C499D" w:rsidP="006C499D">
      <w:pPr>
        <w:tabs>
          <w:tab w:val="left" w:pos="1728"/>
          <w:tab w:val="left" w:pos="7200"/>
        </w:tabs>
        <w:jc w:val="both"/>
        <w:rPr>
          <w:rFonts w:asciiTheme="majorHAnsi" w:eastAsia="Times New Roman" w:hAnsiTheme="majorHAnsi" w:cstheme="majorHAnsi"/>
        </w:rPr>
      </w:pPr>
      <w:r w:rsidRPr="0051168E">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FC24814" w14:textId="77777777" w:rsidR="006C499D" w:rsidRPr="0051168E" w:rsidRDefault="006C499D" w:rsidP="006C499D">
      <w:pPr>
        <w:tabs>
          <w:tab w:val="left" w:pos="1728"/>
          <w:tab w:val="left" w:pos="7200"/>
        </w:tabs>
        <w:jc w:val="both"/>
        <w:rPr>
          <w:rFonts w:asciiTheme="majorHAnsi" w:eastAsia="Times New Roman" w:hAnsiTheme="majorHAnsi" w:cstheme="majorHAnsi"/>
        </w:rPr>
      </w:pPr>
    </w:p>
    <w:p w14:paraId="3B5402D4" w14:textId="45FC08DB" w:rsidR="00681E4F" w:rsidRPr="00EC36B7" w:rsidRDefault="0051168E" w:rsidP="00681E4F">
      <w:pPr>
        <w:jc w:val="both"/>
        <w:rPr>
          <w:rFonts w:asciiTheme="majorHAnsi" w:hAnsiTheme="majorHAnsi" w:cs="Arial"/>
        </w:rPr>
      </w:pPr>
      <w:r w:rsidRPr="0051168E">
        <w:rPr>
          <w:rFonts w:asciiTheme="majorHAnsi" w:eastAsia="Times New Roman" w:hAnsiTheme="majorHAnsi" w:cstheme="majorHAnsi"/>
          <w:bCs/>
        </w:rPr>
        <w:t>Sredstva so zagotovljena v proračunu Občine Ajdovšči</w:t>
      </w:r>
      <w:r w:rsidR="00ED79CF">
        <w:rPr>
          <w:rFonts w:asciiTheme="majorHAnsi" w:eastAsia="Times New Roman" w:hAnsiTheme="majorHAnsi" w:cstheme="majorHAnsi"/>
          <w:bCs/>
        </w:rPr>
        <w:t xml:space="preserve">na na proračunski postavki </w:t>
      </w:r>
      <w:r w:rsidR="00EC36B7">
        <w:rPr>
          <w:rFonts w:asciiTheme="majorHAnsi" w:eastAsia="Times New Roman" w:hAnsiTheme="majorHAnsi" w:cstheme="majorHAnsi"/>
          <w:bCs/>
        </w:rPr>
        <w:t>______</w:t>
      </w:r>
      <w:r w:rsidR="006C2CB9">
        <w:rPr>
          <w:rFonts w:asciiTheme="majorHAnsi" w:eastAsia="Times New Roman" w:hAnsiTheme="majorHAnsi" w:cstheme="majorHAnsi"/>
          <w:bCs/>
        </w:rPr>
        <w:t xml:space="preserve"> , konto </w:t>
      </w:r>
      <w:r w:rsidR="00EC36B7">
        <w:rPr>
          <w:rFonts w:asciiTheme="majorHAnsi" w:eastAsia="Times New Roman" w:hAnsiTheme="majorHAnsi" w:cstheme="majorHAnsi"/>
          <w:bCs/>
        </w:rPr>
        <w:t>____</w:t>
      </w:r>
      <w:r w:rsidR="006C2CB9">
        <w:rPr>
          <w:rFonts w:asciiTheme="majorHAnsi" w:eastAsia="Times New Roman" w:hAnsiTheme="majorHAnsi" w:cstheme="majorHAnsi"/>
          <w:bCs/>
        </w:rPr>
        <w:t>, NRP OB 001-</w:t>
      </w:r>
      <w:r w:rsidR="00EC36B7">
        <w:rPr>
          <w:rFonts w:asciiTheme="majorHAnsi" w:eastAsia="Times New Roman" w:hAnsiTheme="majorHAnsi" w:cstheme="majorHAnsi"/>
          <w:bCs/>
        </w:rPr>
        <w:t>______</w:t>
      </w:r>
      <w:r w:rsidRPr="0051168E">
        <w:rPr>
          <w:rFonts w:asciiTheme="majorHAnsi" w:eastAsia="Times New Roman" w:hAnsiTheme="majorHAnsi" w:cstheme="majorHAnsi"/>
          <w:bCs/>
        </w:rPr>
        <w:t xml:space="preserve">, šifra projekta </w:t>
      </w:r>
      <w:r w:rsidR="006C2CB9">
        <w:rPr>
          <w:rFonts w:asciiTheme="majorHAnsi" w:eastAsia="Times New Roman" w:hAnsiTheme="majorHAnsi" w:cstheme="majorHAnsi"/>
          <w:bCs/>
        </w:rPr>
        <w:t xml:space="preserve">IVT </w:t>
      </w:r>
      <w:r w:rsidR="00EC36B7">
        <w:rPr>
          <w:rFonts w:asciiTheme="majorHAnsi" w:eastAsia="Times New Roman" w:hAnsiTheme="majorHAnsi" w:cstheme="majorHAnsi"/>
          <w:bCs/>
        </w:rPr>
        <w:t>______</w:t>
      </w:r>
      <w:r w:rsidRPr="0051168E">
        <w:rPr>
          <w:rFonts w:asciiTheme="majorHAnsi" w:eastAsia="Times New Roman" w:hAnsiTheme="majorHAnsi" w:cstheme="majorHAnsi"/>
          <w:bCs/>
        </w:rPr>
        <w:t>.</w:t>
      </w:r>
      <w:r w:rsidR="00681E4F" w:rsidRPr="00681E4F">
        <w:rPr>
          <w:rFonts w:asciiTheme="majorHAnsi" w:hAnsiTheme="majorHAnsi" w:cs="Arial"/>
          <w:sz w:val="24"/>
          <w:szCs w:val="24"/>
        </w:rPr>
        <w:t xml:space="preserve"> </w:t>
      </w:r>
    </w:p>
    <w:p w14:paraId="20FD5782" w14:textId="77777777" w:rsidR="0051168E" w:rsidRPr="0051168E" w:rsidRDefault="0051168E" w:rsidP="006C499D">
      <w:pPr>
        <w:tabs>
          <w:tab w:val="left" w:pos="1728"/>
          <w:tab w:val="left" w:pos="7200"/>
        </w:tabs>
        <w:jc w:val="both"/>
        <w:rPr>
          <w:rFonts w:asciiTheme="majorHAnsi" w:eastAsia="Times New Roman" w:hAnsiTheme="majorHAnsi" w:cstheme="majorHAnsi"/>
          <w:bCs/>
        </w:rPr>
      </w:pPr>
      <w:r w:rsidRPr="0051168E">
        <w:rPr>
          <w:rFonts w:asciiTheme="majorHAnsi" w:eastAsia="Times New Roman" w:hAnsiTheme="majorHAnsi" w:cstheme="majorHAnsi"/>
          <w:bCs/>
        </w:rPr>
        <w:t xml:space="preserve"> </w:t>
      </w:r>
      <w:r w:rsidR="00681E4F">
        <w:rPr>
          <w:rFonts w:asciiTheme="majorHAnsi" w:eastAsia="Times New Roman" w:hAnsiTheme="majorHAnsi" w:cstheme="majorHAnsi"/>
          <w:bCs/>
        </w:rPr>
        <w:t xml:space="preserve"> </w:t>
      </w:r>
    </w:p>
    <w:p w14:paraId="3212DD8F" w14:textId="77777777" w:rsidR="0051168E" w:rsidRPr="0051168E" w:rsidRDefault="0051168E" w:rsidP="006C499D">
      <w:pPr>
        <w:tabs>
          <w:tab w:val="left" w:pos="1728"/>
          <w:tab w:val="left" w:pos="7200"/>
        </w:tabs>
        <w:jc w:val="both"/>
        <w:rPr>
          <w:rFonts w:asciiTheme="majorHAnsi" w:eastAsia="Times New Roman" w:hAnsiTheme="majorHAnsi" w:cstheme="majorHAnsi"/>
          <w:b/>
        </w:rPr>
      </w:pPr>
    </w:p>
    <w:p w14:paraId="18CA8DC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51168E">
        <w:rPr>
          <w:rFonts w:asciiTheme="majorHAnsi" w:eastAsia="Times New Roman" w:hAnsiTheme="majorHAnsi" w:cstheme="majorHAnsi"/>
          <w:b/>
        </w:rPr>
        <w:t>Predmet pogodbe</w:t>
      </w:r>
    </w:p>
    <w:p w14:paraId="2DAE6C3B"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77AD1DA" w14:textId="027E7073"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S to pogodbo naročnik oddaja, izvajalec pa sprejme v izvedbo javno </w:t>
      </w:r>
      <w:r w:rsidRPr="00742CAB">
        <w:rPr>
          <w:rFonts w:asciiTheme="majorHAnsi" w:eastAsia="Times New Roman" w:hAnsiTheme="majorHAnsi" w:cstheme="majorHAnsi"/>
        </w:rPr>
        <w:t>naročilo</w:t>
      </w:r>
      <w:r w:rsidR="00366F23" w:rsidRPr="00742CAB">
        <w:rPr>
          <w:rFonts w:asciiTheme="majorHAnsi" w:eastAsia="Times New Roman" w:hAnsiTheme="majorHAnsi" w:cstheme="majorHAnsi"/>
        </w:rPr>
        <w:t xml:space="preserve"> gradnj</w:t>
      </w:r>
      <w:r w:rsidR="002B17DB" w:rsidRPr="00742CAB">
        <w:rPr>
          <w:rFonts w:asciiTheme="majorHAnsi" w:eastAsia="Times New Roman" w:hAnsiTheme="majorHAnsi" w:cstheme="majorHAnsi"/>
        </w:rPr>
        <w:t>e javne</w:t>
      </w:r>
      <w:r w:rsidR="002B17DB">
        <w:rPr>
          <w:rFonts w:asciiTheme="majorHAnsi" w:eastAsia="Times New Roman" w:hAnsiTheme="majorHAnsi" w:cstheme="majorHAnsi"/>
        </w:rPr>
        <w:t xml:space="preserve"> kanalizacije in vodovodnega omrežja </w:t>
      </w:r>
      <w:r w:rsidR="00366F23" w:rsidRPr="00366F23">
        <w:rPr>
          <w:rFonts w:asciiTheme="majorHAnsi" w:eastAsia="Times New Roman" w:hAnsiTheme="majorHAnsi" w:cstheme="majorHAnsi"/>
        </w:rPr>
        <w:t xml:space="preserve"> v skladu</w:t>
      </w:r>
      <w:r w:rsidR="00366F23">
        <w:rPr>
          <w:rFonts w:asciiTheme="majorHAnsi" w:eastAsia="Times New Roman" w:hAnsiTheme="majorHAnsi" w:cstheme="majorHAnsi"/>
        </w:rPr>
        <w:t xml:space="preserve"> na območju</w:t>
      </w:r>
      <w:r w:rsidRPr="001A21D8">
        <w:rPr>
          <w:rFonts w:asciiTheme="majorHAnsi" w:eastAsia="Times New Roman" w:hAnsiTheme="majorHAnsi" w:cstheme="majorHAnsi"/>
        </w:rPr>
        <w:t>, v skladu:</w:t>
      </w:r>
    </w:p>
    <w:p w14:paraId="5DD1576F"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 xml:space="preserve">z dokumentacijo v zvezi z oddajo javnega naročila in njenimi prilogami </w:t>
      </w:r>
    </w:p>
    <w:p w14:paraId="431422DA"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gradbenimi dovoljenji</w:t>
      </w:r>
    </w:p>
    <w:p w14:paraId="7689E3C0"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 xml:space="preserve">DGD in PZI projektno  dokumentacijo  </w:t>
      </w:r>
    </w:p>
    <w:p w14:paraId="22F345CC"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lastRenderedPageBreak/>
        <w:t>s ponudbo izvajalca št. _____ z dne __________,</w:t>
      </w:r>
    </w:p>
    <w:p w14:paraId="69C95F20"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z veljavnimi zakoni, podzakonskimi in drugimi predpisi ter standardi, ki so predvideni za  tovrstne objekte.</w:t>
      </w:r>
    </w:p>
    <w:p w14:paraId="6D533B6B" w14:textId="77777777" w:rsidR="006C499D" w:rsidRPr="001A21D8" w:rsidRDefault="006C499D" w:rsidP="006C499D">
      <w:pPr>
        <w:jc w:val="both"/>
        <w:rPr>
          <w:rFonts w:asciiTheme="majorHAnsi" w:hAnsiTheme="majorHAnsi" w:cstheme="majorHAnsi"/>
        </w:rPr>
      </w:pPr>
    </w:p>
    <w:p w14:paraId="2D1B6E2F"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Izvajalec mora izvajati predmet javnega naročanja na naslednji način:</w:t>
      </w:r>
    </w:p>
    <w:p w14:paraId="105ED3B9"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20ED2119"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vsa odstopanja od predračunskih količin in vrednosti se mora predhodno uskladiti na relaciji naročnik – izvajalec,</w:t>
      </w:r>
    </w:p>
    <w:p w14:paraId="441B7B19"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izvajalec mora obvezno tekoče voditi gradbeni dnevnik za vsa dela, ki trajajo od pričetka do zaključka del po pogodbi, </w:t>
      </w:r>
    </w:p>
    <w:p w14:paraId="6D4E3EB4"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upoštevati pri izvedbi del vse predpisane tehnične standarde in normative, ki so predpisani za posamezno vrsto del,</w:t>
      </w:r>
    </w:p>
    <w:p w14:paraId="6DC86A50"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 primeru, da ponudnik ne izpolnjuje pogodbenih obveznosti na način predviden v pogodbi o izvedbi javnega naročila, začne naročnik ustrezne postopke za njeno prekinitev,</w:t>
      </w:r>
    </w:p>
    <w:p w14:paraId="3CA360B2"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62C15A37"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2EAEC9BF" w14:textId="77777777" w:rsidR="006C499D" w:rsidRPr="001A21D8" w:rsidRDefault="006C499D" w:rsidP="006C499D">
      <w:pPr>
        <w:jc w:val="both"/>
        <w:rPr>
          <w:rFonts w:asciiTheme="majorHAnsi" w:hAnsiTheme="majorHAnsi" w:cstheme="majorHAnsi"/>
          <w:strike/>
        </w:rPr>
      </w:pPr>
    </w:p>
    <w:p w14:paraId="027E6F18"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4778A2DE" w14:textId="77777777" w:rsidR="006C499D" w:rsidRPr="001A21D8" w:rsidRDefault="006C499D" w:rsidP="006C499D">
      <w:pPr>
        <w:jc w:val="both"/>
        <w:rPr>
          <w:rFonts w:asciiTheme="majorHAnsi" w:hAnsiTheme="majorHAnsi" w:cstheme="majorHAnsi"/>
        </w:rPr>
      </w:pPr>
    </w:p>
    <w:p w14:paraId="7A0CEC80"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5CD9D0C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B2B39E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345879E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14974D9"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Za vsa nepredvidena in dodatna dela mora izvajalec pridobiti predhodno pisno soglasje naročnika ter pred izvedbo del pripraviti analizo cen.</w:t>
      </w:r>
    </w:p>
    <w:p w14:paraId="3A14922F" w14:textId="77777777" w:rsidR="006C499D" w:rsidRPr="001A21D8" w:rsidRDefault="006C499D" w:rsidP="006C499D">
      <w:pPr>
        <w:jc w:val="both"/>
        <w:rPr>
          <w:rFonts w:asciiTheme="majorHAnsi" w:hAnsiTheme="majorHAnsi" w:cstheme="majorHAnsi"/>
        </w:rPr>
      </w:pPr>
    </w:p>
    <w:p w14:paraId="4238D763"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 xml:space="preserve">Izvajalec je dolžan pravočasno obvestiti naročnika o odstopanju izvedenih količin od pogodbenih količin ter pridobiti predhodno pisno soglasje naročnika o </w:t>
      </w:r>
      <w:r w:rsidRPr="008B0368">
        <w:rPr>
          <w:rFonts w:asciiTheme="majorHAnsi" w:hAnsiTheme="majorHAnsi" w:cstheme="majorHAnsi"/>
        </w:rPr>
        <w:t>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w:t>
      </w:r>
      <w:r w:rsidRPr="001A21D8">
        <w:rPr>
          <w:rFonts w:asciiTheme="majorHAnsi" w:hAnsiTheme="majorHAnsi" w:cstheme="majorHAnsi"/>
        </w:rPr>
        <w:t xml:space="preserve"> katere izvajalec ni pridobil pisnega soglasja naročnika. Naročnik ima poleg pravice do zaračunanja pogodbene kazni prav tako pravico iz tega razloga odpovedati to pogodbo.</w:t>
      </w:r>
    </w:p>
    <w:p w14:paraId="19ABC14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D2302E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w:t>
      </w:r>
      <w:r w:rsidRPr="001A21D8">
        <w:rPr>
          <w:rFonts w:asciiTheme="majorHAnsi" w:eastAsia="Times New Roman" w:hAnsiTheme="majorHAnsi" w:cstheme="majorHAnsi"/>
        </w:rPr>
        <w:lastRenderedPageBreak/>
        <w:t xml:space="preserve">nastanek škode, če zaradi nujnosti ali drugih opravičenih vzrokov nima možnosti, da bi zanje zahteval od naročnika poprej nalog. </w:t>
      </w:r>
    </w:p>
    <w:p w14:paraId="7334568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9E75806"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Pogodbeni stranki se tudi dogovorita, da so po tej pogodbi katerekoli Posebne gradbene uzance izključene.</w:t>
      </w:r>
    </w:p>
    <w:p w14:paraId="7B28AAD4"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622E803F"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2CFAED32"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rPr>
        <w:t xml:space="preserve"> </w:t>
      </w:r>
    </w:p>
    <w:p w14:paraId="316A57C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b/>
        </w:rPr>
        <w:t>Kakovost del in materiala</w:t>
      </w:r>
    </w:p>
    <w:p w14:paraId="57B5509E"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1E29E8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dela po tej pogodbi opraviti po pravilih stroke, v pogodbeno določenem roku.</w:t>
      </w:r>
    </w:p>
    <w:p w14:paraId="4DE7A44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A96742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08F33B7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63CED4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je potrebno, mora izvajalec opraviti ustrezna preizkušanja materiala. Stroške preizkušanja materiala trpi izvajalec.</w:t>
      </w:r>
    </w:p>
    <w:p w14:paraId="1A681E6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7632C4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22A5CDD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DD5D61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1F822FC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606FCAD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Ocenjena vrednost in cena storitev</w:t>
      </w:r>
    </w:p>
    <w:p w14:paraId="3BC4B8D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4F43F84" w14:textId="77777777" w:rsidR="003A31C8" w:rsidRPr="008A23D7" w:rsidRDefault="003A31C8" w:rsidP="003A31C8">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Ocenjena vrednost naročila po tej pogodbi znaša _________________ EUR brez DDV</w:t>
      </w:r>
      <w:r>
        <w:rPr>
          <w:rFonts w:asciiTheme="majorHAnsi" w:eastAsia="Times New Roman" w:hAnsiTheme="majorHAnsi" w:cs="Arial"/>
        </w:rPr>
        <w:t xml:space="preserve">, </w:t>
      </w:r>
      <w:r w:rsidRPr="008A23D7">
        <w:rPr>
          <w:rFonts w:asciiTheme="majorHAnsi" w:eastAsia="Times New Roman" w:hAnsiTheme="majorHAnsi" w:cs="Arial"/>
        </w:rPr>
        <w:t>pri čemer se DDV obračunava v skladu z veljavno zakonodajo.</w:t>
      </w:r>
    </w:p>
    <w:p w14:paraId="293566E6" w14:textId="77777777" w:rsidR="003A31C8" w:rsidRDefault="003A31C8" w:rsidP="003A31C8">
      <w:pPr>
        <w:tabs>
          <w:tab w:val="left" w:pos="1728"/>
          <w:tab w:val="left" w:pos="7200"/>
        </w:tabs>
        <w:jc w:val="both"/>
        <w:rPr>
          <w:rFonts w:asciiTheme="majorHAnsi" w:eastAsia="Times New Roman" w:hAnsiTheme="majorHAnsi" w:cs="Arial"/>
        </w:rPr>
      </w:pPr>
    </w:p>
    <w:p w14:paraId="2A93125E" w14:textId="77777777" w:rsidR="003A31C8" w:rsidRPr="008A23D7" w:rsidRDefault="003A31C8" w:rsidP="003A31C8">
      <w:pPr>
        <w:tabs>
          <w:tab w:val="left" w:pos="1728"/>
          <w:tab w:val="left" w:pos="7200"/>
        </w:tabs>
        <w:jc w:val="both"/>
        <w:rPr>
          <w:rFonts w:asciiTheme="majorHAnsi" w:eastAsia="Times New Roman" w:hAnsiTheme="majorHAnsi" w:cs="Arial"/>
        </w:rPr>
      </w:pPr>
      <w:r w:rsidRPr="008759BF">
        <w:rPr>
          <w:rFonts w:asciiTheme="majorHAnsi" w:eastAsia="Times New Roman" w:hAnsiTheme="majorHAnsi" w:cs="Arial"/>
        </w:rPr>
        <w:t>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 davčne obveznosti po 76.a. členu uporablja.</w:t>
      </w:r>
    </w:p>
    <w:p w14:paraId="673479B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32D311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57C175F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3D704B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w:t>
      </w:r>
      <w:r w:rsidRPr="001A21D8">
        <w:rPr>
          <w:rFonts w:asciiTheme="majorHAnsi" w:eastAsia="Times New Roman" w:hAnsiTheme="majorHAnsi" w:cstheme="majorHAnsi"/>
        </w:rPr>
        <w:lastRenderedPageBreak/>
        <w:t>objekta naročniku ne glede na spremenjene okoliščine in tudi če presegajo 10% prvotno predvidenih pogodbenih količin del, na podlagi katerih je bila podana ponudba izbranega izvajalca.</w:t>
      </w:r>
    </w:p>
    <w:p w14:paraId="5ADD53C5" w14:textId="77777777" w:rsidR="006C499D" w:rsidRPr="001A21D8" w:rsidRDefault="006C499D" w:rsidP="006C499D">
      <w:pPr>
        <w:tabs>
          <w:tab w:val="left" w:pos="1728"/>
          <w:tab w:val="left" w:pos="7200"/>
        </w:tabs>
        <w:jc w:val="both"/>
        <w:rPr>
          <w:rFonts w:asciiTheme="majorHAnsi" w:eastAsia="Times New Roman" w:hAnsiTheme="majorHAnsi" w:cstheme="majorHAnsi"/>
          <w:color w:val="FF0000"/>
        </w:rPr>
      </w:pPr>
    </w:p>
    <w:p w14:paraId="77E3A49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732E815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A248E8A" w14:textId="77777777" w:rsidR="006C499D" w:rsidRPr="00DC4469" w:rsidRDefault="006C499D" w:rsidP="006C499D">
      <w:pPr>
        <w:tabs>
          <w:tab w:val="left" w:pos="1728"/>
          <w:tab w:val="left" w:pos="7200"/>
        </w:tabs>
        <w:jc w:val="both"/>
        <w:rPr>
          <w:rFonts w:asciiTheme="majorHAnsi" w:eastAsia="Times New Roman" w:hAnsiTheme="majorHAnsi" w:cstheme="majorHAnsi"/>
        </w:rPr>
      </w:pPr>
      <w:r w:rsidRPr="00DC4469">
        <w:rPr>
          <w:rFonts w:asciiTheme="majorHAnsi" w:eastAsia="Times New Roman" w:hAnsiTheme="majorHAnsi" w:cstheme="majorHAnsi"/>
        </w:rPr>
        <w:t>V pogodbeno ceno so med drugih zajeti tudi:</w:t>
      </w:r>
    </w:p>
    <w:p w14:paraId="477D3D4B" w14:textId="77777777" w:rsidR="006C499D" w:rsidRPr="00DC4469" w:rsidRDefault="006C499D" w:rsidP="006C499D">
      <w:pPr>
        <w:pStyle w:val="Slog59"/>
        <w:rPr>
          <w:rFonts w:cstheme="majorHAnsi"/>
        </w:rPr>
      </w:pPr>
      <w:r w:rsidRPr="00DC4469">
        <w:rPr>
          <w:rFonts w:cstheme="majorHAnsi"/>
        </w:rPr>
        <w:t xml:space="preserve">vsi stroški za pripravljalna in izvedbena gradbena dela, material, transport, pomožni material in orodja, stroške ureditve, načrta, organizacijo in vzdrževanja gradbišča, vključno s higienskimi prostori za delavce, obednico in prostor za počitek,  </w:t>
      </w:r>
    </w:p>
    <w:p w14:paraId="2AA53513" w14:textId="77777777" w:rsidR="006C499D" w:rsidRPr="00DC4469" w:rsidRDefault="006C499D" w:rsidP="006C499D">
      <w:pPr>
        <w:pStyle w:val="Slog59"/>
        <w:rPr>
          <w:rFonts w:cstheme="majorHAnsi"/>
        </w:rPr>
      </w:pPr>
      <w:r w:rsidRPr="00DC4469">
        <w:rPr>
          <w:rFonts w:cstheme="majorHAnsi"/>
        </w:rPr>
        <w:t xml:space="preserve">izdelava, dobava in montaža gradbiščne table in začasnega ter stalnega panoja, skladno z navodili, objavljenimi na portalu, na 3 lokacijah, ki jih določi naročnik, </w:t>
      </w:r>
    </w:p>
    <w:p w14:paraId="1EF1D0AD" w14:textId="77777777" w:rsidR="006C499D" w:rsidRPr="00DC4469" w:rsidRDefault="006C499D" w:rsidP="006C499D">
      <w:pPr>
        <w:pStyle w:val="Slog59"/>
        <w:rPr>
          <w:rFonts w:cstheme="majorHAnsi"/>
        </w:rPr>
      </w:pPr>
      <w:r w:rsidRPr="00DC4469">
        <w:rPr>
          <w:rFonts w:cstheme="majorHAnsi"/>
        </w:rPr>
        <w:t>vse stroške začasnih priključkov za energijo, vodo, kanalščine in drugih komunalnih storitev, telefon ter njihovo porabo in vse stroške tekočega in končnega čiščenja,</w:t>
      </w:r>
    </w:p>
    <w:p w14:paraId="3DDF4E38" w14:textId="77777777" w:rsidR="006C499D" w:rsidRPr="00DC4469" w:rsidRDefault="006C499D" w:rsidP="006C499D">
      <w:pPr>
        <w:pStyle w:val="Slog59"/>
        <w:rPr>
          <w:rFonts w:cstheme="majorHAnsi"/>
        </w:rPr>
      </w:pPr>
      <w:r w:rsidRPr="00DC4469">
        <w:rPr>
          <w:rFonts w:cstheme="majorHAnsi"/>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3AC89E39" w14:textId="77777777" w:rsidR="006C499D" w:rsidRPr="00DC4469" w:rsidRDefault="006C499D" w:rsidP="006C499D">
      <w:pPr>
        <w:pStyle w:val="Slog59"/>
        <w:rPr>
          <w:rFonts w:cstheme="majorHAnsi"/>
        </w:rPr>
      </w:pPr>
      <w:r w:rsidRPr="00DC4469">
        <w:rPr>
          <w:rFonts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D6ACF6B" w14:textId="77777777" w:rsidR="006C499D" w:rsidRPr="00DC4469" w:rsidRDefault="006C499D" w:rsidP="006C499D">
      <w:pPr>
        <w:pStyle w:val="Slog59"/>
        <w:rPr>
          <w:rFonts w:cstheme="majorHAnsi"/>
        </w:rPr>
      </w:pPr>
      <w:r w:rsidRPr="00DC4469">
        <w:rPr>
          <w:rFonts w:cstheme="majorHAnsi"/>
        </w:rPr>
        <w:t>vsi stroški certifikatov, preiskav in poročil, ki so v zvezi z dokazovanjem kvalitete izvedenih del ter materialov,</w:t>
      </w:r>
    </w:p>
    <w:p w14:paraId="45A40620" w14:textId="64C76891" w:rsidR="006C499D" w:rsidRPr="00DC4469" w:rsidRDefault="006C499D" w:rsidP="006C499D">
      <w:pPr>
        <w:pStyle w:val="Slog59"/>
        <w:rPr>
          <w:rFonts w:cstheme="majorHAnsi"/>
        </w:rPr>
      </w:pPr>
      <w:r w:rsidRPr="00DC4469">
        <w:rPr>
          <w:rFonts w:cstheme="majorHAnsi"/>
        </w:rPr>
        <w:t>izdelava  PID in vris komunalne infrastrukture v kataster pri upravljalcu</w:t>
      </w:r>
      <w:r w:rsidR="002B17DB">
        <w:rPr>
          <w:rFonts w:cstheme="majorHAnsi"/>
        </w:rPr>
        <w:t xml:space="preserve"> in katastru GJI</w:t>
      </w:r>
      <w:r w:rsidRPr="00DC4469">
        <w:rPr>
          <w:rFonts w:cstheme="majorHAnsi"/>
        </w:rPr>
        <w:t>,</w:t>
      </w:r>
    </w:p>
    <w:p w14:paraId="408BD3B0" w14:textId="77777777" w:rsidR="006C499D" w:rsidRPr="00DC4469" w:rsidRDefault="006C499D" w:rsidP="006C499D">
      <w:pPr>
        <w:pStyle w:val="Slog59"/>
        <w:rPr>
          <w:rFonts w:cstheme="majorHAnsi"/>
        </w:rPr>
      </w:pPr>
      <w:r w:rsidRPr="00DC4469">
        <w:rPr>
          <w:rFonts w:cstheme="majorHAnsi"/>
        </w:rPr>
        <w:t>zakonske in druge obveznosti za pravilno in kvalitetno izvedbo javnega naročila po tej pogodbi.</w:t>
      </w:r>
    </w:p>
    <w:p w14:paraId="4F44ED8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2258ADFB" w14:textId="77777777" w:rsidR="0053223D" w:rsidRPr="000930BB" w:rsidRDefault="006C499D" w:rsidP="0053223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in naročnik sta soglasna, da izvajalec ni upravičen do podražitev za izvedena dela niti v smislu 655. člena Obligacijskega zakonika.</w:t>
      </w:r>
    </w:p>
    <w:p w14:paraId="3F174588" w14:textId="77777777" w:rsidR="006C499D" w:rsidRPr="00BD7BA7" w:rsidRDefault="006C499D" w:rsidP="006C499D">
      <w:pPr>
        <w:tabs>
          <w:tab w:val="left" w:pos="1728"/>
          <w:tab w:val="left" w:pos="7200"/>
        </w:tabs>
        <w:jc w:val="both"/>
        <w:rPr>
          <w:rFonts w:asciiTheme="majorHAnsi" w:eastAsia="Times New Roman" w:hAnsiTheme="majorHAnsi" w:cstheme="majorHAnsi"/>
          <w:b/>
        </w:rPr>
      </w:pPr>
    </w:p>
    <w:p w14:paraId="7AD359F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Obračun del in način plačila</w:t>
      </w:r>
    </w:p>
    <w:p w14:paraId="192EE6E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75C9F68"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1A21D8">
        <w:rPr>
          <w:rFonts w:asciiTheme="majorHAnsi" w:hAnsiTheme="majorHAnsi" w:cstheme="majorHAnsi"/>
        </w:rPr>
        <w:t xml:space="preserve"> </w:t>
      </w:r>
    </w:p>
    <w:p w14:paraId="372E294D" w14:textId="77777777" w:rsidR="00334504" w:rsidRPr="00BD7BA7" w:rsidRDefault="00334504" w:rsidP="006C499D">
      <w:pPr>
        <w:tabs>
          <w:tab w:val="left" w:pos="1728"/>
          <w:tab w:val="left" w:pos="7200"/>
        </w:tabs>
        <w:jc w:val="both"/>
        <w:rPr>
          <w:rFonts w:asciiTheme="majorHAnsi" w:hAnsiTheme="majorHAnsi" w:cstheme="majorHAnsi"/>
        </w:rPr>
      </w:pPr>
    </w:p>
    <w:p w14:paraId="00F33569"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0D54A6B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8D2682" w14:textId="77777777" w:rsidR="000C6BD4" w:rsidRPr="003840C2"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w:t>
      </w:r>
      <w:r w:rsidRPr="003840C2">
        <w:rPr>
          <w:rFonts w:asciiTheme="majorHAnsi" w:eastAsia="Times New Roman" w:hAnsiTheme="majorHAnsi" w:cstheme="majorHAnsi"/>
        </w:rPr>
        <w:t>v elektronski obliki preko portala E-račun do 5. dne v mesecu za pretekli mesec</w:t>
      </w:r>
      <w:r w:rsidR="000C6BD4" w:rsidRPr="003840C2">
        <w:rPr>
          <w:rFonts w:asciiTheme="majorHAnsi" w:eastAsia="Times New Roman" w:hAnsiTheme="majorHAnsi" w:cstheme="majorHAnsi"/>
        </w:rPr>
        <w:t>, pri čemer bo izdal ločene račune</w:t>
      </w:r>
      <w:r w:rsidR="00327C64" w:rsidRPr="003840C2">
        <w:rPr>
          <w:rFonts w:asciiTheme="majorHAnsi" w:eastAsia="Times New Roman" w:hAnsiTheme="majorHAnsi" w:cstheme="majorHAnsi"/>
        </w:rPr>
        <w:t xml:space="preserve"> / situacije</w:t>
      </w:r>
      <w:r w:rsidR="000C6BD4" w:rsidRPr="003840C2">
        <w:rPr>
          <w:rFonts w:asciiTheme="majorHAnsi" w:eastAsia="Times New Roman" w:hAnsiTheme="majorHAnsi" w:cstheme="majorHAnsi"/>
        </w:rPr>
        <w:t xml:space="preserve"> za:</w:t>
      </w:r>
    </w:p>
    <w:p w14:paraId="1531EAFB" w14:textId="77777777" w:rsidR="000C6BD4" w:rsidRPr="003840C2" w:rsidRDefault="000C6BD4" w:rsidP="000C6BD4">
      <w:pPr>
        <w:pStyle w:val="Slog59"/>
        <w:ind w:left="426"/>
      </w:pPr>
      <w:r w:rsidRPr="003840C2">
        <w:lastRenderedPageBreak/>
        <w:t>obračunana dela, za katera se uporablja mehanizem obrnjene davčne obveznosti po 76.a. členu  ZDDV-1;</w:t>
      </w:r>
    </w:p>
    <w:p w14:paraId="371063BE" w14:textId="77777777" w:rsidR="000C6BD4" w:rsidRPr="003840C2" w:rsidRDefault="000C6BD4" w:rsidP="000C6BD4">
      <w:pPr>
        <w:pStyle w:val="Slog59"/>
        <w:ind w:left="426"/>
      </w:pPr>
      <w:r w:rsidRPr="003840C2">
        <w:t>obračunana dela, za katera veljajo splošna pravila za obračun DDV.</w:t>
      </w:r>
    </w:p>
    <w:p w14:paraId="0ACF5195" w14:textId="77777777" w:rsidR="000C6BD4" w:rsidRDefault="000C6BD4" w:rsidP="006C499D">
      <w:pPr>
        <w:tabs>
          <w:tab w:val="left" w:pos="1728"/>
          <w:tab w:val="left" w:pos="7200"/>
        </w:tabs>
        <w:jc w:val="both"/>
        <w:rPr>
          <w:rFonts w:asciiTheme="majorHAnsi" w:eastAsia="Times New Roman" w:hAnsiTheme="majorHAnsi" w:cstheme="majorHAnsi"/>
        </w:rPr>
      </w:pPr>
    </w:p>
    <w:p w14:paraId="4E7987A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E-računu mora obvezno priložiti s strani nadzornega inženirja potrjeno prvo stran situacije ter obračun izvedenih del, v nasprotnem bo naročnik račun brez navedenih prilog zavrnil. </w:t>
      </w:r>
    </w:p>
    <w:p w14:paraId="27554F22"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EC999CE" w14:textId="77777777" w:rsidR="00D00CE8" w:rsidRPr="003F6684" w:rsidRDefault="006C499D" w:rsidP="00D00CE8">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71E2E2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BDC8DF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273F1EB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B8B029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5EF0259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DDEE2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Sporni znesek situacije razrešita naročnik in izvajalec do izdaje naslednje situacije, sporne postavke iz končne situacije pa ob končnem obračunu.</w:t>
      </w:r>
    </w:p>
    <w:p w14:paraId="2AA62D1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41D8EF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3D02AD5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AC0B60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zamude plačila je naročnik dolžan plačati zakonite zamudne obresti.</w:t>
      </w:r>
    </w:p>
    <w:p w14:paraId="3E12FE3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9AF19C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 xml:space="preserve">Roki izvedbe del in pogodbena kazen zaradi zamude </w:t>
      </w:r>
    </w:p>
    <w:p w14:paraId="4D7D086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50B7AC2F" w14:textId="53D98C89" w:rsidR="006C499D" w:rsidRPr="001A21D8" w:rsidRDefault="006C499D" w:rsidP="006C499D">
      <w:pPr>
        <w:tabs>
          <w:tab w:val="left" w:pos="5040"/>
        </w:tabs>
        <w:jc w:val="both"/>
        <w:rPr>
          <w:rFonts w:asciiTheme="majorHAnsi" w:hAnsiTheme="majorHAnsi" w:cstheme="majorHAnsi"/>
        </w:rPr>
      </w:pPr>
      <w:r w:rsidRPr="001A21D8">
        <w:rPr>
          <w:rFonts w:asciiTheme="majorHAnsi" w:hAnsiTheme="majorHAnsi" w:cstheme="majorHAnsi"/>
        </w:rPr>
        <w:t>Rok izvedbe: Izvajalec se obvezuje, da bo začel dela izvajati takoj po uvedbi v delo in jih dokončal</w:t>
      </w:r>
      <w:r w:rsidR="008B0368">
        <w:rPr>
          <w:rFonts w:asciiTheme="majorHAnsi" w:hAnsiTheme="majorHAnsi" w:cstheme="majorHAnsi"/>
        </w:rPr>
        <w:t xml:space="preserve">, </w:t>
      </w:r>
      <w:r w:rsidR="008B0368" w:rsidRPr="008B0368">
        <w:rPr>
          <w:rFonts w:asciiTheme="majorHAnsi" w:hAnsiTheme="majorHAnsi" w:cstheme="majorHAnsi"/>
        </w:rPr>
        <w:t>vključno z uspešno primopredajo objektov,</w:t>
      </w:r>
      <w:r w:rsidRPr="008B0368">
        <w:rPr>
          <w:rFonts w:asciiTheme="majorHAnsi" w:hAnsiTheme="majorHAnsi" w:cstheme="majorHAnsi"/>
        </w:rPr>
        <w:t xml:space="preserve"> </w:t>
      </w:r>
      <w:r w:rsidR="000302C9" w:rsidRPr="00742CAB">
        <w:rPr>
          <w:rFonts w:asciiTheme="majorHAnsi" w:hAnsiTheme="majorHAnsi" w:cstheme="majorHAnsi"/>
        </w:rPr>
        <w:t xml:space="preserve">najkasneje </w:t>
      </w:r>
      <w:r w:rsidR="00742CAB" w:rsidRPr="00742CAB">
        <w:rPr>
          <w:rFonts w:asciiTheme="majorHAnsi" w:hAnsiTheme="majorHAnsi" w:cstheme="majorHAnsi"/>
        </w:rPr>
        <w:t>9 mesecev po sklenitvi pogodbe</w:t>
      </w:r>
      <w:r w:rsidR="00742CAB">
        <w:rPr>
          <w:rFonts w:asciiTheme="majorHAnsi" w:hAnsiTheme="majorHAnsi" w:cstheme="majorHAnsi"/>
        </w:rPr>
        <w:t>.</w:t>
      </w:r>
    </w:p>
    <w:p w14:paraId="31556855" w14:textId="77777777" w:rsidR="006C499D" w:rsidRPr="001A21D8" w:rsidRDefault="006C499D" w:rsidP="006C499D">
      <w:pPr>
        <w:tabs>
          <w:tab w:val="left" w:pos="5040"/>
        </w:tabs>
        <w:jc w:val="both"/>
        <w:rPr>
          <w:rFonts w:asciiTheme="majorHAnsi" w:hAnsiTheme="majorHAnsi" w:cstheme="majorHAnsi"/>
        </w:rPr>
      </w:pPr>
    </w:p>
    <w:p w14:paraId="349055E1" w14:textId="77777777" w:rsidR="006C499D" w:rsidRPr="001A21D8" w:rsidRDefault="006C499D" w:rsidP="006C499D">
      <w:pPr>
        <w:tabs>
          <w:tab w:val="left" w:pos="1728"/>
          <w:tab w:val="left" w:pos="7200"/>
        </w:tabs>
        <w:jc w:val="both"/>
        <w:rPr>
          <w:rFonts w:asciiTheme="majorHAnsi" w:hAnsiTheme="majorHAnsi" w:cstheme="majorHAnsi"/>
          <w:lang w:eastAsia="en-US"/>
        </w:rPr>
      </w:pPr>
      <w:r w:rsidRPr="001A21D8">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203B59C7"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s povečanjem števila delavcev, mehanizacije in drugih potrebnih kapacitet oziroma z intenzivnejšim angažiranjem podizvajalcev,</w:t>
      </w:r>
    </w:p>
    <w:p w14:paraId="1FEFF43F"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večizmenskim delom,</w:t>
      </w:r>
    </w:p>
    <w:p w14:paraId="5379DD44"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izboljšanjem kvalitete pripravljalnih in vseh ostalih del ter s posebnim poudarkom na pripravi izvedbe še neizvedenih del po terminskem planu,</w:t>
      </w:r>
    </w:p>
    <w:p w14:paraId="052A6561"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delom ob nedeljah, nočnim delom in z delom v dela prostih dnevih,</w:t>
      </w:r>
    </w:p>
    <w:p w14:paraId="467FEE63"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nadurnim delom,</w:t>
      </w:r>
    </w:p>
    <w:p w14:paraId="34E935FD"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drugimi organizacijskimi, tehničnimi in tehnološkimi ukrepi.</w:t>
      </w:r>
    </w:p>
    <w:p w14:paraId="71C90592" w14:textId="77777777" w:rsidR="006C499D" w:rsidRPr="001A21D8" w:rsidRDefault="006C499D" w:rsidP="006C499D">
      <w:pPr>
        <w:tabs>
          <w:tab w:val="left" w:pos="0"/>
        </w:tabs>
        <w:jc w:val="both"/>
        <w:rPr>
          <w:rFonts w:asciiTheme="majorHAnsi" w:hAnsiTheme="majorHAnsi" w:cstheme="majorHAnsi"/>
          <w:lang w:eastAsia="en-US"/>
        </w:rPr>
      </w:pPr>
    </w:p>
    <w:p w14:paraId="47E7AA00"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Izvajalec bo vse takšne zgoraj navedene ukrepe izvedel brez dodatnih stroškov za naročnika.</w:t>
      </w:r>
    </w:p>
    <w:p w14:paraId="1D719480" w14:textId="77777777" w:rsidR="006C499D" w:rsidRPr="001A21D8" w:rsidRDefault="006C499D" w:rsidP="006C499D">
      <w:pPr>
        <w:tabs>
          <w:tab w:val="left" w:pos="0"/>
        </w:tabs>
        <w:jc w:val="both"/>
        <w:rPr>
          <w:rFonts w:asciiTheme="majorHAnsi" w:hAnsiTheme="majorHAnsi" w:cstheme="majorHAnsi"/>
          <w:lang w:eastAsia="en-US"/>
        </w:rPr>
      </w:pPr>
    </w:p>
    <w:p w14:paraId="295AA574"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 xml:space="preserve">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w:t>
      </w:r>
      <w:r w:rsidRPr="001A21D8">
        <w:rPr>
          <w:rFonts w:asciiTheme="majorHAnsi" w:hAnsiTheme="majorHAnsi" w:cstheme="majorHAnsi"/>
          <w:lang w:eastAsia="en-US"/>
        </w:rPr>
        <w:lastRenderedPageBreak/>
        <w:t>naročnika to nemudoma sporočiti (pisno). Rok izvedbe se lahko v soglasju z naročnikom podaljša največ za število dni, za katere je izvajalec naročniku sporočil, da dela zaradi razmer po tem členu ne more opravljati.</w:t>
      </w:r>
    </w:p>
    <w:p w14:paraId="158A1A66" w14:textId="77777777" w:rsidR="006C499D" w:rsidRPr="001A21D8" w:rsidRDefault="006C499D" w:rsidP="006C499D">
      <w:pPr>
        <w:tabs>
          <w:tab w:val="left" w:pos="0"/>
        </w:tabs>
        <w:jc w:val="both"/>
        <w:rPr>
          <w:rFonts w:asciiTheme="majorHAnsi" w:hAnsiTheme="majorHAnsi" w:cstheme="majorHAnsi"/>
          <w:lang w:eastAsia="en-US"/>
        </w:rPr>
      </w:pPr>
    </w:p>
    <w:p w14:paraId="6E238AED"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skupaj z DDV iz prvega odstavka 4. člena te pogodbe, vendar največ do 10% pogodbene vrednosti.</w:t>
      </w:r>
    </w:p>
    <w:p w14:paraId="64959810" w14:textId="77777777" w:rsidR="006C499D" w:rsidRPr="001A21D8" w:rsidRDefault="006C499D" w:rsidP="006C499D">
      <w:pPr>
        <w:tabs>
          <w:tab w:val="left" w:pos="0"/>
        </w:tabs>
        <w:jc w:val="both"/>
        <w:rPr>
          <w:rFonts w:asciiTheme="majorHAnsi" w:hAnsiTheme="majorHAnsi" w:cstheme="majorHAnsi"/>
          <w:lang w:eastAsia="en-US"/>
        </w:rPr>
      </w:pPr>
    </w:p>
    <w:p w14:paraId="59F7824A"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Če nastane naročniku zaradi zamude izvedbe pogodbenih obveznosti po krivdi izvajalca dodatna škoda, mu jo je izvajalec dolžan povrniti v celoti.</w:t>
      </w:r>
    </w:p>
    <w:p w14:paraId="074E40FB" w14:textId="77777777" w:rsidR="006C499D" w:rsidRPr="001A21D8" w:rsidRDefault="006C499D" w:rsidP="006C499D">
      <w:pPr>
        <w:tabs>
          <w:tab w:val="left" w:pos="0"/>
        </w:tabs>
        <w:jc w:val="both"/>
        <w:rPr>
          <w:rFonts w:asciiTheme="majorHAnsi" w:hAnsiTheme="majorHAnsi" w:cstheme="majorHAnsi"/>
          <w:lang w:eastAsia="en-US"/>
        </w:rPr>
      </w:pPr>
    </w:p>
    <w:p w14:paraId="601F8678"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94AE538" w14:textId="77777777" w:rsidR="006C499D" w:rsidRPr="001A21D8" w:rsidRDefault="006C499D" w:rsidP="006C499D">
      <w:pPr>
        <w:tabs>
          <w:tab w:val="left" w:pos="0"/>
        </w:tabs>
        <w:jc w:val="both"/>
        <w:rPr>
          <w:rFonts w:asciiTheme="majorHAnsi" w:hAnsiTheme="majorHAnsi" w:cstheme="majorHAnsi"/>
          <w:color w:val="FF0000"/>
          <w:lang w:eastAsia="en-US"/>
        </w:rPr>
      </w:pPr>
    </w:p>
    <w:p w14:paraId="4218A56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Obveznosti pogodbenih strank</w:t>
      </w:r>
    </w:p>
    <w:p w14:paraId="468F7B5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97AFD7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4E5B722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53863B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Pogodbeni stranki se naknadno dogovorita, katere parcele bo izvajalec uporabljal za manipulacijo in za postavitev pomožnih objektov.</w:t>
      </w:r>
    </w:p>
    <w:p w14:paraId="7F5754B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45A423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5AAAE9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FF9A23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obvezuje:</w:t>
      </w:r>
    </w:p>
    <w:p w14:paraId="46CFED85"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31D7D83D"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408F7C98"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omogočiti naročniku vpogled v izvajanje pogodbenih del in upoštevati njegova navodila pri posameznih vprašanjih,  </w:t>
      </w:r>
    </w:p>
    <w:p w14:paraId="5BABA44A"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pisno obveščati naročnika o vsem, kar bi lahko vplivalo na izvršitev pogodbenih del in na izpolnitev izvajalčevih obveznosti po tej pogodbi,</w:t>
      </w:r>
    </w:p>
    <w:p w14:paraId="62CA9940"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naročniku povrniti vso škodo, ki mu je nastala zaradi razlogov na strani izvajalca,</w:t>
      </w:r>
    </w:p>
    <w:p w14:paraId="11661B72"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dela le s priglašenimi podizvajalci, ki jih je naročnik predhodno odobril,</w:t>
      </w:r>
    </w:p>
    <w:p w14:paraId="1537AD2C"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13FB32C6"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26D79BD7"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zahteve v skladu z določili veljavne Uredbe o zelenem javnem, za posledice njihove morebitne opustitve pa prevzeti polno odgovornost,</w:t>
      </w:r>
    </w:p>
    <w:p w14:paraId="38824CA4"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pridobiti na svoje stroške vsa originalne izjave o lastnostih ter potrdila, ateste, certifikate,</w:t>
      </w:r>
    </w:p>
    <w:p w14:paraId="79C2F8A1"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lastRenderedPageBreak/>
        <w:t>obveščati naročnika o vsem, kar bi lahko vplivalo na izvršitev pogodbenih del</w:t>
      </w:r>
      <w:r w:rsidRPr="001A21D8">
        <w:rPr>
          <w:rFonts w:asciiTheme="majorHAnsi" w:eastAsia="Times New Roman" w:hAnsiTheme="majorHAnsi" w:cstheme="majorHAnsi"/>
        </w:rPr>
        <w:t>,</w:t>
      </w:r>
    </w:p>
    <w:p w14:paraId="47C93C83"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poskrbeti za varnost in zaščito delavcev, mimoidočih, prometa in sosednjih objektov ter nositi odgovornost in stroške za morebitne njihove poškodbe,</w:t>
      </w:r>
    </w:p>
    <w:p w14:paraId="0E234988"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na svoje stroške izdelati načrt organizacije delovišča.</w:t>
      </w:r>
    </w:p>
    <w:p w14:paraId="7AC8950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C096D2D" w14:textId="77777777" w:rsidR="00FC2EB2" w:rsidRPr="003F6684" w:rsidRDefault="006C499D" w:rsidP="00FC2EB2">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r w:rsidR="003F6684">
        <w:rPr>
          <w:rFonts w:asciiTheme="majorHAnsi" w:eastAsia="Times New Roman" w:hAnsiTheme="majorHAnsi" w:cstheme="majorHAnsi"/>
        </w:rPr>
        <w:t>.</w:t>
      </w:r>
    </w:p>
    <w:p w14:paraId="30B678FC" w14:textId="7EEE17E1" w:rsidR="00B34B01" w:rsidRPr="001A21D8" w:rsidRDefault="00B34B01" w:rsidP="006C499D">
      <w:pPr>
        <w:tabs>
          <w:tab w:val="left" w:pos="1728"/>
          <w:tab w:val="left" w:pos="7200"/>
        </w:tabs>
        <w:jc w:val="both"/>
        <w:rPr>
          <w:rFonts w:asciiTheme="majorHAnsi" w:eastAsia="Times New Roman" w:hAnsiTheme="majorHAnsi" w:cstheme="majorHAnsi"/>
          <w:bCs/>
          <w:color w:val="00B0F0"/>
        </w:rPr>
      </w:pPr>
    </w:p>
    <w:p w14:paraId="634C206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Odgovorni vodja del</w:t>
      </w:r>
    </w:p>
    <w:p w14:paraId="7A840CD8"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6EDBD3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poskrbeti za imenovanje in določitev odgovornega vodje del.</w:t>
      </w:r>
    </w:p>
    <w:p w14:paraId="5980E5D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0FE0A1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odgovornega vodjo del nemudoma zamenjati z drugo ustrezno kvalificirano osebo.</w:t>
      </w:r>
    </w:p>
    <w:p w14:paraId="6CD551B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EADD3D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Odgovorni vodja del izvajalca je odgovoren za izvedbo vseh del po tej pogodbi in za varstvo pri delu. Odgovorni vodja del je po tej pogodbi zavezan k vsakodnevni prisotnosti na gradbišču. Izvajalec ne sme zamenjati odgovornega vodje del brez predhodnega soglasja naročnika.</w:t>
      </w:r>
    </w:p>
    <w:p w14:paraId="7DA5D093"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D3F8AF1"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Izvajanje naročila s podizvajalci</w:t>
      </w:r>
    </w:p>
    <w:p w14:paraId="69C21CFC" w14:textId="77777777" w:rsidR="006C499D" w:rsidRPr="001A21D8" w:rsidRDefault="006C499D" w:rsidP="006C499D">
      <w:pPr>
        <w:tabs>
          <w:tab w:val="left" w:pos="1728"/>
          <w:tab w:val="left" w:pos="7200"/>
        </w:tabs>
        <w:jc w:val="both"/>
        <w:rPr>
          <w:rFonts w:asciiTheme="majorHAnsi" w:eastAsia="Times New Roman" w:hAnsiTheme="majorHAnsi" w:cstheme="majorHAnsi"/>
          <w:i/>
        </w:rPr>
      </w:pPr>
      <w:r w:rsidRPr="001A21D8">
        <w:rPr>
          <w:rFonts w:asciiTheme="majorHAnsi" w:eastAsia="Times New Roman" w:hAnsiTheme="majorHAnsi" w:cstheme="majorHAnsi"/>
          <w:i/>
        </w:rPr>
        <w:t>(člen se vključi v pogodbo, če ponudnik pri izvajanju naročila nastopa s podizvajalci)</w:t>
      </w:r>
    </w:p>
    <w:p w14:paraId="56DEDCCB"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EC92B2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688E44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CAAA70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09D7721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940CA6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5A28AE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7B8329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1A21D8" w14:paraId="2798AD64" w14:textId="77777777" w:rsidTr="00AA27E5">
        <w:tc>
          <w:tcPr>
            <w:tcW w:w="3016" w:type="dxa"/>
          </w:tcPr>
          <w:p w14:paraId="307A7153"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Podizvajalci:</w:t>
            </w:r>
          </w:p>
          <w:p w14:paraId="645A5125"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(naziv, polni naslov, matična</w:t>
            </w:r>
          </w:p>
          <w:p w14:paraId="77E7EA08"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številka, davčna številka in</w:t>
            </w:r>
          </w:p>
          <w:p w14:paraId="170A1CD6"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transakcijski račun)</w:t>
            </w:r>
          </w:p>
        </w:tc>
        <w:tc>
          <w:tcPr>
            <w:tcW w:w="2999" w:type="dxa"/>
          </w:tcPr>
          <w:p w14:paraId="7A00EED1"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in vrsta del:</w:t>
            </w:r>
          </w:p>
        </w:tc>
        <w:tc>
          <w:tcPr>
            <w:tcW w:w="3007" w:type="dxa"/>
          </w:tcPr>
          <w:p w14:paraId="10D6C728"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Predmet, količina,</w:t>
            </w:r>
          </w:p>
          <w:p w14:paraId="1AA30D7E"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vrednost, kraj in rok</w:t>
            </w:r>
          </w:p>
          <w:p w14:paraId="7C496AF1"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izvedbe teh del:</w:t>
            </w:r>
          </w:p>
        </w:tc>
      </w:tr>
      <w:tr w:rsidR="006C499D" w:rsidRPr="001A21D8" w14:paraId="307EDEE5" w14:textId="77777777" w:rsidTr="00AA27E5">
        <w:trPr>
          <w:trHeight w:val="340"/>
        </w:trPr>
        <w:tc>
          <w:tcPr>
            <w:tcW w:w="3016" w:type="dxa"/>
          </w:tcPr>
          <w:p w14:paraId="2740A953"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76ACA061"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tcPr>
          <w:p w14:paraId="5791912A"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tcPr>
          <w:p w14:paraId="067ACFB4"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r w:rsidR="006C499D" w:rsidRPr="001A21D8" w14:paraId="48EAD7BE" w14:textId="77777777" w:rsidTr="00AA27E5">
        <w:tc>
          <w:tcPr>
            <w:tcW w:w="3016" w:type="dxa"/>
          </w:tcPr>
          <w:p w14:paraId="0E39BB01"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57C7D799"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tcPr>
          <w:p w14:paraId="28A6F84D"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tcPr>
          <w:p w14:paraId="28907525"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r w:rsidR="006C499D" w:rsidRPr="001A21D8" w14:paraId="3DA7BBDA" w14:textId="77777777" w:rsidTr="00AA27E5">
        <w:tc>
          <w:tcPr>
            <w:tcW w:w="3016" w:type="dxa"/>
          </w:tcPr>
          <w:p w14:paraId="746382EA"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28A2449E"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tcPr>
          <w:p w14:paraId="742F33BE"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tcPr>
          <w:p w14:paraId="51E0F1C4"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bl>
    <w:p w14:paraId="66DE774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7F91E960"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BB3163E" w14:textId="77777777" w:rsidR="006C499D" w:rsidRPr="001A21D8" w:rsidRDefault="006C499D" w:rsidP="006C499D">
      <w:pPr>
        <w:jc w:val="both"/>
        <w:rPr>
          <w:rFonts w:asciiTheme="majorHAnsi" w:eastAsia="Times New Roman" w:hAnsiTheme="majorHAnsi" w:cstheme="majorHAnsi"/>
        </w:rPr>
      </w:pPr>
    </w:p>
    <w:p w14:paraId="4069007F"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744D5EA" w14:textId="77777777" w:rsidR="006C499D" w:rsidRPr="001A21D8" w:rsidRDefault="006C499D" w:rsidP="006C499D">
      <w:pPr>
        <w:jc w:val="both"/>
        <w:rPr>
          <w:rFonts w:asciiTheme="majorHAnsi" w:eastAsia="Times New Roman" w:hAnsiTheme="majorHAnsi" w:cstheme="majorHAnsi"/>
        </w:rPr>
      </w:pPr>
    </w:p>
    <w:p w14:paraId="46CF3A50"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za dobro izvedbo</w:t>
      </w:r>
    </w:p>
    <w:p w14:paraId="16FCF3C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12084D7" w14:textId="6102248F"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mora najkasneje </w:t>
      </w:r>
      <w:r w:rsidRPr="008B0368">
        <w:rPr>
          <w:rFonts w:asciiTheme="majorHAnsi" w:eastAsia="Times New Roman" w:hAnsiTheme="majorHAnsi" w:cstheme="majorHAnsi"/>
        </w:rPr>
        <w:t xml:space="preserve">v </w:t>
      </w:r>
      <w:r w:rsidR="008B0368" w:rsidRPr="008B0368">
        <w:rPr>
          <w:rFonts w:asciiTheme="majorHAnsi" w:eastAsia="Times New Roman" w:hAnsiTheme="majorHAnsi" w:cstheme="majorHAnsi"/>
        </w:rPr>
        <w:t>petnajstih</w:t>
      </w:r>
      <w:r w:rsidRPr="008B0368">
        <w:rPr>
          <w:rFonts w:asciiTheme="majorHAnsi" w:eastAsia="Times New Roman" w:hAnsiTheme="majorHAnsi" w:cstheme="majorHAnsi"/>
        </w:rPr>
        <w:t xml:space="preserve"> delovnih dneh od</w:t>
      </w:r>
      <w:r w:rsidRPr="001A21D8">
        <w:rPr>
          <w:rFonts w:asciiTheme="majorHAnsi" w:eastAsia="Times New Roman" w:hAnsiTheme="majorHAnsi" w:cstheme="majorHAnsi"/>
        </w:rPr>
        <w:t xml:space="preserve">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1A21D8">
        <w:rPr>
          <w:rFonts w:asciiTheme="majorHAnsi" w:hAnsiTheme="majorHAnsi" w:cstheme="majorHAnsi"/>
        </w:rPr>
        <w:t xml:space="preserve"> </w:t>
      </w:r>
      <w:r w:rsidRPr="001A21D8">
        <w:rPr>
          <w:rFonts w:asciiTheme="majorHAnsi" w:eastAsia="Times New Roman" w:hAnsiTheme="majorHAnsi" w:cstheme="majorHAnsi"/>
        </w:rPr>
        <w:t>z veljavnostjo 60 dni po roku za izpolnitev vseh obveznosti po tej pogodbi.</w:t>
      </w:r>
    </w:p>
    <w:p w14:paraId="5794EF6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7B0AD8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FFD6C42"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82EE88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Pogodba se sklepa z odloženim pogojem, da postane veljavna šele s predložitvijo finančnega zavarovanja za dobro izvedbo posla.</w:t>
      </w:r>
    </w:p>
    <w:p w14:paraId="1A9A967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78B723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Finančno zavarovanje se v primeru, da ni bilo uporabljeno, vrne izvajalcu po njegovi predložitvi finančnega zavarovanja za odpravo napak.</w:t>
      </w:r>
    </w:p>
    <w:p w14:paraId="7BAA05D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4AF031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72250B63" w14:textId="77777777" w:rsidR="00E040C1" w:rsidRDefault="00E040C1" w:rsidP="00E040C1">
      <w:pPr>
        <w:rPr>
          <w:rFonts w:asciiTheme="majorHAnsi" w:eastAsia="Times New Roman" w:hAnsiTheme="majorHAnsi" w:cstheme="majorHAnsi"/>
          <w:b/>
        </w:rPr>
      </w:pPr>
    </w:p>
    <w:p w14:paraId="393ED9FA" w14:textId="55A69167" w:rsidR="006C499D" w:rsidRPr="001A21D8" w:rsidRDefault="006C499D" w:rsidP="00E040C1">
      <w:pPr>
        <w:rPr>
          <w:rFonts w:asciiTheme="majorHAnsi" w:eastAsia="Times New Roman" w:hAnsiTheme="majorHAnsi" w:cstheme="majorHAnsi"/>
          <w:b/>
        </w:rPr>
      </w:pPr>
      <w:r w:rsidRPr="001A21D8">
        <w:rPr>
          <w:rFonts w:asciiTheme="majorHAnsi" w:eastAsia="Times New Roman" w:hAnsiTheme="majorHAnsi" w:cstheme="majorHAnsi"/>
          <w:b/>
        </w:rPr>
        <w:t>Razdrtje oziroma odstop od pogodbe in prepoved cesije</w:t>
      </w:r>
    </w:p>
    <w:p w14:paraId="3B3D215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333DD9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67C7E5E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ACBD423" w14:textId="77777777"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Naročnik lahko odstopi od te pogodbe brez odpovednega roka če: </w:t>
      </w:r>
    </w:p>
    <w:p w14:paraId="78964144" w14:textId="77777777" w:rsidR="006C499D" w:rsidRPr="001A21D8" w:rsidRDefault="006C499D" w:rsidP="006C499D">
      <w:pPr>
        <w:numPr>
          <w:ilvl w:val="0"/>
          <w:numId w:val="20"/>
        </w:numPr>
        <w:jc w:val="both"/>
        <w:rPr>
          <w:rFonts w:asciiTheme="majorHAnsi" w:hAnsiTheme="majorHAnsi" w:cstheme="majorHAnsi"/>
          <w:lang w:eastAsia="en-US"/>
        </w:rPr>
      </w:pPr>
      <w:r w:rsidRPr="001A21D8">
        <w:rPr>
          <w:rFonts w:asciiTheme="majorHAnsi" w:hAnsiTheme="majorHAnsi" w:cstheme="majorHAnsi"/>
          <w:lang w:eastAsia="en-US"/>
        </w:rPr>
        <w:t>izvajalec krši obveznosti in kršitve ne odpravi v 8 koledarskih dneh od prejema naročnikovega opomina;</w:t>
      </w:r>
    </w:p>
    <w:p w14:paraId="3752C5F7"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izvajalec zamuja z aktivnostmi in je očitno, da zaradi te zamude ni sposoben pravočasno izvesti storitev; </w:t>
      </w:r>
    </w:p>
    <w:p w14:paraId="7D815CBC"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če so storitve v bistvenem izvedene v nasprotju z zahtevami naročnika. </w:t>
      </w:r>
    </w:p>
    <w:p w14:paraId="66CF877D" w14:textId="77777777" w:rsidR="006C499D" w:rsidRPr="001A21D8" w:rsidRDefault="006C499D" w:rsidP="006C499D">
      <w:pPr>
        <w:ind w:left="360"/>
        <w:jc w:val="both"/>
        <w:rPr>
          <w:rFonts w:asciiTheme="majorHAnsi" w:hAnsiTheme="majorHAnsi" w:cstheme="majorHAnsi"/>
          <w:lang w:eastAsia="en-US"/>
        </w:rPr>
      </w:pPr>
    </w:p>
    <w:p w14:paraId="428DB587" w14:textId="77777777"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1A21D8">
        <w:rPr>
          <w:rFonts w:asciiTheme="majorHAnsi" w:hAnsiTheme="majorHAnsi" w:cstheme="majorHAnsi"/>
          <w:lang w:eastAsia="en-US"/>
        </w:rPr>
        <w:t>2</w:t>
      </w:r>
      <w:r w:rsidRPr="001A21D8">
        <w:rPr>
          <w:rFonts w:asciiTheme="majorHAnsi" w:hAnsiTheme="majorHAnsi" w:cstheme="majorHAnsi"/>
          <w:lang w:eastAsia="en-US"/>
        </w:rPr>
        <w:t>0  %  (</w:t>
      </w:r>
      <w:r w:rsidR="003E5FFB" w:rsidRPr="001A21D8">
        <w:rPr>
          <w:rFonts w:asciiTheme="majorHAnsi" w:hAnsiTheme="majorHAnsi" w:cstheme="majorHAnsi"/>
          <w:lang w:eastAsia="en-US"/>
        </w:rPr>
        <w:t>dvaj</w:t>
      </w:r>
      <w:r w:rsidRPr="001A21D8">
        <w:rPr>
          <w:rFonts w:asciiTheme="majorHAnsi" w:hAnsiTheme="majorHAnsi" w:cstheme="majorHAnsi"/>
          <w:lang w:eastAsia="en-US"/>
        </w:rPr>
        <w:t xml:space="preserve">set  odstotkov) pogodbene  vrednosti  z DDV. </w:t>
      </w:r>
    </w:p>
    <w:p w14:paraId="5179E43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34181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Prenos terjatve iz te pogodbe je dovoljen samo s pisno privolitvijo naročnikov, sicer pogodba o odstopu (cesijska pogodba) nima učinka.</w:t>
      </w:r>
    </w:p>
    <w:p w14:paraId="058C5671"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3DCCFB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Uveljavljanje pogodbenih kazni po tej pogodbi in povračilo škode</w:t>
      </w:r>
    </w:p>
    <w:p w14:paraId="791A89AE"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A20DA8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296BA8A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2312EE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zahtevati pogodbeno kazen, tudi če presega škodo, ki mu je dejansko nastala, in celo če mu ni nastala nobena škoda.</w:t>
      </w:r>
    </w:p>
    <w:p w14:paraId="53E1753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0B5B81C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508E4FE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E9B91D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1364E1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0B5F1E6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Pregled in prevzem izvedenih del ter zavarovanje odprave napak</w:t>
      </w:r>
    </w:p>
    <w:p w14:paraId="5B1F136A"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52389ED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6132E6C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CBB14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95E282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C37FF3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3B46DC0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87342D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68D7430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5348F4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6C6AA30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FC97B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V času garancije je izvajalec dolžan popraviti na svoje stroške vse pomanjkljivosti, ki so nastale na objektu zaradi slabe izvedbe ali uporabe nekvalitetnega materiala.</w:t>
      </w:r>
    </w:p>
    <w:p w14:paraId="6254F11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FB0EBB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7150DEA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67B2FB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Brez predloženega zavarovanja za odpravo napak primopredaja del ni opravljena. </w:t>
      </w:r>
    </w:p>
    <w:p w14:paraId="7EE196F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F68FFE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6A2F3FE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1B25C3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izroči naročniku objekt, na katerem so se opravljala dela, počiščen in nepoškodovan. </w:t>
      </w:r>
    </w:p>
    <w:p w14:paraId="2288ED7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A0AEA9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Garancijska doba</w:t>
      </w:r>
    </w:p>
    <w:p w14:paraId="0FD75098"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523B9CAD"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Garancijski rok za kakovost izvedenih del je </w:t>
      </w:r>
      <w:r w:rsidRPr="001A21D8">
        <w:rPr>
          <w:rFonts w:asciiTheme="majorHAnsi" w:eastAsia="Times New Roman" w:hAnsiTheme="majorHAnsi" w:cstheme="majorHAnsi"/>
          <w:b/>
          <w:bCs/>
        </w:rPr>
        <w:t>5 let</w:t>
      </w:r>
      <w:r w:rsidRPr="001A21D8">
        <w:rPr>
          <w:rFonts w:asciiTheme="majorHAnsi" w:eastAsia="Times New Roman" w:hAnsiTheme="majorHAnsi" w:cstheme="majorHAnsi"/>
        </w:rPr>
        <w:t>, šteto od dneva dokončnega prevzema.</w:t>
      </w:r>
    </w:p>
    <w:p w14:paraId="53F6814C" w14:textId="77777777" w:rsidR="006C499D" w:rsidRPr="001A21D8" w:rsidRDefault="006C499D" w:rsidP="006C499D">
      <w:pPr>
        <w:jc w:val="both"/>
        <w:rPr>
          <w:rFonts w:asciiTheme="majorHAnsi" w:eastAsia="Times New Roman" w:hAnsiTheme="majorHAnsi" w:cstheme="majorHAnsi"/>
        </w:rPr>
      </w:pPr>
    </w:p>
    <w:p w14:paraId="32CB2264"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5F331BE" w14:textId="77777777" w:rsidR="006C499D" w:rsidRPr="001A21D8" w:rsidRDefault="006C499D" w:rsidP="006C499D">
      <w:pPr>
        <w:jc w:val="both"/>
        <w:rPr>
          <w:rFonts w:asciiTheme="majorHAnsi" w:eastAsia="Times New Roman" w:hAnsiTheme="majorHAnsi" w:cstheme="majorHAnsi"/>
        </w:rPr>
      </w:pPr>
    </w:p>
    <w:p w14:paraId="4DC81094" w14:textId="77777777" w:rsidR="00157FAE" w:rsidRPr="003F6684" w:rsidRDefault="006C499D" w:rsidP="003F6684">
      <w:pPr>
        <w:jc w:val="both"/>
        <w:rPr>
          <w:rFonts w:asciiTheme="majorHAnsi" w:eastAsia="Times New Roman" w:hAnsiTheme="majorHAnsi" w:cstheme="majorHAnsi"/>
        </w:rPr>
      </w:pPr>
      <w:r w:rsidRPr="001A21D8">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0F30CD58" w14:textId="77777777" w:rsidR="006C499D" w:rsidRPr="001A21D8" w:rsidRDefault="006C499D" w:rsidP="006C499D">
      <w:pPr>
        <w:tabs>
          <w:tab w:val="left" w:pos="1728"/>
          <w:tab w:val="left" w:pos="7200"/>
        </w:tabs>
        <w:jc w:val="both"/>
        <w:rPr>
          <w:rFonts w:asciiTheme="majorHAnsi" w:hAnsiTheme="majorHAnsi" w:cstheme="majorHAnsi"/>
        </w:rPr>
      </w:pPr>
    </w:p>
    <w:p w14:paraId="5E4258B2" w14:textId="77777777" w:rsidR="006C499D" w:rsidRPr="001A21D8" w:rsidRDefault="006C499D" w:rsidP="006C499D">
      <w:pPr>
        <w:tabs>
          <w:tab w:val="left" w:pos="1728"/>
          <w:tab w:val="left" w:pos="7200"/>
        </w:tabs>
        <w:jc w:val="both"/>
        <w:rPr>
          <w:rFonts w:asciiTheme="majorHAnsi" w:hAnsiTheme="majorHAnsi" w:cstheme="majorHAnsi"/>
          <w:b/>
        </w:rPr>
      </w:pPr>
      <w:r w:rsidRPr="001A21D8">
        <w:rPr>
          <w:rFonts w:asciiTheme="majorHAnsi" w:hAnsiTheme="majorHAnsi" w:cstheme="majorHAnsi"/>
          <w:b/>
        </w:rPr>
        <w:t>Varovanje zaupnih in osebnih podatkov</w:t>
      </w:r>
    </w:p>
    <w:p w14:paraId="3251998E"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F7C9DD8"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6AC06FB0" w14:textId="77777777" w:rsidR="006C499D" w:rsidRPr="001A21D8" w:rsidRDefault="006C499D" w:rsidP="006C499D">
      <w:pPr>
        <w:tabs>
          <w:tab w:val="left" w:pos="1728"/>
          <w:tab w:val="left" w:pos="7200"/>
        </w:tabs>
        <w:jc w:val="both"/>
        <w:rPr>
          <w:rFonts w:asciiTheme="majorHAnsi" w:hAnsiTheme="majorHAnsi" w:cstheme="majorHAnsi"/>
        </w:rPr>
      </w:pPr>
    </w:p>
    <w:p w14:paraId="73899577" w14:textId="6D6C58B6"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 xml:space="preserve">Skladno </w:t>
      </w:r>
      <w:r w:rsidRPr="00BD7BA7">
        <w:rPr>
          <w:rFonts w:asciiTheme="majorHAnsi" w:hAnsiTheme="majorHAnsi" w:cstheme="majorHAnsi"/>
        </w:rPr>
        <w:t xml:space="preserve">z </w:t>
      </w:r>
      <w:r w:rsidR="001A21D8" w:rsidRPr="00BD7BA7">
        <w:rPr>
          <w:rFonts w:asciiTheme="majorHAnsi" w:hAnsiTheme="majorHAnsi" w:cstheme="majorHAnsi"/>
        </w:rPr>
        <w:t>Zakonom o varstvu osebnih podatkov (</w:t>
      </w:r>
      <w:r w:rsidR="00E040C1" w:rsidRPr="00E040C1">
        <w:rPr>
          <w:rFonts w:asciiTheme="majorHAnsi" w:hAnsiTheme="majorHAnsi" w:cstheme="majorHAnsi"/>
        </w:rPr>
        <w:t>Uradni list RS, št. 163/22 in 40/25 – ZInfV-1</w:t>
      </w:r>
      <w:r w:rsidR="001A21D8" w:rsidRPr="00BD7BA7">
        <w:rPr>
          <w:rFonts w:asciiTheme="majorHAnsi" w:hAnsiTheme="majorHAnsi" w:cstheme="majorHAnsi"/>
        </w:rPr>
        <w:t>)</w:t>
      </w:r>
      <w:r w:rsidRPr="00BD7BA7">
        <w:rPr>
          <w:rFonts w:asciiTheme="majorHAnsi" w:hAnsiTheme="majorHAnsi" w:cstheme="majorHAnsi"/>
        </w:rPr>
        <w:t xml:space="preserve"> podpisniki </w:t>
      </w:r>
      <w:r w:rsidRPr="001A21D8">
        <w:rPr>
          <w:rFonts w:asciiTheme="majorHAnsi" w:hAnsiTheme="majorHAnsi" w:cstheme="majorHAnsi"/>
        </w:rPr>
        <w:t>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0037F0F8" w14:textId="77777777" w:rsidR="006C499D" w:rsidRPr="001A21D8" w:rsidRDefault="006C499D" w:rsidP="006C499D">
      <w:pPr>
        <w:tabs>
          <w:tab w:val="left" w:pos="1728"/>
          <w:tab w:val="left" w:pos="7200"/>
        </w:tabs>
        <w:jc w:val="both"/>
        <w:rPr>
          <w:rFonts w:asciiTheme="majorHAnsi" w:hAnsiTheme="majorHAnsi" w:cstheme="majorHAnsi"/>
        </w:rPr>
      </w:pPr>
    </w:p>
    <w:p w14:paraId="7D23FB95"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8778AC0"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D12C72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Pooblaščene osebe in strokovno nadzorstvo nad gradnjo</w:t>
      </w:r>
    </w:p>
    <w:p w14:paraId="646E45F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57EA35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nadzorovati izvajalca pri opravljanju del po tej pogodbi in mu dajati navodila.</w:t>
      </w:r>
    </w:p>
    <w:p w14:paraId="164D2A8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9665D6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Izvajalec je dolžan naročnika opozoriti na pomanjkljivosti njegovega naročila, kot tudi na druge okoliščine, ki so pomembne za pravočasno izvedbo del po tej pogodbi, sicer je naročniku odškodninsko odgovoren.</w:t>
      </w:r>
    </w:p>
    <w:p w14:paraId="571B289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7F1FF34" w14:textId="0D21FD90"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Pooblaščen zastopnik in skrbnik pogodbe,</w:t>
      </w:r>
      <w:r w:rsidR="006C2CB9">
        <w:rPr>
          <w:rFonts w:asciiTheme="majorHAnsi" w:eastAsia="Times New Roman" w:hAnsiTheme="majorHAnsi" w:cstheme="majorHAnsi"/>
        </w:rPr>
        <w:t xml:space="preserve"> ki ga določi naročnik je</w:t>
      </w:r>
      <w:r w:rsidR="00C757E6">
        <w:rPr>
          <w:rFonts w:asciiTheme="majorHAnsi" w:eastAsia="Times New Roman" w:hAnsiTheme="majorHAnsi" w:cstheme="majorHAnsi"/>
        </w:rPr>
        <w:t xml:space="preserve"> ______________</w:t>
      </w:r>
      <w:r w:rsidRPr="001A21D8">
        <w:rPr>
          <w:rFonts w:asciiTheme="majorHAnsi" w:eastAsia="Times New Roman" w:hAnsiTheme="majorHAnsi" w:cstheme="majorHAnsi"/>
        </w:rPr>
        <w:t>.</w:t>
      </w:r>
    </w:p>
    <w:p w14:paraId="29D84482"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8C9082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Pooblaščeni zastopnik pogodbenih del, ki ga določi izvajalec je _______________.</w:t>
      </w:r>
    </w:p>
    <w:p w14:paraId="034B24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4C0418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Nadzorni inženir je (podjetje)____________________ (ime in priimek).</w:t>
      </w:r>
    </w:p>
    <w:p w14:paraId="0E9EEE8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2308B3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Morebitno spremembo pooblaščenega zastopnika je potrebno pismeno javiti drugi pogodbeni stranki v roku treh dni.</w:t>
      </w:r>
    </w:p>
    <w:p w14:paraId="1B5A0B0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8661F6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0CEA52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02A3A07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objekta</w:t>
      </w:r>
    </w:p>
    <w:p w14:paraId="5A50BFE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6DE578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7AD1EF9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E1BAF0" w14:textId="66222D99"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Izvajalčevo zavarovanje odgovornost iz dejavnosti za zavarovalno vsoto po škodnem dogodku </w:t>
      </w:r>
      <w:r w:rsidRPr="008759BF">
        <w:rPr>
          <w:rFonts w:asciiTheme="majorHAnsi" w:eastAsia="Times New Roman" w:hAnsiTheme="majorHAnsi" w:cstheme="majorHAnsi"/>
        </w:rPr>
        <w:t>za ves čas veljavnosti pogodbe oz. najmanj za obdobje do pogodbeno dogovorjenega roka za dokončanje del po tej pogodbi bo naročnik uveljavljal v primeru nastanka</w:t>
      </w:r>
      <w:r w:rsidRPr="001A21D8">
        <w:rPr>
          <w:rFonts w:asciiTheme="majorHAnsi" w:eastAsia="Times New Roman" w:hAnsiTheme="majorHAnsi" w:cstheme="majorHAnsi"/>
        </w:rPr>
        <w:t xml:space="preserve"> zavarovalnih dogodkov oz. škodnih dogodkov. </w:t>
      </w:r>
    </w:p>
    <w:p w14:paraId="08CD7AD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DEEEC1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E4019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1E433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057FC1"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D02E2B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Protikorupcijska klavzula</w:t>
      </w:r>
    </w:p>
    <w:p w14:paraId="52C12C0C"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57C3BBD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0B0963F9"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pridobitev posla ali</w:t>
      </w:r>
    </w:p>
    <w:p w14:paraId="024D0487"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sklenitev posla pod ugodnejšimi pogoji ali</w:t>
      </w:r>
    </w:p>
    <w:p w14:paraId="5FB363F1"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opustitev dolžnega nadzora nad izvajanjem pogodbenih obveznosti ali</w:t>
      </w:r>
    </w:p>
    <w:p w14:paraId="000DF78A"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32DE0B3A" w14:textId="77777777" w:rsidR="006C499D" w:rsidRPr="001A21D8" w:rsidRDefault="006C499D" w:rsidP="006C499D">
      <w:pPr>
        <w:ind w:left="360"/>
        <w:jc w:val="both"/>
        <w:rPr>
          <w:rFonts w:asciiTheme="majorHAnsi" w:eastAsia="Times New Roman" w:hAnsiTheme="majorHAnsi" w:cstheme="majorHAnsi"/>
          <w:b/>
        </w:rPr>
      </w:pPr>
    </w:p>
    <w:p w14:paraId="0B617C5A"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Omejitve poslovanja</w:t>
      </w:r>
    </w:p>
    <w:p w14:paraId="35EC465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lastRenderedPageBreak/>
        <w:t>člen</w:t>
      </w:r>
    </w:p>
    <w:p w14:paraId="4454241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AF8888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B9B640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3598CC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D7B850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oz. podpisnik pogodbe izjavlja, da je seznanjen z določbami 35. člena Zakona o integriteti in preprečevanju </w:t>
      </w:r>
      <w:r w:rsidRPr="00BD7BA7">
        <w:rPr>
          <w:rFonts w:asciiTheme="majorHAnsi" w:eastAsia="Times New Roman" w:hAnsiTheme="majorHAnsi" w:cstheme="majorHAnsi"/>
        </w:rPr>
        <w:t xml:space="preserve">korupcije </w:t>
      </w:r>
      <w:r w:rsidR="000D33D3" w:rsidRPr="00BD7BA7">
        <w:rPr>
          <w:rFonts w:asciiTheme="majorHAnsi" w:eastAsia="Times New Roman" w:hAnsiTheme="majorHAnsi" w:cstheme="majorHAnsi"/>
        </w:rPr>
        <w:t xml:space="preserve">(Uradni list RS, št. 69/11 – uradno prečiščeno besedilo, 158/20, 3/22 – </w:t>
      </w:r>
      <w:proofErr w:type="spellStart"/>
      <w:r w:rsidR="000D33D3" w:rsidRPr="00BD7BA7">
        <w:rPr>
          <w:rFonts w:asciiTheme="majorHAnsi" w:eastAsia="Times New Roman" w:hAnsiTheme="majorHAnsi" w:cstheme="majorHAnsi"/>
        </w:rPr>
        <w:t>ZDeb</w:t>
      </w:r>
      <w:proofErr w:type="spellEnd"/>
      <w:r w:rsidR="000D33D3" w:rsidRPr="00BD7BA7">
        <w:rPr>
          <w:rFonts w:asciiTheme="majorHAnsi" w:eastAsia="Times New Roman" w:hAnsiTheme="majorHAnsi" w:cstheme="majorHAnsi"/>
        </w:rPr>
        <w:t xml:space="preserve"> in 16/23 – </w:t>
      </w:r>
      <w:proofErr w:type="spellStart"/>
      <w:r w:rsidR="000D33D3" w:rsidRPr="00BD7BA7">
        <w:rPr>
          <w:rFonts w:asciiTheme="majorHAnsi" w:eastAsia="Times New Roman" w:hAnsiTheme="majorHAnsi" w:cstheme="majorHAnsi"/>
        </w:rPr>
        <w:t>ZZPri</w:t>
      </w:r>
      <w:proofErr w:type="spellEnd"/>
      <w:r w:rsidR="000D33D3" w:rsidRPr="00BD7BA7">
        <w:rPr>
          <w:rFonts w:asciiTheme="majorHAnsi" w:eastAsia="Times New Roman" w:hAnsiTheme="majorHAnsi" w:cstheme="majorHAnsi"/>
        </w:rPr>
        <w:t>)</w:t>
      </w:r>
      <w:r w:rsidRPr="00BD7BA7">
        <w:rPr>
          <w:rFonts w:asciiTheme="majorHAnsi" w:eastAsia="Times New Roman" w:hAnsiTheme="majorHAnsi" w:cstheme="majorHAnsi"/>
        </w:rPr>
        <w:t xml:space="preserve"> in izjavlj</w:t>
      </w:r>
      <w:r w:rsidRPr="001A21D8">
        <w:rPr>
          <w:rFonts w:asciiTheme="majorHAnsi" w:eastAsia="Times New Roman" w:hAnsiTheme="majorHAnsi" w:cstheme="majorHAnsi"/>
        </w:rPr>
        <w:t xml:space="preserve">a, da sam ni subjekt, za katerega bi veljala omejitev poslovanja z naročnikom po tem členu. </w:t>
      </w:r>
    </w:p>
    <w:p w14:paraId="16AABDB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F3C4E4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da njegova izjava ni resnična, sam nosi odgovornost in posledice zaradi ničnosti sklenjene pogodbe.</w:t>
      </w:r>
    </w:p>
    <w:p w14:paraId="3794A46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C73173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Zakonski razvezni pogoj</w:t>
      </w:r>
    </w:p>
    <w:p w14:paraId="464EB47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546DC2AC"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11D215FB"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43A1FB53"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38338162" w14:textId="77777777" w:rsidR="003751A0" w:rsidRDefault="003E5FFB" w:rsidP="003E5FFB">
      <w:pPr>
        <w:pStyle w:val="Slog65"/>
      </w:pPr>
      <w:r w:rsidRPr="003751A0">
        <w:t>plačilom za delo,</w:t>
      </w:r>
    </w:p>
    <w:p w14:paraId="2AF76B76" w14:textId="77777777" w:rsidR="003751A0" w:rsidRDefault="003E5FFB" w:rsidP="003E5FFB">
      <w:pPr>
        <w:pStyle w:val="Slog65"/>
      </w:pPr>
      <w:r w:rsidRPr="003751A0">
        <w:t>delovnim časom,</w:t>
      </w:r>
    </w:p>
    <w:p w14:paraId="70E2660E" w14:textId="77777777" w:rsidR="003751A0" w:rsidRDefault="003E5FFB" w:rsidP="003E5FFB">
      <w:pPr>
        <w:pStyle w:val="Slog65"/>
      </w:pPr>
      <w:r w:rsidRPr="003751A0">
        <w:t>počitki,</w:t>
      </w:r>
    </w:p>
    <w:p w14:paraId="38721F46" w14:textId="77777777" w:rsidR="003751A0" w:rsidRDefault="003E5FFB" w:rsidP="003E5FFB">
      <w:pPr>
        <w:pStyle w:val="Slog65"/>
      </w:pPr>
      <w:r w:rsidRPr="003751A0">
        <w:t xml:space="preserve">opravljanjem dela na podlagi pogodb civilnega prava kljub obstoju elementov delovnega razmerja ali </w:t>
      </w:r>
    </w:p>
    <w:p w14:paraId="0D268165" w14:textId="77777777" w:rsidR="003E5FFB" w:rsidRPr="003751A0" w:rsidRDefault="003E5FFB" w:rsidP="003E5FFB">
      <w:pPr>
        <w:pStyle w:val="Slog65"/>
      </w:pPr>
      <w:r w:rsidRPr="003751A0">
        <w:t>v zvezi z zaposlovanjem na črno</w:t>
      </w:r>
    </w:p>
    <w:p w14:paraId="193EC5AD"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18324A5A" w14:textId="77777777" w:rsidR="003E5FFB" w:rsidRPr="00BD7BA7" w:rsidRDefault="003E5FFB" w:rsidP="003E5FFB">
      <w:pPr>
        <w:tabs>
          <w:tab w:val="left" w:pos="1728"/>
          <w:tab w:val="left" w:pos="7200"/>
        </w:tabs>
        <w:jc w:val="both"/>
        <w:rPr>
          <w:rFonts w:asciiTheme="majorHAnsi" w:eastAsia="Times New Roman" w:hAnsiTheme="majorHAnsi" w:cstheme="majorHAnsi"/>
        </w:rPr>
      </w:pPr>
    </w:p>
    <w:p w14:paraId="5C5B23A1" w14:textId="77777777" w:rsidR="003E5FFB" w:rsidRPr="00BD7BA7" w:rsidRDefault="003E5FFB"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w:t>
      </w:r>
      <w:r w:rsidR="003C2260" w:rsidRPr="00BD7BA7">
        <w:rPr>
          <w:rFonts w:asciiTheme="majorHAnsi" w:eastAsia="Times New Roman" w:hAnsiTheme="majorHAnsi" w:cstheme="majorHAnsi"/>
        </w:rPr>
        <w:t xml:space="preserve"> o tem obvestil izvajalca v desetih dneh.</w:t>
      </w:r>
    </w:p>
    <w:p w14:paraId="2F72B586" w14:textId="77777777" w:rsidR="003C2260" w:rsidRPr="00BD7BA7" w:rsidRDefault="003C2260" w:rsidP="003E5FFB">
      <w:pPr>
        <w:tabs>
          <w:tab w:val="left" w:pos="1728"/>
          <w:tab w:val="left" w:pos="7200"/>
        </w:tabs>
        <w:jc w:val="both"/>
        <w:rPr>
          <w:rFonts w:asciiTheme="majorHAnsi" w:eastAsia="Times New Roman" w:hAnsiTheme="majorHAnsi" w:cstheme="majorHAnsi"/>
        </w:rPr>
      </w:pPr>
    </w:p>
    <w:p w14:paraId="5EAAADF2" w14:textId="77777777" w:rsidR="003C2260" w:rsidRPr="00BD7BA7" w:rsidRDefault="003C2260"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w:t>
      </w:r>
      <w:r w:rsidR="000010A3" w:rsidRPr="00BD7BA7">
        <w:rPr>
          <w:rFonts w:asciiTheme="majorHAnsi" w:eastAsia="Times New Roman" w:hAnsiTheme="majorHAnsi" w:cstheme="majorHAnsi"/>
        </w:rPr>
        <w:t xml:space="preserve"> </w:t>
      </w:r>
      <w:r w:rsidRPr="00BD7BA7">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w:t>
      </w:r>
      <w:r w:rsidRPr="00BD7BA7">
        <w:rPr>
          <w:rFonts w:asciiTheme="majorHAnsi" w:eastAsia="Times New Roman" w:hAnsiTheme="majorHAnsi" w:cstheme="majorHAnsi"/>
        </w:rPr>
        <w:lastRenderedPageBreak/>
        <w:t>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4DFF5B4" w14:textId="77777777" w:rsidR="003C2260" w:rsidRPr="001A21D8" w:rsidRDefault="003C2260" w:rsidP="003E5FFB">
      <w:pPr>
        <w:tabs>
          <w:tab w:val="left" w:pos="1728"/>
          <w:tab w:val="left" w:pos="7200"/>
        </w:tabs>
        <w:jc w:val="both"/>
        <w:rPr>
          <w:rFonts w:asciiTheme="majorHAnsi" w:eastAsia="Times New Roman" w:hAnsiTheme="majorHAnsi" w:cstheme="majorHAnsi"/>
        </w:rPr>
      </w:pPr>
    </w:p>
    <w:p w14:paraId="2EE1DD99" w14:textId="77777777" w:rsidR="003E5FFB" w:rsidRPr="00BD7BA7" w:rsidRDefault="003E5FFB" w:rsidP="003E5FFB">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000010A3" w:rsidRPr="00BD7BA7">
        <w:rPr>
          <w:rFonts w:asciiTheme="majorHAnsi" w:eastAsia="Times New Roman" w:hAnsiTheme="majorHAnsi" w:cstheme="majorHAnsi"/>
        </w:rPr>
        <w:t xml:space="preserve">razveznega pogoja </w:t>
      </w:r>
      <w:r w:rsidRPr="00BD7BA7">
        <w:rPr>
          <w:rFonts w:asciiTheme="majorHAnsi" w:eastAsia="Times New Roman" w:hAnsiTheme="majorHAnsi" w:cstheme="majorHAnsi"/>
        </w:rPr>
        <w:t>se šteje, da je pogodba</w:t>
      </w:r>
      <w:r w:rsidR="000010A3" w:rsidRPr="00BD7BA7">
        <w:rPr>
          <w:rFonts w:asciiTheme="majorHAnsi" w:eastAsia="Times New Roman" w:hAnsiTheme="majorHAnsi" w:cstheme="majorHAnsi"/>
        </w:rPr>
        <w:t xml:space="preserve"> za tega izvajalca</w:t>
      </w:r>
      <w:r w:rsidRPr="00BD7BA7">
        <w:rPr>
          <w:rFonts w:asciiTheme="majorHAnsi" w:eastAsia="Times New Roman" w:hAnsiTheme="majorHAnsi" w:cstheme="majorHAnsi"/>
        </w:rPr>
        <w:t xml:space="preserve"> razvezana z dnem sklenitve nove pogodbe o izvedbi javnega naročila za predmetno naročilo</w:t>
      </w:r>
      <w:r w:rsidR="000010A3" w:rsidRPr="00BD7BA7">
        <w:rPr>
          <w:rFonts w:asciiTheme="majorHAnsi" w:eastAsia="Times New Roman" w:hAnsiTheme="majorHAnsi" w:cstheme="majorHAnsi"/>
        </w:rPr>
        <w:t>. O datumu sklenitve nove pogodbe bo naročnik obvestil izvajalca.</w:t>
      </w:r>
      <w:r w:rsidRPr="00BD7BA7">
        <w:rPr>
          <w:rFonts w:asciiTheme="majorHAnsi" w:eastAsia="Times New Roman" w:hAnsiTheme="majorHAnsi" w:cstheme="majorHAnsi"/>
        </w:rPr>
        <w:t xml:space="preserve"> </w:t>
      </w:r>
      <w:r w:rsidR="00BD7BA7" w:rsidRPr="00BD7BA7">
        <w:rPr>
          <w:rFonts w:asciiTheme="majorHAnsi" w:eastAsia="Times New Roman" w:hAnsiTheme="majorHAnsi" w:cstheme="majorHAnsi"/>
          <w:strike/>
        </w:rPr>
        <w:t xml:space="preserve"> </w:t>
      </w:r>
      <w:r w:rsidRPr="00BD7BA7">
        <w:rPr>
          <w:rFonts w:asciiTheme="majorHAnsi" w:eastAsia="Times New Roman" w:hAnsiTheme="majorHAnsi" w:cstheme="majorHAnsi"/>
          <w:strike/>
        </w:rPr>
        <w:t xml:space="preserve"> </w:t>
      </w:r>
    </w:p>
    <w:p w14:paraId="29FEFCF1" w14:textId="77777777" w:rsidR="003E5FFB" w:rsidRPr="003C2260" w:rsidRDefault="003E5FFB" w:rsidP="003E5FFB">
      <w:pPr>
        <w:tabs>
          <w:tab w:val="left" w:pos="1728"/>
          <w:tab w:val="left" w:pos="7200"/>
        </w:tabs>
        <w:jc w:val="both"/>
        <w:rPr>
          <w:rFonts w:asciiTheme="majorHAnsi" w:eastAsia="Times New Roman" w:hAnsiTheme="majorHAnsi" w:cstheme="majorHAnsi"/>
          <w:color w:val="00B0F0"/>
        </w:rPr>
      </w:pPr>
    </w:p>
    <w:p w14:paraId="363A7288" w14:textId="77777777" w:rsidR="003C2260" w:rsidRPr="000010A3" w:rsidRDefault="003E5FFB" w:rsidP="003C2260">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B48A21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C7F78F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Končna določila</w:t>
      </w:r>
    </w:p>
    <w:p w14:paraId="31516EE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C19855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če med realizacijo te pogodbe nastanejo spremembe v statusu izvajalca, naročnik odloči o morebitnem prenosu obveznosti na tretjo osebo.</w:t>
      </w:r>
    </w:p>
    <w:p w14:paraId="1A1C3AA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8023A4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881D4E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47D1CDC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6D1258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099E07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1A45446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E5E9B2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E722E2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3D61A76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65FB8F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1489FF3" w14:textId="77777777"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Pogodba je sestavljena v treh enakih izvodih, od katerih prejme izvajalec en, naročnik pa dva izvoda. </w:t>
      </w:r>
    </w:p>
    <w:p w14:paraId="5A2CDF2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67AC082" w14:textId="77777777"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in prične veljati z dnem, ko jo podpiše zadnja pogodbena stranka in po predložitvi garancije za dobro izvedbo pogodbenih obveznosti</w:t>
      </w:r>
      <w:r w:rsidRPr="00BD7BA7">
        <w:rPr>
          <w:rFonts w:asciiTheme="majorHAnsi" w:eastAsia="Times New Roman" w:hAnsiTheme="majorHAnsi" w:cstheme="majorHAnsi"/>
        </w:rPr>
        <w:t xml:space="preserve">. </w:t>
      </w:r>
      <w:r w:rsidR="006B3C34" w:rsidRPr="00BD7BA7">
        <w:rPr>
          <w:rFonts w:asciiTheme="majorHAnsi" w:eastAsia="Times New Roman" w:hAnsiTheme="majorHAnsi" w:cstheme="majorHAnsi"/>
        </w:rPr>
        <w:t>Pogodba velja dokler je mogoč nadzor nad porabo sredstev s strani nadzornih organov.</w:t>
      </w:r>
    </w:p>
    <w:p w14:paraId="2E37DD2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02C9F5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AE911C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1A5C35A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E83BF4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F4EF989" w14:textId="77777777" w:rsidR="006C499D" w:rsidRPr="001A21D8"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1A21D8" w14:paraId="072B466E" w14:textId="77777777" w:rsidTr="00AA27E5">
        <w:tc>
          <w:tcPr>
            <w:tcW w:w="4606" w:type="dxa"/>
          </w:tcPr>
          <w:p w14:paraId="13C7F3AF"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 xml:space="preserve">Številka: </w:t>
            </w:r>
          </w:p>
          <w:p w14:paraId="78DC3E3D"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 xml:space="preserve">Dne: </w:t>
            </w:r>
          </w:p>
          <w:p w14:paraId="344C96CF" w14:textId="77777777" w:rsidR="006C499D" w:rsidRPr="001A21D8" w:rsidRDefault="006C499D" w:rsidP="00AA27E5">
            <w:pPr>
              <w:rPr>
                <w:rFonts w:asciiTheme="majorHAnsi" w:hAnsiTheme="majorHAnsi" w:cstheme="majorHAnsi"/>
              </w:rPr>
            </w:pPr>
          </w:p>
        </w:tc>
        <w:tc>
          <w:tcPr>
            <w:tcW w:w="4606" w:type="dxa"/>
          </w:tcPr>
          <w:p w14:paraId="7942455C"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lastRenderedPageBreak/>
              <w:t>Številka:</w:t>
            </w:r>
          </w:p>
          <w:p w14:paraId="7E6BC32B"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Dne:</w:t>
            </w:r>
          </w:p>
        </w:tc>
      </w:tr>
      <w:tr w:rsidR="006C499D" w:rsidRPr="001A21D8" w14:paraId="398FE320" w14:textId="77777777" w:rsidTr="00AA27E5">
        <w:tc>
          <w:tcPr>
            <w:tcW w:w="4606" w:type="dxa"/>
          </w:tcPr>
          <w:p w14:paraId="22399C8A"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NAROČNIK:</w:t>
            </w:r>
          </w:p>
        </w:tc>
        <w:tc>
          <w:tcPr>
            <w:tcW w:w="4606" w:type="dxa"/>
          </w:tcPr>
          <w:p w14:paraId="173724EA"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IZVAJALEC:</w:t>
            </w:r>
          </w:p>
        </w:tc>
      </w:tr>
      <w:tr w:rsidR="006C499D" w:rsidRPr="001A21D8" w14:paraId="69A5D2D0" w14:textId="77777777" w:rsidTr="00AA27E5">
        <w:trPr>
          <w:trHeight w:val="124"/>
        </w:trPr>
        <w:tc>
          <w:tcPr>
            <w:tcW w:w="4606" w:type="dxa"/>
          </w:tcPr>
          <w:p w14:paraId="60090C5A" w14:textId="77777777" w:rsidR="006C499D" w:rsidRPr="001A21D8" w:rsidRDefault="006C499D" w:rsidP="00AA27E5">
            <w:pPr>
              <w:rPr>
                <w:rFonts w:asciiTheme="majorHAnsi" w:hAnsiTheme="majorHAnsi" w:cstheme="majorHAnsi"/>
              </w:rPr>
            </w:pPr>
          </w:p>
        </w:tc>
        <w:tc>
          <w:tcPr>
            <w:tcW w:w="4606" w:type="dxa"/>
          </w:tcPr>
          <w:p w14:paraId="562BCEB5" w14:textId="77777777" w:rsidR="006C499D" w:rsidRPr="001A21D8" w:rsidRDefault="006C499D" w:rsidP="00AA27E5">
            <w:pPr>
              <w:rPr>
                <w:rFonts w:asciiTheme="majorHAnsi" w:hAnsiTheme="majorHAnsi" w:cstheme="majorHAnsi"/>
              </w:rPr>
            </w:pPr>
          </w:p>
        </w:tc>
      </w:tr>
    </w:tbl>
    <w:p w14:paraId="19956655" w14:textId="77777777" w:rsidR="006C499D" w:rsidRPr="001A21D8" w:rsidRDefault="006C499D" w:rsidP="006C499D">
      <w:pPr>
        <w:rPr>
          <w:rFonts w:asciiTheme="majorHAnsi" w:hAnsiTheme="majorHAnsi" w:cstheme="majorHAnsi"/>
          <w:b/>
          <w:bCs/>
          <w:i/>
          <w:iCs/>
          <w:u w:val="single"/>
          <w:lang w:val="x-none"/>
        </w:rPr>
      </w:pPr>
      <w:r w:rsidRPr="001A21D8">
        <w:rPr>
          <w:rFonts w:asciiTheme="majorHAnsi" w:hAnsiTheme="majorHAnsi" w:cstheme="majorHAnsi"/>
        </w:rPr>
        <w:t xml:space="preserve"> </w:t>
      </w:r>
    </w:p>
    <w:p w14:paraId="13838C85" w14:textId="77777777" w:rsidR="00654D49" w:rsidRPr="00C75AB8" w:rsidRDefault="006C499D" w:rsidP="00654D49">
      <w:pPr>
        <w:rPr>
          <w:rFonts w:asciiTheme="majorHAnsi" w:hAnsiTheme="majorHAnsi" w:cstheme="majorHAnsi"/>
          <w:b/>
        </w:rPr>
      </w:pPr>
      <w:r w:rsidRPr="001A21D8">
        <w:rPr>
          <w:rFonts w:asciiTheme="majorHAnsi" w:hAnsiTheme="majorHAnsi" w:cstheme="majorHAnsi"/>
          <w:b/>
        </w:rPr>
        <w:t>S podpisom ESPD ponudnik/gospodarski subjekt potrdi, da je seznanjen z vsebino in da sprejema vsebino vzorca pogodbe.</w:t>
      </w:r>
    </w:p>
    <w:p w14:paraId="38B2824A" w14:textId="77777777" w:rsidR="00E42CD3" w:rsidRPr="001A21D8" w:rsidRDefault="00E42CD3">
      <w:pPr>
        <w:rPr>
          <w:rFonts w:asciiTheme="majorHAnsi" w:hAnsiTheme="majorHAnsi" w:cstheme="majorHAnsi"/>
          <w:b/>
          <w:u w:val="single"/>
          <w:lang w:eastAsia="en-US"/>
        </w:rPr>
      </w:pPr>
    </w:p>
    <w:p w14:paraId="333D1EA9" w14:textId="77777777" w:rsidR="00E42CD3" w:rsidRPr="005A799D" w:rsidRDefault="00231CE1" w:rsidP="00E42CD3">
      <w:pPr>
        <w:rPr>
          <w:rFonts w:asciiTheme="majorHAnsi" w:hAnsiTheme="majorHAnsi" w:cstheme="majorHAnsi"/>
          <w:b/>
          <w:u w:val="single"/>
          <w:lang w:eastAsia="en-US"/>
        </w:rPr>
      </w:pPr>
      <w:r>
        <w:br w:type="page"/>
      </w:r>
      <w:bookmarkStart w:id="85" w:name="_Toc139358406"/>
    </w:p>
    <w:p w14:paraId="4ACE01B3" w14:textId="77777777" w:rsidR="00A67CAE" w:rsidRPr="001A21D8" w:rsidRDefault="00A67CAE" w:rsidP="003B3087">
      <w:pPr>
        <w:pStyle w:val="javnanaroilapodnaslov"/>
        <w:numPr>
          <w:ilvl w:val="1"/>
          <w:numId w:val="14"/>
        </w:numPr>
      </w:pPr>
      <w:bookmarkStart w:id="86" w:name="_Toc205879185"/>
      <w:r w:rsidRPr="001A21D8">
        <w:lastRenderedPageBreak/>
        <w:t>Izjava o neobstoju okoliščin glede omejitve poslovanja</w:t>
      </w:r>
      <w:bookmarkEnd w:id="85"/>
      <w:bookmarkEnd w:id="86"/>
    </w:p>
    <w:p w14:paraId="5C2414BB" w14:textId="77777777" w:rsidR="00A67CAE" w:rsidRPr="001A21D8" w:rsidRDefault="00A67CAE" w:rsidP="00954B58">
      <w:pPr>
        <w:rPr>
          <w:rFonts w:asciiTheme="majorHAnsi" w:hAnsiTheme="majorHAnsi" w:cstheme="majorHAnsi"/>
        </w:rPr>
      </w:pPr>
    </w:p>
    <w:p w14:paraId="6F3C2891" w14:textId="77777777" w:rsidR="00A67CAE" w:rsidRPr="001A21D8" w:rsidRDefault="00A67CAE" w:rsidP="00954B58">
      <w:pPr>
        <w:jc w:val="center"/>
        <w:rPr>
          <w:rFonts w:asciiTheme="majorHAnsi" w:hAnsiTheme="majorHAnsi" w:cstheme="majorHAnsi"/>
          <w:b/>
        </w:rPr>
      </w:pPr>
    </w:p>
    <w:p w14:paraId="71ED2C52" w14:textId="77777777" w:rsidR="00A67CAE" w:rsidRPr="001A21D8" w:rsidRDefault="00A67CAE" w:rsidP="00954B58">
      <w:pPr>
        <w:jc w:val="center"/>
        <w:rPr>
          <w:rFonts w:asciiTheme="majorHAnsi" w:hAnsiTheme="majorHAnsi" w:cstheme="majorHAnsi"/>
          <w:b/>
        </w:rPr>
      </w:pPr>
      <w:r w:rsidRPr="001A21D8">
        <w:rPr>
          <w:rFonts w:asciiTheme="majorHAnsi" w:hAnsiTheme="majorHAnsi" w:cstheme="majorHAnsi"/>
          <w:b/>
        </w:rPr>
        <w:t xml:space="preserve">IZJAVA </w:t>
      </w:r>
    </w:p>
    <w:p w14:paraId="32CA4A7D" w14:textId="77777777" w:rsidR="00A67CAE" w:rsidRPr="001A21D8" w:rsidRDefault="00A67CAE" w:rsidP="00954B58">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15986B43" w14:textId="77777777" w:rsidR="00A67CAE" w:rsidRPr="001A21D8" w:rsidRDefault="00A67CAE" w:rsidP="00954B58">
      <w:pPr>
        <w:jc w:val="both"/>
        <w:rPr>
          <w:rFonts w:asciiTheme="majorHAnsi" w:hAnsiTheme="majorHAnsi" w:cstheme="majorHAnsi"/>
          <w:lang w:eastAsia="en-US"/>
        </w:rPr>
      </w:pPr>
    </w:p>
    <w:p w14:paraId="1357B89E"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w:t>
      </w:r>
      <w:r w:rsidR="000D33D3" w:rsidRPr="00231CE1">
        <w:rPr>
          <w:rFonts w:asciiTheme="majorHAnsi" w:hAnsiTheme="majorHAnsi" w:cstheme="majorHAnsi"/>
          <w:lang w:eastAsia="en-US"/>
        </w:rPr>
        <w:t xml:space="preserve">(Uradni list RS, št. 69/11 – uradno prečiščeno besedilo, 158/20, 3/22 – </w:t>
      </w:r>
      <w:proofErr w:type="spellStart"/>
      <w:r w:rsidR="000D33D3" w:rsidRPr="00231CE1">
        <w:rPr>
          <w:rFonts w:asciiTheme="majorHAnsi" w:hAnsiTheme="majorHAnsi" w:cstheme="majorHAnsi"/>
          <w:lang w:eastAsia="en-US"/>
        </w:rPr>
        <w:t>ZDeb</w:t>
      </w:r>
      <w:proofErr w:type="spellEnd"/>
      <w:r w:rsidR="000D33D3" w:rsidRPr="00231CE1">
        <w:rPr>
          <w:rFonts w:asciiTheme="majorHAnsi" w:hAnsiTheme="majorHAnsi" w:cstheme="majorHAnsi"/>
          <w:lang w:eastAsia="en-US"/>
        </w:rPr>
        <w:t xml:space="preserve"> in 16/23 – </w:t>
      </w:r>
      <w:proofErr w:type="spellStart"/>
      <w:r w:rsidR="000D33D3" w:rsidRPr="00231CE1">
        <w:rPr>
          <w:rFonts w:asciiTheme="majorHAnsi" w:hAnsiTheme="majorHAnsi" w:cstheme="majorHAnsi"/>
          <w:lang w:eastAsia="en-US"/>
        </w:rPr>
        <w:t>ZZPri</w:t>
      </w:r>
      <w:proofErr w:type="spellEnd"/>
      <w:r w:rsidR="000D33D3" w:rsidRPr="00231CE1">
        <w:rPr>
          <w:rFonts w:asciiTheme="majorHAnsi" w:hAnsiTheme="majorHAnsi" w:cstheme="majorHAnsi"/>
          <w:lang w:eastAsia="en-US"/>
        </w:rPr>
        <w:t xml:space="preserve">) </w:t>
      </w:r>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27523F9F" w14:textId="77777777" w:rsidR="00A67CAE" w:rsidRPr="001A21D8" w:rsidRDefault="00A67CAE" w:rsidP="00954B58">
      <w:pPr>
        <w:jc w:val="both"/>
        <w:rPr>
          <w:rFonts w:asciiTheme="majorHAnsi" w:hAnsiTheme="majorHAnsi" w:cstheme="majorHAnsi"/>
          <w:lang w:eastAsia="en-US"/>
        </w:rPr>
      </w:pPr>
    </w:p>
    <w:p w14:paraId="195F6F69" w14:textId="4A5A3422" w:rsidR="00A67CAE" w:rsidRPr="001A21D8" w:rsidRDefault="00A67CAE"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text/>
        </w:sdtPr>
        <w:sdtEndPr/>
        <w:sdtContent>
          <w:r w:rsidR="00307BAF">
            <w:rPr>
              <w:rFonts w:asciiTheme="majorHAnsi" w:eastAsia="Times New Roman" w:hAnsiTheme="majorHAnsi" w:cstheme="majorHAnsi"/>
              <w:b/>
            </w:rPr>
            <w:t>____________________________________________________________</w:t>
          </w:r>
        </w:sdtContent>
      </w:sdt>
      <w:r w:rsidRPr="001A21D8">
        <w:rPr>
          <w:rFonts w:asciiTheme="majorHAnsi" w:eastAsia="Times New Roman" w:hAnsiTheme="majorHAnsi" w:cstheme="majorHAnsi"/>
          <w:b/>
        </w:rPr>
        <w:t xml:space="preserve">                                                                                                     </w:t>
      </w:r>
    </w:p>
    <w:p w14:paraId="7D41CEE8" w14:textId="77777777" w:rsidR="00A67CAE" w:rsidRPr="001A21D8" w:rsidRDefault="00A67CAE" w:rsidP="00954B58">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60AB8A39" w14:textId="77777777" w:rsidR="00A67CAE" w:rsidRPr="001A21D8" w:rsidRDefault="00A67CAE" w:rsidP="00954B58">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2FE294EF" w14:textId="77777777" w:rsidR="00A67CAE" w:rsidRPr="001A21D8" w:rsidRDefault="00A67CAE" w:rsidP="00954B58">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227861B4" w14:textId="6ABAF064" w:rsidR="00A67CAE" w:rsidRPr="001A21D8" w:rsidRDefault="00A67CAE" w:rsidP="00954B58">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text/>
        </w:sdtPr>
        <w:sdtEndPr/>
        <w:sdtContent>
          <w:r w:rsidR="00307BAF">
            <w:rPr>
              <w:rFonts w:asciiTheme="majorHAnsi" w:eastAsia="Times New Roman" w:hAnsiTheme="majorHAnsi" w:cstheme="majorHAnsi"/>
              <w:b/>
            </w:rPr>
            <w:t>______________________________________________________</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7F48F7CD" w14:textId="77777777" w:rsidR="00A67CAE" w:rsidRPr="001A21D8" w:rsidRDefault="00A67CAE" w:rsidP="00954B58">
      <w:pPr>
        <w:jc w:val="both"/>
        <w:rPr>
          <w:rFonts w:asciiTheme="majorHAnsi" w:hAnsiTheme="majorHAnsi" w:cstheme="majorHAnsi"/>
          <w:lang w:eastAsia="en-US"/>
        </w:rPr>
      </w:pPr>
    </w:p>
    <w:p w14:paraId="2D576344"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0C8801D8"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58BB82A6" w14:textId="77777777" w:rsidR="00A67CAE" w:rsidRPr="001A21D8" w:rsidRDefault="00A67CAE" w:rsidP="00954B58">
      <w:pPr>
        <w:jc w:val="both"/>
        <w:rPr>
          <w:rFonts w:asciiTheme="majorHAnsi" w:hAnsiTheme="majorHAnsi" w:cstheme="majorHAnsi"/>
          <w:lang w:eastAsia="en-US"/>
        </w:rPr>
      </w:pPr>
    </w:p>
    <w:p w14:paraId="2C900993" w14:textId="77777777" w:rsidR="00A67CAE" w:rsidRPr="001A21D8" w:rsidRDefault="00A67CAE" w:rsidP="00954B58">
      <w:pPr>
        <w:jc w:val="both"/>
        <w:rPr>
          <w:rFonts w:asciiTheme="majorHAnsi" w:hAnsiTheme="majorHAnsi" w:cstheme="majorHAnsi"/>
          <w:lang w:eastAsia="en-US"/>
        </w:rPr>
      </w:pPr>
    </w:p>
    <w:p w14:paraId="2CCC1C21"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2D5FDBA8" w14:textId="77777777" w:rsidR="00A67CAE" w:rsidRPr="001A21D8" w:rsidRDefault="00A67CAE" w:rsidP="00954B58">
      <w:pPr>
        <w:jc w:val="both"/>
        <w:rPr>
          <w:rFonts w:asciiTheme="majorHAnsi" w:hAnsiTheme="majorHAnsi" w:cstheme="majorHAnsi"/>
          <w:lang w:eastAsia="en-US"/>
        </w:rPr>
      </w:pPr>
    </w:p>
    <w:p w14:paraId="517A8250" w14:textId="77777777" w:rsidR="00A67CAE" w:rsidRPr="001A21D8" w:rsidRDefault="00A67CAE" w:rsidP="00954B58">
      <w:pPr>
        <w:jc w:val="both"/>
        <w:rPr>
          <w:rFonts w:asciiTheme="majorHAnsi" w:hAnsiTheme="majorHAnsi" w:cstheme="majorHAnsi"/>
          <w:lang w:eastAsia="en-US"/>
        </w:rPr>
      </w:pPr>
    </w:p>
    <w:p w14:paraId="63E61F70" w14:textId="77777777" w:rsidR="00A67CAE" w:rsidRPr="001A21D8" w:rsidRDefault="00A67CAE" w:rsidP="00954B58">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0E50E681" w14:textId="77777777" w:rsidR="00A67CAE" w:rsidRPr="001A21D8" w:rsidRDefault="00A67CAE" w:rsidP="00954B58">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0A79C08"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4919CF73"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7E3841DF" w14:textId="77777777" w:rsidR="00A67CAE" w:rsidRPr="001A21D8" w:rsidRDefault="00A67CAE" w:rsidP="00954B58">
      <w:pPr>
        <w:rPr>
          <w:rFonts w:asciiTheme="majorHAnsi" w:hAnsiTheme="majorHAnsi" w:cstheme="majorHAnsi"/>
        </w:rPr>
      </w:pPr>
    </w:p>
    <w:p w14:paraId="4F43F2B6" w14:textId="77777777" w:rsidR="00F31EAF" w:rsidRPr="001A21D8" w:rsidRDefault="00A967E9" w:rsidP="003B3087">
      <w:pPr>
        <w:pStyle w:val="javnanaroilapodnaslov"/>
        <w:numPr>
          <w:ilvl w:val="1"/>
          <w:numId w:val="14"/>
        </w:numPr>
      </w:pPr>
      <w:r w:rsidRPr="001A21D8">
        <w:br w:type="page"/>
      </w:r>
      <w:bookmarkStart w:id="87" w:name="_Toc205879186"/>
      <w:r w:rsidR="00137531" w:rsidRPr="001A21D8">
        <w:lastRenderedPageBreak/>
        <w:t xml:space="preserve">Izjava o udeležbi </w:t>
      </w:r>
      <w:r w:rsidR="00F9625C" w:rsidRPr="001A21D8">
        <w:t>fizičnih in pravnih</w:t>
      </w:r>
      <w:r w:rsidR="00F31EAF" w:rsidRPr="001A21D8">
        <w:t xml:space="preserve"> oseb</w:t>
      </w:r>
      <w:r w:rsidR="00F9625C" w:rsidRPr="001A21D8">
        <w:t xml:space="preserve"> ter o povezanih družbah</w:t>
      </w:r>
      <w:bookmarkEnd w:id="87"/>
    </w:p>
    <w:p w14:paraId="7CC2FCC4" w14:textId="77777777" w:rsidR="00F1222C" w:rsidRPr="001A21D8" w:rsidRDefault="00F1222C" w:rsidP="00954B58">
      <w:pPr>
        <w:rPr>
          <w:rFonts w:asciiTheme="majorHAnsi" w:hAnsiTheme="majorHAnsi" w:cstheme="majorHAnsi"/>
        </w:rPr>
      </w:pPr>
    </w:p>
    <w:p w14:paraId="5F67E46F" w14:textId="77777777" w:rsidR="00B40D61" w:rsidRPr="001A21D8" w:rsidRDefault="00B40D61" w:rsidP="00954B58">
      <w:pPr>
        <w:jc w:val="both"/>
        <w:rPr>
          <w:rFonts w:asciiTheme="majorHAnsi" w:eastAsia="Times New Roman" w:hAnsiTheme="majorHAnsi" w:cstheme="majorHAnsi"/>
        </w:rPr>
      </w:pPr>
      <w:bookmarkStart w:id="88" w:name="_Toc395008195"/>
      <w:bookmarkStart w:id="89" w:name="_Toc401742236"/>
      <w:bookmarkStart w:id="90"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w:t>
      </w:r>
      <w:r w:rsidR="000D33D3" w:rsidRPr="00231CE1">
        <w:rPr>
          <w:rFonts w:asciiTheme="majorHAnsi" w:eastAsia="Times New Roman" w:hAnsiTheme="majorHAnsi" w:cstheme="majorHAnsi"/>
        </w:rPr>
        <w:t xml:space="preserve"> (Uradni list RS, št. 69/11 – uradno prečiščeno besedilo, 158/20, 3/22 – </w:t>
      </w:r>
      <w:proofErr w:type="spellStart"/>
      <w:r w:rsidR="000D33D3" w:rsidRPr="00231CE1">
        <w:rPr>
          <w:rFonts w:asciiTheme="majorHAnsi" w:eastAsia="Times New Roman" w:hAnsiTheme="majorHAnsi" w:cstheme="majorHAnsi"/>
        </w:rPr>
        <w:t>ZDeb</w:t>
      </w:r>
      <w:proofErr w:type="spellEnd"/>
      <w:r w:rsidR="000D33D3" w:rsidRPr="00231CE1">
        <w:rPr>
          <w:rFonts w:asciiTheme="majorHAnsi" w:eastAsia="Times New Roman" w:hAnsiTheme="majorHAnsi" w:cstheme="majorHAnsi"/>
        </w:rPr>
        <w:t xml:space="preserve"> in 16/23 – </w:t>
      </w:r>
      <w:proofErr w:type="spellStart"/>
      <w:r w:rsidR="000D33D3" w:rsidRPr="00231CE1">
        <w:rPr>
          <w:rFonts w:asciiTheme="majorHAnsi" w:eastAsia="Times New Roman" w:hAnsiTheme="majorHAnsi" w:cstheme="majorHAnsi"/>
        </w:rPr>
        <w:t>ZZPri</w:t>
      </w:r>
      <w:proofErr w:type="spellEnd"/>
      <w:r w:rsidR="000D33D3" w:rsidRPr="00231CE1">
        <w:rPr>
          <w:rFonts w:asciiTheme="majorHAnsi" w:eastAsia="Times New Roman" w:hAnsiTheme="majorHAnsi" w:cstheme="majorHAnsi"/>
        </w:rPr>
        <w:t>,</w:t>
      </w:r>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FB372A2"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12417171"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3A9C58D" w14:textId="77777777" w:rsidR="00B40D61" w:rsidRPr="001A21D8" w:rsidRDefault="00B40D61" w:rsidP="00954B58">
      <w:pPr>
        <w:jc w:val="both"/>
        <w:rPr>
          <w:rFonts w:asciiTheme="majorHAnsi" w:eastAsia="Times New Roman" w:hAnsiTheme="majorHAnsi" w:cstheme="majorHAnsi"/>
        </w:rPr>
      </w:pPr>
    </w:p>
    <w:p w14:paraId="530CB9B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A3CA4BA" w14:textId="77777777" w:rsidR="00B40D61" w:rsidRPr="001A21D8" w:rsidRDefault="00B40D61" w:rsidP="00954B58">
      <w:pPr>
        <w:jc w:val="both"/>
        <w:rPr>
          <w:rFonts w:asciiTheme="majorHAnsi" w:eastAsia="Times New Roman" w:hAnsiTheme="majorHAnsi" w:cstheme="majorHAnsi"/>
        </w:rPr>
      </w:pPr>
    </w:p>
    <w:p w14:paraId="73883CD9" w14:textId="4A83EAD5"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Izbrani izvajalec javnega naročila</w:t>
      </w:r>
      <w:r w:rsidR="006F0A6A" w:rsidRPr="001A21D8">
        <w:rPr>
          <w:rFonts w:asciiTheme="majorHAnsi" w:eastAsia="Times New Roman" w:hAnsiTheme="majorHAnsi" w:cstheme="majorHAnsi"/>
          <w:b/>
        </w:rPr>
        <w:t xml:space="preserve"> »</w:t>
      </w:r>
      <w:r w:rsidR="00307BAF" w:rsidRPr="00307BAF">
        <w:rPr>
          <w:rFonts w:asciiTheme="majorHAnsi" w:hAnsiTheme="majorHAnsi" w:cs="Arial"/>
          <w:b/>
          <w:szCs w:val="24"/>
        </w:rPr>
        <w:t>Kanalizacija in vodovod Grivče</w:t>
      </w:r>
      <w:r w:rsidRPr="001A21D8">
        <w:rPr>
          <w:rFonts w:asciiTheme="majorHAnsi" w:eastAsia="Times New Roman" w:hAnsiTheme="majorHAnsi" w:cstheme="majorHAnsi"/>
          <w:b/>
        </w:rPr>
        <w:t>«</w:t>
      </w:r>
    </w:p>
    <w:p w14:paraId="4C934366" w14:textId="77777777" w:rsidR="00B40D61" w:rsidRPr="001A21D8" w:rsidRDefault="00B40D61" w:rsidP="00954B58">
      <w:pPr>
        <w:jc w:val="both"/>
        <w:rPr>
          <w:rFonts w:asciiTheme="majorHAnsi" w:eastAsia="Times New Roman" w:hAnsiTheme="majorHAnsi" w:cstheme="majorHAnsi"/>
          <w:b/>
        </w:rPr>
      </w:pPr>
    </w:p>
    <w:p w14:paraId="488D6F8E"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 (pravna oseba, podjetnik, društvo, zavod ali drug pravni subjekt, ki nastopa v postopku javnega naročanja):</w:t>
      </w:r>
    </w:p>
    <w:p w14:paraId="74FD69B5" w14:textId="77777777" w:rsidR="00B40D61" w:rsidRPr="001A21D8"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1A21D8" w14:paraId="2EC3BA7F" w14:textId="77777777" w:rsidTr="0079309A">
        <w:tc>
          <w:tcPr>
            <w:tcW w:w="2047" w:type="dxa"/>
          </w:tcPr>
          <w:p w14:paraId="38CD3DC4" w14:textId="77777777" w:rsidR="00B40D61" w:rsidRPr="001A21D8" w:rsidRDefault="00B40D61" w:rsidP="00954B58">
            <w:pPr>
              <w:jc w:val="both"/>
              <w:rPr>
                <w:rFonts w:asciiTheme="majorHAnsi" w:eastAsia="Times New Roman" w:hAnsiTheme="majorHAnsi" w:cstheme="majorHAnsi"/>
              </w:rPr>
            </w:pPr>
          </w:p>
          <w:p w14:paraId="34C7492B"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Firma/Ime:</w:t>
            </w:r>
          </w:p>
        </w:tc>
        <w:tc>
          <w:tcPr>
            <w:tcW w:w="6988" w:type="dxa"/>
            <w:tcBorders>
              <w:bottom w:val="single" w:sz="4" w:space="0" w:color="auto"/>
            </w:tcBorders>
          </w:tcPr>
          <w:p w14:paraId="5C4EBC9A" w14:textId="77777777" w:rsidR="00B40D61" w:rsidRPr="001A21D8" w:rsidRDefault="00B40D61" w:rsidP="00954B58">
            <w:pPr>
              <w:jc w:val="both"/>
              <w:rPr>
                <w:rFonts w:asciiTheme="majorHAnsi" w:eastAsia="Times New Roman" w:hAnsiTheme="majorHAnsi" w:cstheme="majorHAnsi"/>
              </w:rPr>
            </w:pPr>
          </w:p>
          <w:p w14:paraId="53A652CF" w14:textId="77777777" w:rsidR="00B40D61" w:rsidRPr="001A21D8" w:rsidRDefault="00B40D61" w:rsidP="00954B58">
            <w:pPr>
              <w:rPr>
                <w:rFonts w:asciiTheme="majorHAnsi" w:eastAsia="Times New Roman" w:hAnsiTheme="majorHAnsi" w:cstheme="majorHAnsi"/>
              </w:rPr>
            </w:pPr>
          </w:p>
        </w:tc>
      </w:tr>
      <w:tr w:rsidR="00B40D61" w:rsidRPr="001A21D8" w14:paraId="2C81B077" w14:textId="77777777" w:rsidTr="0079309A">
        <w:tc>
          <w:tcPr>
            <w:tcW w:w="2047" w:type="dxa"/>
          </w:tcPr>
          <w:p w14:paraId="25D6782C" w14:textId="77777777" w:rsidR="00B40D61" w:rsidRPr="001A21D8" w:rsidRDefault="00B40D61" w:rsidP="00954B58">
            <w:pPr>
              <w:jc w:val="both"/>
              <w:rPr>
                <w:rFonts w:asciiTheme="majorHAnsi" w:eastAsia="Times New Roman" w:hAnsiTheme="majorHAnsi" w:cstheme="majorHAnsi"/>
              </w:rPr>
            </w:pPr>
          </w:p>
          <w:p w14:paraId="2FCD084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67C2580A" w14:textId="77777777" w:rsidR="00B40D61" w:rsidRPr="001A21D8" w:rsidRDefault="00B40D61" w:rsidP="00954B58">
            <w:pPr>
              <w:jc w:val="both"/>
              <w:rPr>
                <w:rFonts w:asciiTheme="majorHAnsi" w:eastAsia="Times New Roman" w:hAnsiTheme="majorHAnsi" w:cstheme="majorHAnsi"/>
              </w:rPr>
            </w:pPr>
          </w:p>
          <w:p w14:paraId="25B85AD7" w14:textId="77777777" w:rsidR="00B40D61" w:rsidRPr="001A21D8" w:rsidRDefault="00B40D61" w:rsidP="00954B58">
            <w:pPr>
              <w:rPr>
                <w:rFonts w:asciiTheme="majorHAnsi" w:eastAsia="Times New Roman" w:hAnsiTheme="majorHAnsi" w:cstheme="majorHAnsi"/>
              </w:rPr>
            </w:pPr>
          </w:p>
        </w:tc>
      </w:tr>
      <w:tr w:rsidR="00B40D61" w:rsidRPr="001A21D8" w14:paraId="76042BDE" w14:textId="77777777" w:rsidTr="0079309A">
        <w:tc>
          <w:tcPr>
            <w:tcW w:w="2047" w:type="dxa"/>
          </w:tcPr>
          <w:p w14:paraId="065B8E37" w14:textId="77777777" w:rsidR="00B40D61" w:rsidRPr="001A21D8" w:rsidRDefault="00B40D61" w:rsidP="00954B58">
            <w:pPr>
              <w:jc w:val="both"/>
              <w:rPr>
                <w:rFonts w:asciiTheme="majorHAnsi" w:eastAsia="Times New Roman" w:hAnsiTheme="majorHAnsi" w:cstheme="majorHAnsi"/>
              </w:rPr>
            </w:pPr>
          </w:p>
          <w:p w14:paraId="016B845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14BFAA9C" w14:textId="77777777" w:rsidR="00B40D61" w:rsidRPr="001A21D8" w:rsidRDefault="00B40D61" w:rsidP="00954B58">
            <w:pPr>
              <w:rPr>
                <w:rFonts w:asciiTheme="majorHAnsi" w:eastAsia="Times New Roman" w:hAnsiTheme="majorHAnsi" w:cstheme="majorHAnsi"/>
              </w:rPr>
            </w:pPr>
          </w:p>
          <w:p w14:paraId="1800E955" w14:textId="77777777" w:rsidR="00B40D61" w:rsidRPr="001A21D8" w:rsidRDefault="00B40D61" w:rsidP="00954B58">
            <w:pPr>
              <w:rPr>
                <w:rFonts w:asciiTheme="majorHAnsi" w:eastAsia="Times New Roman" w:hAnsiTheme="majorHAnsi" w:cstheme="majorHAnsi"/>
              </w:rPr>
            </w:pPr>
          </w:p>
        </w:tc>
      </w:tr>
      <w:tr w:rsidR="00B40D61" w:rsidRPr="001A21D8" w14:paraId="7EA88FF0" w14:textId="77777777" w:rsidTr="0079309A">
        <w:tc>
          <w:tcPr>
            <w:tcW w:w="2047" w:type="dxa"/>
          </w:tcPr>
          <w:p w14:paraId="1913DEDF" w14:textId="77777777" w:rsidR="00B40D61" w:rsidRPr="001A21D8" w:rsidRDefault="00B40D61" w:rsidP="00954B58">
            <w:pPr>
              <w:jc w:val="both"/>
              <w:rPr>
                <w:rFonts w:asciiTheme="majorHAnsi" w:eastAsia="Times New Roman" w:hAnsiTheme="majorHAnsi" w:cstheme="majorHAnsi"/>
              </w:rPr>
            </w:pPr>
          </w:p>
          <w:p w14:paraId="2A59CC95"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520A331D" w14:textId="77777777" w:rsidR="00B40D61" w:rsidRPr="001A21D8" w:rsidRDefault="00B40D61" w:rsidP="00954B58">
            <w:pPr>
              <w:jc w:val="both"/>
              <w:rPr>
                <w:rFonts w:asciiTheme="majorHAnsi" w:eastAsia="Times New Roman" w:hAnsiTheme="majorHAnsi" w:cstheme="majorHAnsi"/>
              </w:rPr>
            </w:pPr>
          </w:p>
          <w:p w14:paraId="6C57C835" w14:textId="77777777" w:rsidR="00B40D61" w:rsidRPr="001A21D8" w:rsidRDefault="00B40D61" w:rsidP="00954B58">
            <w:pPr>
              <w:rPr>
                <w:rFonts w:asciiTheme="majorHAnsi" w:eastAsia="Times New Roman" w:hAnsiTheme="majorHAnsi" w:cstheme="majorHAnsi"/>
              </w:rPr>
            </w:pPr>
          </w:p>
        </w:tc>
      </w:tr>
      <w:tr w:rsidR="00B40D61" w:rsidRPr="001A21D8" w14:paraId="5BF1B901" w14:textId="77777777" w:rsidTr="0079309A">
        <w:tc>
          <w:tcPr>
            <w:tcW w:w="2047" w:type="dxa"/>
          </w:tcPr>
          <w:p w14:paraId="23A6DF9A" w14:textId="77777777" w:rsidR="00B40D61" w:rsidRPr="001A21D8"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53DCE2B2" w14:textId="77777777" w:rsidR="00B40D61" w:rsidRPr="001A21D8" w:rsidRDefault="00B40D61" w:rsidP="00954B58">
            <w:pPr>
              <w:jc w:val="both"/>
              <w:rPr>
                <w:rFonts w:asciiTheme="majorHAnsi" w:eastAsia="Times New Roman" w:hAnsiTheme="majorHAnsi" w:cstheme="majorHAnsi"/>
              </w:rPr>
            </w:pPr>
          </w:p>
        </w:tc>
      </w:tr>
    </w:tbl>
    <w:p w14:paraId="63533C3E" w14:textId="77777777" w:rsidR="00B40D61" w:rsidRPr="001A21D8" w:rsidRDefault="00B40D61" w:rsidP="00954B58">
      <w:pPr>
        <w:jc w:val="both"/>
        <w:rPr>
          <w:rFonts w:asciiTheme="majorHAnsi" w:hAnsiTheme="majorHAnsi" w:cstheme="majorHAnsi"/>
          <w:snapToGrid w:val="0"/>
          <w:lang w:eastAsia="en-US"/>
        </w:rPr>
      </w:pPr>
      <w:r w:rsidRPr="001A21D8">
        <w:rPr>
          <w:rFonts w:asciiTheme="majorHAnsi" w:eastAsia="Times New Roman" w:hAnsiTheme="majorHAnsi" w:cstheme="majorHAnsi"/>
          <w:b/>
        </w:rPr>
        <w:t xml:space="preserve">Ponudnik je nosilec tihe družbe (ustrezno označiti):   </w:t>
      </w: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rPr>
            <w:t>☐</w:t>
          </w:r>
        </w:sdtContent>
      </w:sdt>
      <w:r w:rsidRPr="001A21D8">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rPr>
            <w:t>☐</w:t>
          </w:r>
        </w:sdtContent>
      </w:sdt>
      <w:r w:rsidRPr="001A21D8">
        <w:rPr>
          <w:rFonts w:asciiTheme="majorHAnsi" w:eastAsia="Times New Roman" w:hAnsiTheme="majorHAnsi" w:cstheme="majorHAnsi"/>
        </w:rPr>
        <w:t xml:space="preserve"> </w:t>
      </w:r>
    </w:p>
    <w:p w14:paraId="0B3B1169" w14:textId="77777777" w:rsidR="00B40D61" w:rsidRPr="001A21D8" w:rsidRDefault="00B40D61" w:rsidP="00954B58">
      <w:pPr>
        <w:tabs>
          <w:tab w:val="num" w:pos="360"/>
        </w:tabs>
        <w:rPr>
          <w:rFonts w:asciiTheme="majorHAnsi" w:hAnsiTheme="majorHAnsi" w:cstheme="majorHAnsi"/>
          <w:lang w:eastAsia="en-US"/>
        </w:rPr>
      </w:pPr>
      <w:r w:rsidRPr="001A21D8">
        <w:rPr>
          <w:rFonts w:asciiTheme="majorHAnsi" w:eastAsia="Times New Roman" w:hAnsiTheme="majorHAnsi" w:cstheme="majorHAnsi"/>
          <w:b/>
        </w:rPr>
        <w:t xml:space="preserve"> </w:t>
      </w:r>
    </w:p>
    <w:p w14:paraId="7417986C"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483F58AD" w14:textId="77777777" w:rsidR="00B40D61" w:rsidRPr="001A21D8" w:rsidRDefault="00B40D61" w:rsidP="00954B58">
      <w:pPr>
        <w:jc w:val="both"/>
        <w:rPr>
          <w:rFonts w:asciiTheme="majorHAnsi" w:eastAsia="Times New Roman" w:hAnsiTheme="majorHAnsi" w:cstheme="majorHAnsi"/>
          <w:b/>
        </w:rPr>
      </w:pPr>
    </w:p>
    <w:p w14:paraId="4139BEFD" w14:textId="77777777" w:rsidR="00B40D61" w:rsidRPr="001A21D8"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1A21D8" w14:paraId="2D64D538" w14:textId="77777777" w:rsidTr="0079309A">
        <w:trPr>
          <w:trHeight w:val="1173"/>
        </w:trPr>
        <w:tc>
          <w:tcPr>
            <w:tcW w:w="383" w:type="dxa"/>
          </w:tcPr>
          <w:p w14:paraId="5F60B717" w14:textId="77777777" w:rsidR="00B40D61" w:rsidRPr="001A21D8" w:rsidRDefault="00B40D61" w:rsidP="00954B58">
            <w:pPr>
              <w:jc w:val="both"/>
              <w:rPr>
                <w:rFonts w:asciiTheme="majorHAnsi" w:eastAsia="Times New Roman" w:hAnsiTheme="majorHAnsi" w:cstheme="majorHAnsi"/>
                <w:b/>
              </w:rPr>
            </w:pPr>
          </w:p>
        </w:tc>
        <w:tc>
          <w:tcPr>
            <w:tcW w:w="2765" w:type="dxa"/>
          </w:tcPr>
          <w:p w14:paraId="1C5CDCA0"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3188B5DA"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64B529DC"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tcPr>
          <w:p w14:paraId="1513C99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3328A80D" w14:textId="77777777" w:rsidR="00B40D61" w:rsidRPr="001A21D8" w:rsidRDefault="00B40D61" w:rsidP="00954B58">
            <w:pPr>
              <w:jc w:val="center"/>
              <w:rPr>
                <w:rFonts w:asciiTheme="majorHAnsi" w:eastAsia="Times New Roman" w:hAnsiTheme="majorHAnsi" w:cstheme="majorHAnsi"/>
                <w:b/>
              </w:rPr>
            </w:pPr>
          </w:p>
          <w:p w14:paraId="39C3D589"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28E3C84E" w14:textId="77777777" w:rsidR="00B40D61" w:rsidRPr="001A21D8" w:rsidRDefault="00B40D61" w:rsidP="00954B58">
            <w:pPr>
              <w:jc w:val="center"/>
              <w:rPr>
                <w:rFonts w:asciiTheme="majorHAnsi" w:eastAsia="Times New Roman" w:hAnsiTheme="majorHAnsi" w:cstheme="majorHAnsi"/>
              </w:rPr>
            </w:pPr>
          </w:p>
          <w:p w14:paraId="45882284"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tcPr>
          <w:p w14:paraId="12A0F50D"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43E5B80F"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5ED2E419"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tcPr>
          <w:p w14:paraId="5B858C51" w14:textId="77777777" w:rsidR="00B40D61" w:rsidRPr="001A21D8" w:rsidRDefault="00B40D61" w:rsidP="00954B58">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B40D61" w:rsidRPr="001A21D8" w14:paraId="62F38222" w14:textId="77777777" w:rsidTr="0079309A">
        <w:trPr>
          <w:trHeight w:val="1173"/>
        </w:trPr>
        <w:tc>
          <w:tcPr>
            <w:tcW w:w="383" w:type="dxa"/>
          </w:tcPr>
          <w:p w14:paraId="10549E5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1.</w:t>
            </w:r>
          </w:p>
        </w:tc>
        <w:tc>
          <w:tcPr>
            <w:tcW w:w="2765" w:type="dxa"/>
          </w:tcPr>
          <w:p w14:paraId="194C012C" w14:textId="77777777" w:rsidR="00B40D61" w:rsidRPr="001A21D8" w:rsidRDefault="00B40D61" w:rsidP="00954B58">
            <w:pPr>
              <w:jc w:val="both"/>
              <w:rPr>
                <w:rFonts w:asciiTheme="majorHAnsi" w:eastAsia="Times New Roman" w:hAnsiTheme="majorHAnsi" w:cstheme="majorHAnsi"/>
                <w:b/>
              </w:rPr>
            </w:pPr>
          </w:p>
        </w:tc>
        <w:tc>
          <w:tcPr>
            <w:tcW w:w="3350" w:type="dxa"/>
          </w:tcPr>
          <w:p w14:paraId="13D5AEFB" w14:textId="77777777" w:rsidR="00B40D61" w:rsidRPr="001A21D8" w:rsidRDefault="00B40D61" w:rsidP="00954B58">
            <w:pPr>
              <w:jc w:val="both"/>
              <w:rPr>
                <w:rFonts w:asciiTheme="majorHAnsi" w:eastAsia="Times New Roman" w:hAnsiTheme="majorHAnsi" w:cstheme="majorHAnsi"/>
                <w:b/>
              </w:rPr>
            </w:pPr>
          </w:p>
        </w:tc>
        <w:tc>
          <w:tcPr>
            <w:tcW w:w="1866" w:type="dxa"/>
          </w:tcPr>
          <w:p w14:paraId="07A69D4B" w14:textId="77777777" w:rsidR="00B40D61" w:rsidRPr="001A21D8" w:rsidRDefault="00B40D61" w:rsidP="00954B58">
            <w:pPr>
              <w:jc w:val="both"/>
              <w:rPr>
                <w:rFonts w:asciiTheme="majorHAnsi" w:eastAsia="Times New Roman" w:hAnsiTheme="majorHAnsi" w:cstheme="majorHAnsi"/>
                <w:b/>
              </w:rPr>
            </w:pPr>
          </w:p>
        </w:tc>
        <w:tc>
          <w:tcPr>
            <w:tcW w:w="1966" w:type="dxa"/>
          </w:tcPr>
          <w:p w14:paraId="1DECEC03"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2526F78C" w14:textId="77777777" w:rsidR="00B40D61" w:rsidRPr="001A21D8" w:rsidRDefault="00B40D61" w:rsidP="00954B58">
            <w:pPr>
              <w:jc w:val="both"/>
              <w:rPr>
                <w:rFonts w:asciiTheme="majorHAnsi" w:eastAsia="Times New Roman" w:hAnsiTheme="majorHAnsi" w:cstheme="majorHAnsi"/>
                <w:b/>
              </w:rPr>
            </w:pPr>
          </w:p>
        </w:tc>
      </w:tr>
      <w:tr w:rsidR="00B40D61" w:rsidRPr="001A21D8" w14:paraId="13ADF103" w14:textId="77777777" w:rsidTr="0079309A">
        <w:trPr>
          <w:trHeight w:val="1173"/>
        </w:trPr>
        <w:tc>
          <w:tcPr>
            <w:tcW w:w="383" w:type="dxa"/>
          </w:tcPr>
          <w:p w14:paraId="32D44F1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tcPr>
          <w:p w14:paraId="15EBA936" w14:textId="77777777" w:rsidR="00B40D61" w:rsidRPr="001A21D8" w:rsidRDefault="00B40D61" w:rsidP="00954B58">
            <w:pPr>
              <w:jc w:val="both"/>
              <w:rPr>
                <w:rFonts w:asciiTheme="majorHAnsi" w:eastAsia="Times New Roman" w:hAnsiTheme="majorHAnsi" w:cstheme="majorHAnsi"/>
                <w:b/>
              </w:rPr>
            </w:pPr>
          </w:p>
        </w:tc>
        <w:tc>
          <w:tcPr>
            <w:tcW w:w="3350" w:type="dxa"/>
          </w:tcPr>
          <w:p w14:paraId="0CC72D66" w14:textId="77777777" w:rsidR="00B40D61" w:rsidRPr="001A21D8" w:rsidRDefault="00B40D61" w:rsidP="00954B58">
            <w:pPr>
              <w:jc w:val="both"/>
              <w:rPr>
                <w:rFonts w:asciiTheme="majorHAnsi" w:eastAsia="Times New Roman" w:hAnsiTheme="majorHAnsi" w:cstheme="majorHAnsi"/>
                <w:b/>
              </w:rPr>
            </w:pPr>
          </w:p>
        </w:tc>
        <w:tc>
          <w:tcPr>
            <w:tcW w:w="1866" w:type="dxa"/>
          </w:tcPr>
          <w:p w14:paraId="50255F0C" w14:textId="77777777" w:rsidR="00B40D61" w:rsidRPr="001A21D8" w:rsidRDefault="00B40D61" w:rsidP="00954B58">
            <w:pPr>
              <w:jc w:val="both"/>
              <w:rPr>
                <w:rFonts w:asciiTheme="majorHAnsi" w:eastAsia="Times New Roman" w:hAnsiTheme="majorHAnsi" w:cstheme="majorHAnsi"/>
                <w:b/>
              </w:rPr>
            </w:pPr>
          </w:p>
        </w:tc>
        <w:tc>
          <w:tcPr>
            <w:tcW w:w="1966" w:type="dxa"/>
          </w:tcPr>
          <w:p w14:paraId="44BC23A7"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00B0A4C6" w14:textId="77777777" w:rsidR="00B40D61" w:rsidRPr="001A21D8" w:rsidRDefault="00B40D61" w:rsidP="00954B58">
            <w:pPr>
              <w:jc w:val="both"/>
              <w:rPr>
                <w:rFonts w:asciiTheme="majorHAnsi" w:eastAsia="Times New Roman" w:hAnsiTheme="majorHAnsi" w:cstheme="majorHAnsi"/>
                <w:b/>
              </w:rPr>
            </w:pPr>
          </w:p>
        </w:tc>
      </w:tr>
      <w:tr w:rsidR="00B40D61" w:rsidRPr="001A21D8" w14:paraId="4DF33F1C" w14:textId="77777777" w:rsidTr="0079309A">
        <w:trPr>
          <w:trHeight w:val="1173"/>
        </w:trPr>
        <w:tc>
          <w:tcPr>
            <w:tcW w:w="383" w:type="dxa"/>
          </w:tcPr>
          <w:p w14:paraId="1303B299"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tcPr>
          <w:p w14:paraId="0FE74089" w14:textId="77777777" w:rsidR="00B40D61" w:rsidRPr="001A21D8" w:rsidRDefault="00B40D61" w:rsidP="00954B58">
            <w:pPr>
              <w:jc w:val="both"/>
              <w:rPr>
                <w:rFonts w:asciiTheme="majorHAnsi" w:eastAsia="Times New Roman" w:hAnsiTheme="majorHAnsi" w:cstheme="majorHAnsi"/>
                <w:b/>
              </w:rPr>
            </w:pPr>
          </w:p>
        </w:tc>
        <w:tc>
          <w:tcPr>
            <w:tcW w:w="3350" w:type="dxa"/>
          </w:tcPr>
          <w:p w14:paraId="35A3724B" w14:textId="77777777" w:rsidR="00B40D61" w:rsidRPr="001A21D8" w:rsidRDefault="00B40D61" w:rsidP="00954B58">
            <w:pPr>
              <w:jc w:val="both"/>
              <w:rPr>
                <w:rFonts w:asciiTheme="majorHAnsi" w:eastAsia="Times New Roman" w:hAnsiTheme="majorHAnsi" w:cstheme="majorHAnsi"/>
                <w:b/>
              </w:rPr>
            </w:pPr>
          </w:p>
        </w:tc>
        <w:tc>
          <w:tcPr>
            <w:tcW w:w="1866" w:type="dxa"/>
          </w:tcPr>
          <w:p w14:paraId="5A647103" w14:textId="77777777" w:rsidR="00B40D61" w:rsidRPr="001A21D8" w:rsidRDefault="00B40D61" w:rsidP="00954B58">
            <w:pPr>
              <w:jc w:val="both"/>
              <w:rPr>
                <w:rFonts w:asciiTheme="majorHAnsi" w:eastAsia="Times New Roman" w:hAnsiTheme="majorHAnsi" w:cstheme="majorHAnsi"/>
                <w:b/>
              </w:rPr>
            </w:pPr>
          </w:p>
        </w:tc>
        <w:tc>
          <w:tcPr>
            <w:tcW w:w="1966" w:type="dxa"/>
          </w:tcPr>
          <w:p w14:paraId="5A506671"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5976DB89" w14:textId="77777777" w:rsidR="00B40D61" w:rsidRPr="001A21D8" w:rsidRDefault="00B40D61" w:rsidP="00954B58">
            <w:pPr>
              <w:jc w:val="both"/>
              <w:rPr>
                <w:rFonts w:asciiTheme="majorHAnsi" w:eastAsia="Times New Roman" w:hAnsiTheme="majorHAnsi" w:cstheme="majorHAnsi"/>
                <w:b/>
              </w:rPr>
            </w:pPr>
          </w:p>
          <w:p w14:paraId="3FD0F27B" w14:textId="77777777" w:rsidR="00B40D61" w:rsidRPr="001A21D8" w:rsidRDefault="00B40D61" w:rsidP="00954B58">
            <w:pPr>
              <w:jc w:val="both"/>
              <w:rPr>
                <w:rFonts w:asciiTheme="majorHAnsi" w:eastAsia="Times New Roman" w:hAnsiTheme="majorHAnsi" w:cstheme="majorHAnsi"/>
                <w:b/>
              </w:rPr>
            </w:pPr>
          </w:p>
        </w:tc>
      </w:tr>
      <w:tr w:rsidR="00B40D61" w:rsidRPr="001A21D8" w14:paraId="7177C46F" w14:textId="77777777" w:rsidTr="0079309A">
        <w:trPr>
          <w:trHeight w:val="1173"/>
        </w:trPr>
        <w:tc>
          <w:tcPr>
            <w:tcW w:w="383" w:type="dxa"/>
          </w:tcPr>
          <w:p w14:paraId="07C8FAA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tcPr>
          <w:p w14:paraId="4443A3B7" w14:textId="77777777" w:rsidR="00B40D61" w:rsidRPr="001A21D8" w:rsidRDefault="00B40D61" w:rsidP="00954B58">
            <w:pPr>
              <w:jc w:val="both"/>
              <w:rPr>
                <w:rFonts w:asciiTheme="majorHAnsi" w:eastAsia="Times New Roman" w:hAnsiTheme="majorHAnsi" w:cstheme="majorHAnsi"/>
                <w:b/>
              </w:rPr>
            </w:pPr>
          </w:p>
        </w:tc>
        <w:tc>
          <w:tcPr>
            <w:tcW w:w="3350" w:type="dxa"/>
          </w:tcPr>
          <w:p w14:paraId="71EC8A48" w14:textId="77777777" w:rsidR="00B40D61" w:rsidRPr="001A21D8" w:rsidRDefault="00B40D61" w:rsidP="00954B58">
            <w:pPr>
              <w:jc w:val="both"/>
              <w:rPr>
                <w:rFonts w:asciiTheme="majorHAnsi" w:eastAsia="Times New Roman" w:hAnsiTheme="majorHAnsi" w:cstheme="majorHAnsi"/>
                <w:b/>
              </w:rPr>
            </w:pPr>
          </w:p>
        </w:tc>
        <w:tc>
          <w:tcPr>
            <w:tcW w:w="1866" w:type="dxa"/>
          </w:tcPr>
          <w:p w14:paraId="1A81CE17" w14:textId="77777777" w:rsidR="00B40D61" w:rsidRPr="001A21D8" w:rsidRDefault="00B40D61" w:rsidP="00954B58">
            <w:pPr>
              <w:jc w:val="both"/>
              <w:rPr>
                <w:rFonts w:asciiTheme="majorHAnsi" w:eastAsia="Times New Roman" w:hAnsiTheme="majorHAnsi" w:cstheme="majorHAnsi"/>
                <w:b/>
              </w:rPr>
            </w:pPr>
          </w:p>
        </w:tc>
        <w:tc>
          <w:tcPr>
            <w:tcW w:w="1966" w:type="dxa"/>
          </w:tcPr>
          <w:p w14:paraId="00CC0B6C"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2EDED127" w14:textId="77777777" w:rsidR="00B40D61" w:rsidRPr="001A21D8" w:rsidRDefault="00B40D61" w:rsidP="00954B58">
            <w:pPr>
              <w:jc w:val="both"/>
              <w:rPr>
                <w:rFonts w:asciiTheme="majorHAnsi" w:eastAsia="Times New Roman" w:hAnsiTheme="majorHAnsi" w:cstheme="majorHAnsi"/>
                <w:b/>
              </w:rPr>
            </w:pPr>
          </w:p>
          <w:p w14:paraId="350A915F" w14:textId="77777777" w:rsidR="00B40D61" w:rsidRPr="001A21D8" w:rsidRDefault="00B40D61" w:rsidP="00954B58">
            <w:pPr>
              <w:jc w:val="both"/>
              <w:rPr>
                <w:rFonts w:asciiTheme="majorHAnsi" w:eastAsia="Times New Roman" w:hAnsiTheme="majorHAnsi" w:cstheme="majorHAnsi"/>
                <w:b/>
              </w:rPr>
            </w:pPr>
          </w:p>
        </w:tc>
      </w:tr>
    </w:tbl>
    <w:p w14:paraId="1AB7D37F" w14:textId="77777777" w:rsidR="00B40D61" w:rsidRPr="001A21D8" w:rsidRDefault="00B40D61" w:rsidP="00954B58">
      <w:pPr>
        <w:jc w:val="both"/>
        <w:rPr>
          <w:rFonts w:asciiTheme="majorHAnsi" w:eastAsia="Times New Roman" w:hAnsiTheme="majorHAnsi" w:cstheme="majorHAnsi"/>
          <w:i/>
        </w:rPr>
      </w:pPr>
    </w:p>
    <w:p w14:paraId="1939601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4927371B" w14:textId="77777777" w:rsidR="00B40D61" w:rsidRPr="001A21D8" w:rsidRDefault="00B40D61" w:rsidP="00954B58">
      <w:pPr>
        <w:jc w:val="both"/>
        <w:rPr>
          <w:rFonts w:asciiTheme="majorHAnsi" w:eastAsia="Times New Roman" w:hAnsiTheme="majorHAnsi" w:cstheme="majorHAnsi"/>
        </w:rPr>
      </w:pPr>
    </w:p>
    <w:p w14:paraId="0079D2D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5C9B29C5" w14:textId="77777777" w:rsidR="00B40D61" w:rsidRPr="001A21D8"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1A21D8" w14:paraId="0494092D" w14:textId="77777777" w:rsidTr="0079309A">
        <w:tc>
          <w:tcPr>
            <w:tcW w:w="425" w:type="dxa"/>
          </w:tcPr>
          <w:p w14:paraId="479E6154" w14:textId="77777777" w:rsidR="00B40D61" w:rsidRPr="001A21D8" w:rsidRDefault="00B40D61" w:rsidP="00954B58">
            <w:pPr>
              <w:jc w:val="both"/>
              <w:rPr>
                <w:rFonts w:asciiTheme="majorHAnsi" w:eastAsia="Times New Roman" w:hAnsiTheme="majorHAnsi" w:cstheme="majorHAnsi"/>
                <w:b/>
              </w:rPr>
            </w:pPr>
          </w:p>
        </w:tc>
        <w:tc>
          <w:tcPr>
            <w:tcW w:w="4962" w:type="dxa"/>
          </w:tcPr>
          <w:p w14:paraId="2208B50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tcPr>
          <w:p w14:paraId="4314808A"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B40D61" w:rsidRPr="001A21D8" w14:paraId="2A1175E3" w14:textId="77777777" w:rsidTr="0079309A">
        <w:trPr>
          <w:trHeight w:val="1073"/>
        </w:trPr>
        <w:tc>
          <w:tcPr>
            <w:tcW w:w="425" w:type="dxa"/>
          </w:tcPr>
          <w:p w14:paraId="3E30AB0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4962" w:type="dxa"/>
          </w:tcPr>
          <w:p w14:paraId="6C1F42A0" w14:textId="77777777" w:rsidR="00B40D61" w:rsidRPr="001A21D8" w:rsidRDefault="00B40D61" w:rsidP="00954B58">
            <w:pPr>
              <w:jc w:val="both"/>
              <w:rPr>
                <w:rFonts w:asciiTheme="majorHAnsi" w:eastAsia="Times New Roman" w:hAnsiTheme="majorHAnsi" w:cstheme="majorHAnsi"/>
                <w:b/>
              </w:rPr>
            </w:pPr>
          </w:p>
        </w:tc>
        <w:tc>
          <w:tcPr>
            <w:tcW w:w="4820" w:type="dxa"/>
          </w:tcPr>
          <w:p w14:paraId="064BEEB6" w14:textId="77777777" w:rsidR="00B40D61" w:rsidRPr="001A21D8" w:rsidRDefault="00B40D61" w:rsidP="00954B58">
            <w:pPr>
              <w:jc w:val="both"/>
              <w:rPr>
                <w:rFonts w:asciiTheme="majorHAnsi" w:eastAsia="Times New Roman" w:hAnsiTheme="majorHAnsi" w:cstheme="majorHAnsi"/>
                <w:b/>
              </w:rPr>
            </w:pPr>
          </w:p>
        </w:tc>
      </w:tr>
      <w:tr w:rsidR="00B40D61" w:rsidRPr="001A21D8" w14:paraId="28401CA9" w14:textId="77777777" w:rsidTr="0079309A">
        <w:trPr>
          <w:trHeight w:val="975"/>
        </w:trPr>
        <w:tc>
          <w:tcPr>
            <w:tcW w:w="425" w:type="dxa"/>
          </w:tcPr>
          <w:p w14:paraId="7AE4610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4962" w:type="dxa"/>
          </w:tcPr>
          <w:p w14:paraId="266B2209" w14:textId="77777777" w:rsidR="00B40D61" w:rsidRPr="001A21D8" w:rsidRDefault="00B40D61" w:rsidP="00954B58">
            <w:pPr>
              <w:jc w:val="both"/>
              <w:rPr>
                <w:rFonts w:asciiTheme="majorHAnsi" w:eastAsia="Times New Roman" w:hAnsiTheme="majorHAnsi" w:cstheme="majorHAnsi"/>
                <w:b/>
              </w:rPr>
            </w:pPr>
          </w:p>
        </w:tc>
        <w:tc>
          <w:tcPr>
            <w:tcW w:w="4820" w:type="dxa"/>
          </w:tcPr>
          <w:p w14:paraId="77057AAC" w14:textId="77777777" w:rsidR="00B40D61" w:rsidRPr="001A21D8" w:rsidRDefault="00B40D61" w:rsidP="00954B58">
            <w:pPr>
              <w:jc w:val="both"/>
              <w:rPr>
                <w:rFonts w:asciiTheme="majorHAnsi" w:eastAsia="Times New Roman" w:hAnsiTheme="majorHAnsi" w:cstheme="majorHAnsi"/>
                <w:b/>
              </w:rPr>
            </w:pPr>
          </w:p>
        </w:tc>
      </w:tr>
      <w:tr w:rsidR="00B40D61" w:rsidRPr="001A21D8" w14:paraId="13E3DD05" w14:textId="77777777" w:rsidTr="0079309A">
        <w:trPr>
          <w:trHeight w:val="989"/>
        </w:trPr>
        <w:tc>
          <w:tcPr>
            <w:tcW w:w="425" w:type="dxa"/>
          </w:tcPr>
          <w:p w14:paraId="3E9842C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tcPr>
          <w:p w14:paraId="7245CB44" w14:textId="77777777" w:rsidR="00B40D61" w:rsidRPr="001A21D8" w:rsidRDefault="00B40D61" w:rsidP="00954B58">
            <w:pPr>
              <w:jc w:val="both"/>
              <w:rPr>
                <w:rFonts w:asciiTheme="majorHAnsi" w:eastAsia="Times New Roman" w:hAnsiTheme="majorHAnsi" w:cstheme="majorHAnsi"/>
                <w:b/>
              </w:rPr>
            </w:pPr>
          </w:p>
        </w:tc>
        <w:tc>
          <w:tcPr>
            <w:tcW w:w="4820" w:type="dxa"/>
          </w:tcPr>
          <w:p w14:paraId="7A93D1C8" w14:textId="77777777" w:rsidR="00B40D61" w:rsidRPr="001A21D8" w:rsidRDefault="00B40D61" w:rsidP="00954B58">
            <w:pPr>
              <w:jc w:val="both"/>
              <w:rPr>
                <w:rFonts w:asciiTheme="majorHAnsi" w:eastAsia="Times New Roman" w:hAnsiTheme="majorHAnsi" w:cstheme="majorHAnsi"/>
                <w:b/>
              </w:rPr>
            </w:pPr>
          </w:p>
        </w:tc>
      </w:tr>
    </w:tbl>
    <w:p w14:paraId="27A2C9EE" w14:textId="77777777" w:rsidR="00B40D61" w:rsidRPr="001A21D8" w:rsidRDefault="00B40D61" w:rsidP="00954B58">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2B298362" w14:textId="77777777" w:rsidR="00B40D61" w:rsidRPr="001A21D8" w:rsidRDefault="00B40D61" w:rsidP="00954B58">
      <w:pPr>
        <w:jc w:val="both"/>
        <w:rPr>
          <w:rFonts w:asciiTheme="majorHAnsi" w:eastAsia="Times New Roman" w:hAnsiTheme="majorHAnsi" w:cstheme="majorHAnsi"/>
          <w:b/>
        </w:rPr>
      </w:pPr>
    </w:p>
    <w:p w14:paraId="72A20AD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4D8785F8"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632B523C"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FFEAB28" w14:textId="77777777" w:rsidR="00B40D61" w:rsidRPr="001A21D8" w:rsidRDefault="00B40D61" w:rsidP="00954B58">
      <w:pPr>
        <w:jc w:val="both"/>
        <w:rPr>
          <w:rFonts w:asciiTheme="majorHAnsi" w:eastAsia="Times New Roman" w:hAnsiTheme="majorHAnsi" w:cstheme="majorHAnsi"/>
        </w:rPr>
      </w:pPr>
    </w:p>
    <w:p w14:paraId="37F8CB77"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A254F8" w14:textId="77777777" w:rsidR="00B40D61" w:rsidRPr="001A21D8" w:rsidRDefault="00B40D61" w:rsidP="00954B58">
      <w:pPr>
        <w:jc w:val="both"/>
        <w:rPr>
          <w:rFonts w:asciiTheme="majorHAnsi" w:eastAsia="Times New Roman" w:hAnsiTheme="majorHAnsi" w:cstheme="majorHAnsi"/>
        </w:rPr>
      </w:pPr>
    </w:p>
    <w:p w14:paraId="14A2858A"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E9B1A3" w14:textId="77777777" w:rsidR="00636868" w:rsidRPr="001A21D8" w:rsidRDefault="00636868" w:rsidP="00954B58">
      <w:pPr>
        <w:jc w:val="both"/>
        <w:rPr>
          <w:rFonts w:asciiTheme="majorHAnsi" w:eastAsia="Times New Roman" w:hAnsiTheme="majorHAnsi" w:cstheme="majorHAnsi"/>
        </w:rPr>
      </w:pPr>
    </w:p>
    <w:p w14:paraId="55507E06" w14:textId="77777777" w:rsidR="00CE06CC" w:rsidRPr="001A21D8" w:rsidRDefault="00B40D61" w:rsidP="00954B58">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1A21D8" w14:paraId="483C0D29" w14:textId="77777777" w:rsidTr="00537A08">
        <w:trPr>
          <w:trHeight w:val="737"/>
        </w:trPr>
        <w:tc>
          <w:tcPr>
            <w:tcW w:w="2162" w:type="dxa"/>
          </w:tcPr>
          <w:p w14:paraId="0BFF94C8"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KRAJ</w:t>
            </w:r>
          </w:p>
          <w:p w14:paraId="66FB8602" w14:textId="77777777" w:rsidR="00CE06CC" w:rsidRPr="001A21D8" w:rsidRDefault="00CE06CC" w:rsidP="00954B58">
            <w:pPr>
              <w:rPr>
                <w:rFonts w:asciiTheme="majorHAnsi" w:hAnsiTheme="majorHAnsi" w:cstheme="majorHAnsi"/>
              </w:rPr>
            </w:pPr>
          </w:p>
        </w:tc>
        <w:tc>
          <w:tcPr>
            <w:tcW w:w="2410" w:type="dxa"/>
            <w:vMerge w:val="restart"/>
          </w:tcPr>
          <w:p w14:paraId="5A50F442"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6EB779A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GOSPODARSKI SUBJEKT</w:t>
            </w:r>
          </w:p>
          <w:p w14:paraId="0FC2777A"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326E303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 in podpis</w:t>
            </w:r>
          </w:p>
        </w:tc>
      </w:tr>
      <w:tr w:rsidR="00CE06CC" w:rsidRPr="001A21D8" w14:paraId="25238019" w14:textId="77777777" w:rsidTr="00537A08">
        <w:trPr>
          <w:trHeight w:val="737"/>
        </w:trPr>
        <w:tc>
          <w:tcPr>
            <w:tcW w:w="2162" w:type="dxa"/>
          </w:tcPr>
          <w:p w14:paraId="42D1C8AB"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050C1BBF" w14:textId="77777777" w:rsidR="00CE06CC" w:rsidRPr="001A21D8" w:rsidRDefault="00CE06CC" w:rsidP="00954B58">
            <w:pPr>
              <w:rPr>
                <w:rFonts w:asciiTheme="majorHAnsi" w:hAnsiTheme="majorHAnsi" w:cstheme="majorHAnsi"/>
              </w:rPr>
            </w:pPr>
          </w:p>
        </w:tc>
        <w:tc>
          <w:tcPr>
            <w:tcW w:w="4500" w:type="dxa"/>
            <w:vMerge/>
            <w:shd w:val="pct10" w:color="auto" w:fill="auto"/>
            <w:vAlign w:val="bottom"/>
          </w:tcPr>
          <w:p w14:paraId="3C9116C6" w14:textId="77777777" w:rsidR="00CE06CC" w:rsidRPr="001A21D8" w:rsidRDefault="00CE06CC" w:rsidP="00954B58">
            <w:pPr>
              <w:rPr>
                <w:rFonts w:asciiTheme="majorHAnsi" w:hAnsiTheme="majorHAnsi" w:cstheme="majorHAnsi"/>
              </w:rPr>
            </w:pPr>
          </w:p>
        </w:tc>
      </w:tr>
    </w:tbl>
    <w:bookmarkEnd w:id="88"/>
    <w:bookmarkEnd w:id="89"/>
    <w:bookmarkEnd w:id="90"/>
    <w:p w14:paraId="5DF61493" w14:textId="77777777" w:rsidR="00E45B11" w:rsidRPr="00231CE1" w:rsidRDefault="00E45B11" w:rsidP="005A799D">
      <w:pPr>
        <w:rPr>
          <w:rFonts w:asciiTheme="majorHAnsi" w:eastAsia="Times New Roman" w:hAnsiTheme="majorHAnsi" w:cstheme="majorHAnsi"/>
        </w:rPr>
      </w:pPr>
      <w:r w:rsidRPr="00231CE1">
        <w:rPr>
          <w:rFonts w:asciiTheme="majorHAnsi" w:eastAsia="Times New Roman" w:hAnsiTheme="majorHAnsi" w:cstheme="majorHAnsi"/>
        </w:rPr>
        <w:t xml:space="preserve"> </w:t>
      </w:r>
    </w:p>
    <w:p w14:paraId="44802EE8" w14:textId="5B2ED827" w:rsidR="00E45B11" w:rsidRPr="00EE1E34" w:rsidRDefault="00E45B11" w:rsidP="00954B58">
      <w:pPr>
        <w:rPr>
          <w:rFonts w:asciiTheme="majorHAnsi" w:hAnsiTheme="majorHAnsi" w:cstheme="majorHAnsi"/>
          <w:color w:val="FF0000"/>
        </w:rPr>
      </w:pPr>
    </w:p>
    <w:sectPr w:rsidR="00E45B11" w:rsidRPr="00EE1E34" w:rsidSect="00276D90">
      <w:headerReference w:type="default" r:id="rId8"/>
      <w:footerReference w:type="default" r:id="rId9"/>
      <w:headerReference w:type="first" r:id="rId10"/>
      <w:footerReference w:type="first" r:id="rId11"/>
      <w:pgSz w:w="11906" w:h="16838"/>
      <w:pgMar w:top="1418" w:right="1418"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3DF3A" w14:textId="77777777" w:rsidR="00AA27E5" w:rsidRDefault="00AA27E5">
      <w:r>
        <w:separator/>
      </w:r>
    </w:p>
  </w:endnote>
  <w:endnote w:type="continuationSeparator" w:id="0">
    <w:p w14:paraId="5D720C14" w14:textId="77777777" w:rsidR="00AA27E5" w:rsidRDefault="00AA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47B1C" w14:textId="77777777" w:rsidR="00AA27E5" w:rsidRDefault="00AA27E5" w:rsidP="00F460ED">
    <w:pPr>
      <w:pStyle w:val="Noga"/>
      <w:jc w:val="right"/>
      <w:rPr>
        <w:lang w:val="sl-SI"/>
      </w:rPr>
    </w:pPr>
  </w:p>
  <w:p w14:paraId="3FF3BAF0" w14:textId="77777777" w:rsidR="00AA27E5" w:rsidRPr="0075427B" w:rsidRDefault="00890608" w:rsidP="00F460ED">
    <w:pPr>
      <w:pStyle w:val="Noga"/>
      <w:jc w:val="right"/>
      <w:rPr>
        <w:rFonts w:ascii="ITC NovareseBU" w:hAnsi="ITC NovareseBU"/>
        <w:lang w:val="sl-SI"/>
      </w:rPr>
    </w:pPr>
    <w:r>
      <w:rPr>
        <w:rFonts w:ascii="ITC NovareseBU" w:hAnsi="ITC NovareseBU"/>
      </w:rPr>
      <w:pict w14:anchorId="12DB328E">
        <v:rect id="_x0000_i1026" style="width:453.6pt;height:1.5pt" o:hralign="center" o:hrstd="t" o:hr="t" fillcolor="#a0a0a0" stroked="f"/>
      </w:pict>
    </w:r>
  </w:p>
  <w:p w14:paraId="045753E5" w14:textId="77777777" w:rsidR="00AA27E5" w:rsidRPr="00B54461" w:rsidRDefault="00AA27E5"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253A2F57" w14:textId="555291B1" w:rsidR="00AA27E5" w:rsidRPr="00691D55" w:rsidRDefault="00AA27E5" w:rsidP="0076121E">
    <w:pPr>
      <w:pStyle w:val="Noga"/>
      <w:spacing w:after="240" w:line="276" w:lineRule="auto"/>
      <w:jc w:val="center"/>
      <w:rPr>
        <w:rFonts w:asciiTheme="majorHAnsi" w:hAnsiTheme="majorHAnsi"/>
        <w:lang w:val="sl-SI"/>
      </w:rPr>
    </w:pPr>
    <w:r w:rsidRPr="00F462E4">
      <w:rPr>
        <w:rFonts w:asciiTheme="majorHAnsi" w:hAnsiTheme="majorHAnsi"/>
        <w:lang w:val="sl-SI"/>
      </w:rPr>
      <w:t>»</w:t>
    </w:r>
    <w:r w:rsidR="00276D90" w:rsidRPr="00276D90">
      <w:rPr>
        <w:rFonts w:asciiTheme="majorHAnsi" w:hAnsiTheme="majorHAnsi" w:cs="Arial"/>
        <w:szCs w:val="24"/>
      </w:rPr>
      <w:t>Kanalizacija in vodovod Grivče</w:t>
    </w:r>
    <w:r>
      <w:rPr>
        <w:rFonts w:asciiTheme="majorHAnsi" w:hAnsiTheme="majorHAnsi"/>
        <w:lang w:val="sl-SI"/>
      </w:rPr>
      <w:t>«</w:t>
    </w:r>
  </w:p>
  <w:p w14:paraId="4436EA75" w14:textId="77777777" w:rsidR="00AA27E5" w:rsidRPr="00B54461" w:rsidRDefault="00AA27E5"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9640" w14:textId="77777777" w:rsidR="00AA27E5" w:rsidRDefault="00AA27E5" w:rsidP="000F371E">
    <w:pPr>
      <w:pStyle w:val="Noga"/>
      <w:jc w:val="center"/>
      <w:rPr>
        <w:lang w:val="sl-SI"/>
      </w:rPr>
    </w:pPr>
  </w:p>
  <w:p w14:paraId="613AFA8D" w14:textId="77777777" w:rsidR="00AA27E5" w:rsidRDefault="00890608" w:rsidP="000F371E">
    <w:pPr>
      <w:pStyle w:val="Noga"/>
      <w:jc w:val="center"/>
      <w:rPr>
        <w:lang w:val="sl-SI"/>
      </w:rPr>
    </w:pPr>
    <w:r>
      <w:pict w14:anchorId="34AC6B21">
        <v:rect id="_x0000_i1028" style="width:453.6pt;height:1.5pt" o:hralign="center" o:hrstd="t" o:hr="t" fillcolor="#a0a0a0" stroked="f"/>
      </w:pict>
    </w:r>
  </w:p>
  <w:p w14:paraId="2EAAE33E" w14:textId="77777777" w:rsidR="00AA27E5" w:rsidRPr="00B05801" w:rsidRDefault="00AA27E5" w:rsidP="000F371E">
    <w:pPr>
      <w:pStyle w:val="Noga"/>
      <w:jc w:val="center"/>
      <w:rPr>
        <w:color w:val="00B050"/>
        <w:lang w:val="sl-SI"/>
      </w:rPr>
    </w:pPr>
  </w:p>
  <w:p w14:paraId="6CDC8A34" w14:textId="77777777" w:rsidR="00AA27E5" w:rsidRPr="000547A7" w:rsidRDefault="00AA27E5"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DEC73" w14:textId="77777777" w:rsidR="00AA27E5" w:rsidRDefault="00AA27E5">
      <w:r>
        <w:separator/>
      </w:r>
    </w:p>
  </w:footnote>
  <w:footnote w:type="continuationSeparator" w:id="0">
    <w:p w14:paraId="09BB2EEB" w14:textId="77777777" w:rsidR="00AA27E5" w:rsidRDefault="00AA27E5">
      <w:r>
        <w:continuationSeparator/>
      </w:r>
    </w:p>
  </w:footnote>
  <w:footnote w:id="1">
    <w:p w14:paraId="5596A6A1" w14:textId="77777777" w:rsidR="00AA27E5" w:rsidRPr="00DF0148" w:rsidRDefault="00AA27E5"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F835FEF" w14:textId="77777777" w:rsidR="00AA27E5" w:rsidRPr="00C972CE" w:rsidRDefault="00AA27E5"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3E040773" w14:textId="77777777" w:rsidR="00AA27E5" w:rsidRPr="00602D9F" w:rsidRDefault="00AA27E5"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3B9EA663" w14:textId="77777777" w:rsidR="00AA27E5" w:rsidRPr="00602D9F" w:rsidRDefault="00AA27E5"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061F51D" w14:textId="77777777" w:rsidR="00AA27E5" w:rsidRPr="00602D9F" w:rsidRDefault="00AA27E5"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59052882"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35EFEE4D"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095C91A"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1D50CF14"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4024E392" w14:textId="77777777" w:rsidR="00AA27E5" w:rsidRPr="0050796A" w:rsidRDefault="00AA27E5"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722D" w14:textId="77777777" w:rsidR="00AA27E5" w:rsidRDefault="00AA27E5" w:rsidP="00681E4F">
    <w:pPr>
      <w:pStyle w:val="Glava"/>
    </w:pPr>
  </w:p>
  <w:p w14:paraId="56F618D0" w14:textId="77777777" w:rsidR="00AA27E5" w:rsidRDefault="00AA27E5" w:rsidP="00681E4F">
    <w:pPr>
      <w:pStyle w:val="Glava"/>
    </w:pPr>
  </w:p>
  <w:p w14:paraId="365DEA47" w14:textId="77777777" w:rsidR="00AA27E5" w:rsidRPr="00681E4F" w:rsidRDefault="00AA27E5" w:rsidP="00681E4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57E34" w14:textId="77777777" w:rsidR="00276D90" w:rsidRDefault="00276D90" w:rsidP="00276D90">
    <w:pPr>
      <w:pStyle w:val="Glava"/>
    </w:pPr>
  </w:p>
  <w:p w14:paraId="6D375D51" w14:textId="77777777" w:rsidR="00276D90" w:rsidRDefault="00276D90" w:rsidP="00276D90">
    <w:pPr>
      <w:pStyle w:val="Glava"/>
    </w:pPr>
  </w:p>
  <w:p w14:paraId="0003D0C2" w14:textId="77777777" w:rsidR="00276D90" w:rsidRDefault="00276D90" w:rsidP="00276D90">
    <w:pPr>
      <w:pStyle w:val="Glava"/>
      <w:rPr>
        <w:rFonts w:cs="Arial"/>
        <w:b/>
        <w:bCs/>
        <w:sz w:val="23"/>
        <w:szCs w:val="23"/>
      </w:rPr>
    </w:pPr>
    <w:r w:rsidRPr="001A159E">
      <w:rPr>
        <w:rFonts w:ascii="ITC NovareseBU" w:hAnsi="ITC NovareseBU"/>
        <w:noProof/>
        <w:sz w:val="22"/>
        <w:szCs w:val="22"/>
      </w:rPr>
      <w:drawing>
        <wp:inline distT="0" distB="0" distL="0" distR="0" wp14:anchorId="1802F838" wp14:editId="44F9310E">
          <wp:extent cx="3298190" cy="792480"/>
          <wp:effectExtent l="0" t="0" r="0" b="7620"/>
          <wp:docPr id="1818843480" name="Slika 1818843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2D6C5E59" w14:textId="77777777" w:rsidR="00276D90" w:rsidRDefault="00276D90" w:rsidP="00276D90">
    <w:pPr>
      <w:pStyle w:val="Glava"/>
      <w:rPr>
        <w:rFonts w:cs="Arial"/>
        <w:b/>
        <w:bCs/>
        <w:sz w:val="23"/>
        <w:szCs w:val="23"/>
      </w:rPr>
    </w:pPr>
  </w:p>
  <w:p w14:paraId="461D20A1" w14:textId="3682FF63" w:rsidR="00AA27E5" w:rsidRPr="00890608" w:rsidRDefault="00890608" w:rsidP="00890608">
    <w:pPr>
      <w:pStyle w:val="Glava"/>
      <w:tabs>
        <w:tab w:val="clear" w:pos="4536"/>
        <w:tab w:val="clear" w:pos="9072"/>
        <w:tab w:val="left" w:pos="2115"/>
      </w:tabs>
      <w:rPr>
        <w:color w:val="00B050"/>
        <w:lang w:val="sl-SI"/>
      </w:rPr>
    </w:pPr>
    <w:r>
      <w:rPr>
        <w:color w:val="00B050"/>
      </w:rPr>
      <w:pict w14:anchorId="430EB4A9">
        <v:rect id="_x0000_i1027" style="width:453.6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CF4550E"/>
    <w:multiLevelType w:val="hybridMultilevel"/>
    <w:tmpl w:val="5CA6B75A"/>
    <w:lvl w:ilvl="0" w:tplc="7390F8D4">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ECF794A"/>
    <w:multiLevelType w:val="hybridMultilevel"/>
    <w:tmpl w:val="D75A596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4B51E3"/>
    <w:multiLevelType w:val="hybridMultilevel"/>
    <w:tmpl w:val="BC20CD14"/>
    <w:lvl w:ilvl="0" w:tplc="F014B3FC">
      <w:start w:val="1"/>
      <w:numFmt w:val="decimal"/>
      <w:pStyle w:val="Slog67"/>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2"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4"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0418179">
    <w:abstractNumId w:val="95"/>
  </w:num>
  <w:num w:numId="2" w16cid:durableId="7903243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691359">
    <w:abstractNumId w:val="70"/>
  </w:num>
  <w:num w:numId="4" w16cid:durableId="515652871">
    <w:abstractNumId w:val="57"/>
  </w:num>
  <w:num w:numId="5" w16cid:durableId="896091639">
    <w:abstractNumId w:val="31"/>
  </w:num>
  <w:num w:numId="6" w16cid:durableId="1022242942">
    <w:abstractNumId w:val="81"/>
  </w:num>
  <w:num w:numId="7" w16cid:durableId="1465467635">
    <w:abstractNumId w:val="39"/>
  </w:num>
  <w:num w:numId="8" w16cid:durableId="903377112">
    <w:abstractNumId w:val="84"/>
  </w:num>
  <w:num w:numId="9" w16cid:durableId="850535391">
    <w:abstractNumId w:val="10"/>
  </w:num>
  <w:num w:numId="10" w16cid:durableId="1240403589">
    <w:abstractNumId w:val="91"/>
  </w:num>
  <w:num w:numId="11" w16cid:durableId="1823041853">
    <w:abstractNumId w:val="25"/>
  </w:num>
  <w:num w:numId="12" w16cid:durableId="940769345">
    <w:abstractNumId w:val="71"/>
  </w:num>
  <w:num w:numId="13" w16cid:durableId="2112115912">
    <w:abstractNumId w:val="89"/>
  </w:num>
  <w:num w:numId="14" w16cid:durableId="2105108717">
    <w:abstractNumId w:val="12"/>
  </w:num>
  <w:num w:numId="15" w16cid:durableId="1649825597">
    <w:abstractNumId w:val="14"/>
  </w:num>
  <w:num w:numId="16" w16cid:durableId="447891848">
    <w:abstractNumId w:val="41"/>
  </w:num>
  <w:num w:numId="17" w16cid:durableId="520435201">
    <w:abstractNumId w:val="59"/>
  </w:num>
  <w:num w:numId="18" w16cid:durableId="662051991">
    <w:abstractNumId w:val="4"/>
  </w:num>
  <w:num w:numId="19" w16cid:durableId="571351194">
    <w:abstractNumId w:val="94"/>
  </w:num>
  <w:num w:numId="20" w16cid:durableId="1208104731">
    <w:abstractNumId w:val="21"/>
  </w:num>
  <w:num w:numId="21" w16cid:durableId="2005013098">
    <w:abstractNumId w:val="11"/>
  </w:num>
  <w:num w:numId="22" w16cid:durableId="361054088">
    <w:abstractNumId w:val="43"/>
  </w:num>
  <w:num w:numId="23" w16cid:durableId="1912807152">
    <w:abstractNumId w:val="18"/>
  </w:num>
  <w:num w:numId="24" w16cid:durableId="2097246213">
    <w:abstractNumId w:val="74"/>
  </w:num>
  <w:num w:numId="25" w16cid:durableId="1202061850">
    <w:abstractNumId w:val="62"/>
  </w:num>
  <w:num w:numId="26" w16cid:durableId="859123548">
    <w:abstractNumId w:val="76"/>
  </w:num>
  <w:num w:numId="27" w16cid:durableId="140461126">
    <w:abstractNumId w:val="53"/>
  </w:num>
  <w:num w:numId="28" w16cid:durableId="739715132">
    <w:abstractNumId w:val="73"/>
  </w:num>
  <w:num w:numId="29" w16cid:durableId="972560117">
    <w:abstractNumId w:val="36"/>
  </w:num>
  <w:num w:numId="30" w16cid:durableId="1315332770">
    <w:abstractNumId w:val="36"/>
    <w:lvlOverride w:ilvl="0">
      <w:startOverride w:val="1"/>
    </w:lvlOverride>
  </w:num>
  <w:num w:numId="31" w16cid:durableId="1149324218">
    <w:abstractNumId w:val="69"/>
  </w:num>
  <w:num w:numId="32" w16cid:durableId="668557470">
    <w:abstractNumId w:val="51"/>
  </w:num>
  <w:num w:numId="33" w16cid:durableId="1669094142">
    <w:abstractNumId w:val="61"/>
  </w:num>
  <w:num w:numId="34" w16cid:durableId="1799184331">
    <w:abstractNumId w:val="23"/>
  </w:num>
  <w:num w:numId="35" w16cid:durableId="1080712694">
    <w:abstractNumId w:val="46"/>
  </w:num>
  <w:num w:numId="36" w16cid:durableId="2114209164">
    <w:abstractNumId w:val="47"/>
  </w:num>
  <w:num w:numId="37" w16cid:durableId="846675419">
    <w:abstractNumId w:val="15"/>
  </w:num>
  <w:num w:numId="38" w16cid:durableId="134034192">
    <w:abstractNumId w:val="92"/>
  </w:num>
  <w:num w:numId="39" w16cid:durableId="764108531">
    <w:abstractNumId w:val="55"/>
  </w:num>
  <w:num w:numId="40" w16cid:durableId="966469989">
    <w:abstractNumId w:val="22"/>
  </w:num>
  <w:num w:numId="41" w16cid:durableId="1106580966">
    <w:abstractNumId w:val="79"/>
  </w:num>
  <w:num w:numId="42" w16cid:durableId="1812016603">
    <w:abstractNumId w:val="26"/>
  </w:num>
  <w:num w:numId="43" w16cid:durableId="641814579">
    <w:abstractNumId w:val="60"/>
  </w:num>
  <w:num w:numId="44" w16cid:durableId="1422066606">
    <w:abstractNumId w:val="83"/>
  </w:num>
  <w:num w:numId="45" w16cid:durableId="1891257930">
    <w:abstractNumId w:val="32"/>
  </w:num>
  <w:num w:numId="46" w16cid:durableId="1105614657">
    <w:abstractNumId w:val="27"/>
  </w:num>
  <w:num w:numId="47" w16cid:durableId="343364413">
    <w:abstractNumId w:val="35"/>
  </w:num>
  <w:num w:numId="48" w16cid:durableId="1966615828">
    <w:abstractNumId w:val="80"/>
  </w:num>
  <w:num w:numId="49" w16cid:durableId="759831634">
    <w:abstractNumId w:val="56"/>
  </w:num>
  <w:num w:numId="50" w16cid:durableId="1240142418">
    <w:abstractNumId w:val="67"/>
  </w:num>
  <w:num w:numId="51" w16cid:durableId="741489271">
    <w:abstractNumId w:val="50"/>
  </w:num>
  <w:num w:numId="52" w16cid:durableId="910965894">
    <w:abstractNumId w:val="54"/>
  </w:num>
  <w:num w:numId="53" w16cid:durableId="1039672352">
    <w:abstractNumId w:val="49"/>
  </w:num>
  <w:num w:numId="54" w16cid:durableId="2105304334">
    <w:abstractNumId w:val="13"/>
  </w:num>
  <w:num w:numId="55" w16cid:durableId="1169640412">
    <w:abstractNumId w:val="58"/>
  </w:num>
  <w:num w:numId="56" w16cid:durableId="1321153875">
    <w:abstractNumId w:val="82"/>
  </w:num>
  <w:num w:numId="57" w16cid:durableId="1072628532">
    <w:abstractNumId w:val="42"/>
  </w:num>
  <w:num w:numId="58" w16cid:durableId="1135947987">
    <w:abstractNumId w:val="88"/>
  </w:num>
  <w:num w:numId="59" w16cid:durableId="1306543434">
    <w:abstractNumId w:val="77"/>
  </w:num>
  <w:num w:numId="60" w16cid:durableId="46422729">
    <w:abstractNumId w:val="28"/>
  </w:num>
  <w:num w:numId="61" w16cid:durableId="1572303649">
    <w:abstractNumId w:val="44"/>
  </w:num>
  <w:num w:numId="62" w16cid:durableId="1006402498">
    <w:abstractNumId w:val="38"/>
  </w:num>
  <w:num w:numId="63" w16cid:durableId="1698773984">
    <w:abstractNumId w:val="66"/>
  </w:num>
  <w:num w:numId="64" w16cid:durableId="1020010063">
    <w:abstractNumId w:val="97"/>
  </w:num>
  <w:num w:numId="65" w16cid:durableId="985937745">
    <w:abstractNumId w:val="30"/>
  </w:num>
  <w:num w:numId="66" w16cid:durableId="1716806805">
    <w:abstractNumId w:val="34"/>
  </w:num>
  <w:num w:numId="67" w16cid:durableId="568423951">
    <w:abstractNumId w:val="65"/>
  </w:num>
  <w:num w:numId="68" w16cid:durableId="1609117420">
    <w:abstractNumId w:val="19"/>
  </w:num>
  <w:num w:numId="69" w16cid:durableId="751583063">
    <w:abstractNumId w:val="17"/>
  </w:num>
  <w:num w:numId="70" w16cid:durableId="1436486150">
    <w:abstractNumId w:val="40"/>
  </w:num>
  <w:num w:numId="71" w16cid:durableId="802383704">
    <w:abstractNumId w:val="78"/>
  </w:num>
  <w:num w:numId="72" w16cid:durableId="1192185109">
    <w:abstractNumId w:val="64"/>
  </w:num>
  <w:num w:numId="73" w16cid:durableId="977950501">
    <w:abstractNumId w:val="52"/>
  </w:num>
  <w:num w:numId="74" w16cid:durableId="2127581168">
    <w:abstractNumId w:val="45"/>
  </w:num>
  <w:num w:numId="75" w16cid:durableId="817111858">
    <w:abstractNumId w:val="72"/>
  </w:num>
  <w:num w:numId="76" w16cid:durableId="905409273">
    <w:abstractNumId w:val="29"/>
  </w:num>
  <w:num w:numId="77" w16cid:durableId="778716687">
    <w:abstractNumId w:val="96"/>
  </w:num>
  <w:num w:numId="78" w16cid:durableId="1058555265">
    <w:abstractNumId w:val="36"/>
    <w:lvlOverride w:ilvl="0">
      <w:startOverride w:val="1"/>
    </w:lvlOverride>
  </w:num>
  <w:num w:numId="79" w16cid:durableId="1035471338">
    <w:abstractNumId w:val="86"/>
  </w:num>
  <w:num w:numId="80" w16cid:durableId="97171242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76802845">
    <w:abstractNumId w:val="9"/>
  </w:num>
  <w:num w:numId="82" w16cid:durableId="1203830786">
    <w:abstractNumId w:val="85"/>
  </w:num>
  <w:num w:numId="83" w16cid:durableId="1466508888">
    <w:abstractNumId w:val="48"/>
  </w:num>
  <w:num w:numId="84" w16cid:durableId="911351723">
    <w:abstractNumId w:val="90"/>
  </w:num>
  <w:num w:numId="85" w16cid:durableId="76445553">
    <w:abstractNumId w:val="63"/>
  </w:num>
  <w:num w:numId="86" w16cid:durableId="814949332">
    <w:abstractNumId w:val="68"/>
  </w:num>
  <w:num w:numId="87" w16cid:durableId="1143084571">
    <w:abstractNumId w:val="98"/>
  </w:num>
  <w:num w:numId="88" w16cid:durableId="1592662913">
    <w:abstractNumId w:val="20"/>
  </w:num>
  <w:num w:numId="89" w16cid:durableId="1765221065">
    <w:abstractNumId w:val="16"/>
  </w:num>
  <w:num w:numId="90" w16cid:durableId="378629218">
    <w:abstractNumId w:val="87"/>
  </w:num>
  <w:num w:numId="91" w16cid:durableId="1844739232">
    <w:abstractNumId w:val="75"/>
  </w:num>
  <w:num w:numId="92" w16cid:durableId="401949415">
    <w:abstractNumId w:val="3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819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49D"/>
    <w:rsid w:val="00015FF3"/>
    <w:rsid w:val="00016272"/>
    <w:rsid w:val="00016917"/>
    <w:rsid w:val="00016A14"/>
    <w:rsid w:val="0001725D"/>
    <w:rsid w:val="00017753"/>
    <w:rsid w:val="00017CB2"/>
    <w:rsid w:val="00017D67"/>
    <w:rsid w:val="000207AF"/>
    <w:rsid w:val="0002133D"/>
    <w:rsid w:val="00021904"/>
    <w:rsid w:val="00021945"/>
    <w:rsid w:val="00022668"/>
    <w:rsid w:val="00022BA6"/>
    <w:rsid w:val="000232EB"/>
    <w:rsid w:val="0002378C"/>
    <w:rsid w:val="00023D57"/>
    <w:rsid w:val="00023DB9"/>
    <w:rsid w:val="00024144"/>
    <w:rsid w:val="00024B75"/>
    <w:rsid w:val="00025B57"/>
    <w:rsid w:val="00025D54"/>
    <w:rsid w:val="00026171"/>
    <w:rsid w:val="00026BA9"/>
    <w:rsid w:val="00026F12"/>
    <w:rsid w:val="00027A08"/>
    <w:rsid w:val="000302C9"/>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B05"/>
    <w:rsid w:val="00075D94"/>
    <w:rsid w:val="00076161"/>
    <w:rsid w:val="000761E8"/>
    <w:rsid w:val="00076399"/>
    <w:rsid w:val="00076499"/>
    <w:rsid w:val="00077087"/>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D6F"/>
    <w:rsid w:val="000930BB"/>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4BA5"/>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6BD4"/>
    <w:rsid w:val="000C71A8"/>
    <w:rsid w:val="000C777D"/>
    <w:rsid w:val="000D0AED"/>
    <w:rsid w:val="000D2FEB"/>
    <w:rsid w:val="000D33D3"/>
    <w:rsid w:val="000D525D"/>
    <w:rsid w:val="000D5AF9"/>
    <w:rsid w:val="000D5CE7"/>
    <w:rsid w:val="000D5E5B"/>
    <w:rsid w:val="000D6216"/>
    <w:rsid w:val="000D6613"/>
    <w:rsid w:val="000D6B26"/>
    <w:rsid w:val="000D749E"/>
    <w:rsid w:val="000E0184"/>
    <w:rsid w:val="000E023E"/>
    <w:rsid w:val="000E0896"/>
    <w:rsid w:val="000E093B"/>
    <w:rsid w:val="000E0D07"/>
    <w:rsid w:val="000E1FA7"/>
    <w:rsid w:val="000E2DBA"/>
    <w:rsid w:val="000E37F3"/>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A86"/>
    <w:rsid w:val="00133A54"/>
    <w:rsid w:val="00133A9D"/>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1D60"/>
    <w:rsid w:val="0015223C"/>
    <w:rsid w:val="00153503"/>
    <w:rsid w:val="0015359D"/>
    <w:rsid w:val="00154171"/>
    <w:rsid w:val="00154D08"/>
    <w:rsid w:val="00156226"/>
    <w:rsid w:val="001573B1"/>
    <w:rsid w:val="00157FAE"/>
    <w:rsid w:val="001606AC"/>
    <w:rsid w:val="00161B7F"/>
    <w:rsid w:val="00161DEA"/>
    <w:rsid w:val="00162AD7"/>
    <w:rsid w:val="00162F6F"/>
    <w:rsid w:val="00164343"/>
    <w:rsid w:val="00165362"/>
    <w:rsid w:val="001661B6"/>
    <w:rsid w:val="00166452"/>
    <w:rsid w:val="00166C01"/>
    <w:rsid w:val="00166C62"/>
    <w:rsid w:val="00166EBD"/>
    <w:rsid w:val="00167966"/>
    <w:rsid w:val="00167DCD"/>
    <w:rsid w:val="00170009"/>
    <w:rsid w:val="0017054E"/>
    <w:rsid w:val="00171491"/>
    <w:rsid w:val="0017153B"/>
    <w:rsid w:val="00173384"/>
    <w:rsid w:val="00173BE6"/>
    <w:rsid w:val="00173EF6"/>
    <w:rsid w:val="0017591C"/>
    <w:rsid w:val="00175DC4"/>
    <w:rsid w:val="00176E9D"/>
    <w:rsid w:val="00180376"/>
    <w:rsid w:val="001805E3"/>
    <w:rsid w:val="0018176C"/>
    <w:rsid w:val="00181E19"/>
    <w:rsid w:val="00182895"/>
    <w:rsid w:val="00182CD7"/>
    <w:rsid w:val="001830EA"/>
    <w:rsid w:val="001833B6"/>
    <w:rsid w:val="001834A4"/>
    <w:rsid w:val="00183D99"/>
    <w:rsid w:val="00184562"/>
    <w:rsid w:val="001869D7"/>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3818"/>
    <w:rsid w:val="001D4A13"/>
    <w:rsid w:val="001D5226"/>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492"/>
    <w:rsid w:val="001E6E24"/>
    <w:rsid w:val="001E6F5C"/>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0620"/>
    <w:rsid w:val="00201F59"/>
    <w:rsid w:val="00202551"/>
    <w:rsid w:val="00202584"/>
    <w:rsid w:val="00205921"/>
    <w:rsid w:val="00206622"/>
    <w:rsid w:val="002077C2"/>
    <w:rsid w:val="00207A89"/>
    <w:rsid w:val="00207ADC"/>
    <w:rsid w:val="00207BE5"/>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30AC"/>
    <w:rsid w:val="00233455"/>
    <w:rsid w:val="00233662"/>
    <w:rsid w:val="0023503A"/>
    <w:rsid w:val="00235243"/>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4186"/>
    <w:rsid w:val="0025438E"/>
    <w:rsid w:val="002547DF"/>
    <w:rsid w:val="00255124"/>
    <w:rsid w:val="002555C0"/>
    <w:rsid w:val="00257277"/>
    <w:rsid w:val="00260697"/>
    <w:rsid w:val="002606B1"/>
    <w:rsid w:val="002616E7"/>
    <w:rsid w:val="002628E3"/>
    <w:rsid w:val="0026293D"/>
    <w:rsid w:val="00262A48"/>
    <w:rsid w:val="00262BA8"/>
    <w:rsid w:val="00262DA9"/>
    <w:rsid w:val="0026365C"/>
    <w:rsid w:val="00263873"/>
    <w:rsid w:val="00263EE3"/>
    <w:rsid w:val="00265B3C"/>
    <w:rsid w:val="002674DE"/>
    <w:rsid w:val="002708CB"/>
    <w:rsid w:val="00270BC9"/>
    <w:rsid w:val="002712B1"/>
    <w:rsid w:val="002713B1"/>
    <w:rsid w:val="002717CE"/>
    <w:rsid w:val="0027268F"/>
    <w:rsid w:val="00272E80"/>
    <w:rsid w:val="0027461A"/>
    <w:rsid w:val="00276141"/>
    <w:rsid w:val="002763E3"/>
    <w:rsid w:val="00276D90"/>
    <w:rsid w:val="002771C6"/>
    <w:rsid w:val="00277488"/>
    <w:rsid w:val="00277712"/>
    <w:rsid w:val="0028083F"/>
    <w:rsid w:val="00280ADA"/>
    <w:rsid w:val="00280E7F"/>
    <w:rsid w:val="00281512"/>
    <w:rsid w:val="002815D1"/>
    <w:rsid w:val="00281A18"/>
    <w:rsid w:val="00281F55"/>
    <w:rsid w:val="00282E8D"/>
    <w:rsid w:val="002836CF"/>
    <w:rsid w:val="00284A88"/>
    <w:rsid w:val="0028609B"/>
    <w:rsid w:val="00286431"/>
    <w:rsid w:val="00286867"/>
    <w:rsid w:val="00291894"/>
    <w:rsid w:val="00292FB1"/>
    <w:rsid w:val="00293098"/>
    <w:rsid w:val="002937DB"/>
    <w:rsid w:val="00293D2D"/>
    <w:rsid w:val="002946C9"/>
    <w:rsid w:val="002965F3"/>
    <w:rsid w:val="00296D91"/>
    <w:rsid w:val="0029702B"/>
    <w:rsid w:val="0029767B"/>
    <w:rsid w:val="002A029F"/>
    <w:rsid w:val="002A1DC2"/>
    <w:rsid w:val="002A225B"/>
    <w:rsid w:val="002A29D7"/>
    <w:rsid w:val="002A31CF"/>
    <w:rsid w:val="002A49D1"/>
    <w:rsid w:val="002A4FEC"/>
    <w:rsid w:val="002A72CB"/>
    <w:rsid w:val="002A7D9D"/>
    <w:rsid w:val="002B06D7"/>
    <w:rsid w:val="002B07C4"/>
    <w:rsid w:val="002B09D1"/>
    <w:rsid w:val="002B120F"/>
    <w:rsid w:val="002B17DB"/>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24E1"/>
    <w:rsid w:val="002C2580"/>
    <w:rsid w:val="002C2A9A"/>
    <w:rsid w:val="002C2BF3"/>
    <w:rsid w:val="002C2FB1"/>
    <w:rsid w:val="002C3C3F"/>
    <w:rsid w:val="002C3E73"/>
    <w:rsid w:val="002C4865"/>
    <w:rsid w:val="002C5939"/>
    <w:rsid w:val="002D1511"/>
    <w:rsid w:val="002D1711"/>
    <w:rsid w:val="002D22FF"/>
    <w:rsid w:val="002D2870"/>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403"/>
    <w:rsid w:val="002E3465"/>
    <w:rsid w:val="002E3921"/>
    <w:rsid w:val="002E3D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BAF"/>
    <w:rsid w:val="00307D90"/>
    <w:rsid w:val="0031055C"/>
    <w:rsid w:val="00310DA0"/>
    <w:rsid w:val="00311363"/>
    <w:rsid w:val="00311C20"/>
    <w:rsid w:val="003121D8"/>
    <w:rsid w:val="00312259"/>
    <w:rsid w:val="00312B3C"/>
    <w:rsid w:val="00314479"/>
    <w:rsid w:val="00314C1A"/>
    <w:rsid w:val="00314C40"/>
    <w:rsid w:val="00315C7C"/>
    <w:rsid w:val="003169C2"/>
    <w:rsid w:val="003203C5"/>
    <w:rsid w:val="0032048A"/>
    <w:rsid w:val="00321317"/>
    <w:rsid w:val="00321918"/>
    <w:rsid w:val="00321987"/>
    <w:rsid w:val="00321A64"/>
    <w:rsid w:val="00322661"/>
    <w:rsid w:val="00322C39"/>
    <w:rsid w:val="0032312A"/>
    <w:rsid w:val="003232E6"/>
    <w:rsid w:val="00323802"/>
    <w:rsid w:val="0032390C"/>
    <w:rsid w:val="00323D9E"/>
    <w:rsid w:val="003256B7"/>
    <w:rsid w:val="00325795"/>
    <w:rsid w:val="00326225"/>
    <w:rsid w:val="0032654B"/>
    <w:rsid w:val="00327C64"/>
    <w:rsid w:val="003306B0"/>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58E"/>
    <w:rsid w:val="00351C94"/>
    <w:rsid w:val="00353B48"/>
    <w:rsid w:val="00354BB0"/>
    <w:rsid w:val="0035532D"/>
    <w:rsid w:val="00355D9B"/>
    <w:rsid w:val="00357C39"/>
    <w:rsid w:val="00360058"/>
    <w:rsid w:val="00360114"/>
    <w:rsid w:val="00360127"/>
    <w:rsid w:val="003612C4"/>
    <w:rsid w:val="00361455"/>
    <w:rsid w:val="00361D81"/>
    <w:rsid w:val="00362740"/>
    <w:rsid w:val="003628EC"/>
    <w:rsid w:val="003634D9"/>
    <w:rsid w:val="00366F23"/>
    <w:rsid w:val="0036706C"/>
    <w:rsid w:val="00367333"/>
    <w:rsid w:val="00367B33"/>
    <w:rsid w:val="00370260"/>
    <w:rsid w:val="00370303"/>
    <w:rsid w:val="00370388"/>
    <w:rsid w:val="00371BA6"/>
    <w:rsid w:val="003722CA"/>
    <w:rsid w:val="00373DF2"/>
    <w:rsid w:val="00374DF8"/>
    <w:rsid w:val="003751A0"/>
    <w:rsid w:val="003757AB"/>
    <w:rsid w:val="00376487"/>
    <w:rsid w:val="0037748C"/>
    <w:rsid w:val="003809E6"/>
    <w:rsid w:val="003822A8"/>
    <w:rsid w:val="00382583"/>
    <w:rsid w:val="0038361F"/>
    <w:rsid w:val="00383B2E"/>
    <w:rsid w:val="003840C2"/>
    <w:rsid w:val="00384732"/>
    <w:rsid w:val="00384A29"/>
    <w:rsid w:val="003863DF"/>
    <w:rsid w:val="00386DD6"/>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606E"/>
    <w:rsid w:val="003A62E6"/>
    <w:rsid w:val="003A64A7"/>
    <w:rsid w:val="003A729D"/>
    <w:rsid w:val="003A785C"/>
    <w:rsid w:val="003B164F"/>
    <w:rsid w:val="003B1BA1"/>
    <w:rsid w:val="003B1CE6"/>
    <w:rsid w:val="003B2A80"/>
    <w:rsid w:val="003B3087"/>
    <w:rsid w:val="003B40F9"/>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684"/>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15DF"/>
    <w:rsid w:val="004117F4"/>
    <w:rsid w:val="0041246E"/>
    <w:rsid w:val="0041266E"/>
    <w:rsid w:val="00413672"/>
    <w:rsid w:val="00413853"/>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B47"/>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578F9"/>
    <w:rsid w:val="0046084E"/>
    <w:rsid w:val="00460D61"/>
    <w:rsid w:val="004621C7"/>
    <w:rsid w:val="00462D20"/>
    <w:rsid w:val="004631A2"/>
    <w:rsid w:val="004633D2"/>
    <w:rsid w:val="00463658"/>
    <w:rsid w:val="004641D6"/>
    <w:rsid w:val="00464A6E"/>
    <w:rsid w:val="0046634D"/>
    <w:rsid w:val="0046758D"/>
    <w:rsid w:val="004678A8"/>
    <w:rsid w:val="004704AB"/>
    <w:rsid w:val="00470C64"/>
    <w:rsid w:val="00471425"/>
    <w:rsid w:val="004720B1"/>
    <w:rsid w:val="00475662"/>
    <w:rsid w:val="00476691"/>
    <w:rsid w:val="0048371E"/>
    <w:rsid w:val="00483FF8"/>
    <w:rsid w:val="004841C4"/>
    <w:rsid w:val="00484B20"/>
    <w:rsid w:val="00484E7F"/>
    <w:rsid w:val="004858EA"/>
    <w:rsid w:val="004873E5"/>
    <w:rsid w:val="00487A4B"/>
    <w:rsid w:val="00487B80"/>
    <w:rsid w:val="00487F8D"/>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97F9E"/>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2D8"/>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FE5"/>
    <w:rsid w:val="00525547"/>
    <w:rsid w:val="00525A2A"/>
    <w:rsid w:val="005262E8"/>
    <w:rsid w:val="005263E8"/>
    <w:rsid w:val="00526A73"/>
    <w:rsid w:val="0052719C"/>
    <w:rsid w:val="00527E74"/>
    <w:rsid w:val="00530081"/>
    <w:rsid w:val="00530644"/>
    <w:rsid w:val="0053223D"/>
    <w:rsid w:val="005333AD"/>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47F6E"/>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1DD3"/>
    <w:rsid w:val="00562ECA"/>
    <w:rsid w:val="00562F4D"/>
    <w:rsid w:val="005631FC"/>
    <w:rsid w:val="00564212"/>
    <w:rsid w:val="00564668"/>
    <w:rsid w:val="00564B05"/>
    <w:rsid w:val="00564DF7"/>
    <w:rsid w:val="00565140"/>
    <w:rsid w:val="00566186"/>
    <w:rsid w:val="005664AB"/>
    <w:rsid w:val="00566C94"/>
    <w:rsid w:val="005672C0"/>
    <w:rsid w:val="0056738B"/>
    <w:rsid w:val="0056752F"/>
    <w:rsid w:val="00571275"/>
    <w:rsid w:val="005716CF"/>
    <w:rsid w:val="005719F7"/>
    <w:rsid w:val="00574D6C"/>
    <w:rsid w:val="00574E9F"/>
    <w:rsid w:val="005752E2"/>
    <w:rsid w:val="0057535E"/>
    <w:rsid w:val="00575657"/>
    <w:rsid w:val="00577059"/>
    <w:rsid w:val="00580FD8"/>
    <w:rsid w:val="0058190F"/>
    <w:rsid w:val="00581C23"/>
    <w:rsid w:val="005821FE"/>
    <w:rsid w:val="0058443E"/>
    <w:rsid w:val="005846F7"/>
    <w:rsid w:val="0058484D"/>
    <w:rsid w:val="00585100"/>
    <w:rsid w:val="00585A04"/>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481C"/>
    <w:rsid w:val="005A4F37"/>
    <w:rsid w:val="005A557C"/>
    <w:rsid w:val="005A56BD"/>
    <w:rsid w:val="005A663D"/>
    <w:rsid w:val="005A6A14"/>
    <w:rsid w:val="005A6BFC"/>
    <w:rsid w:val="005A6E36"/>
    <w:rsid w:val="005A6F42"/>
    <w:rsid w:val="005A74C4"/>
    <w:rsid w:val="005A799D"/>
    <w:rsid w:val="005B04BF"/>
    <w:rsid w:val="005B2945"/>
    <w:rsid w:val="005B29D2"/>
    <w:rsid w:val="005B35B8"/>
    <w:rsid w:val="005B3909"/>
    <w:rsid w:val="005B3F9D"/>
    <w:rsid w:val="005B44C1"/>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E7"/>
    <w:rsid w:val="00603440"/>
    <w:rsid w:val="00603DA3"/>
    <w:rsid w:val="00604B8E"/>
    <w:rsid w:val="00605A5D"/>
    <w:rsid w:val="0060667A"/>
    <w:rsid w:val="00607890"/>
    <w:rsid w:val="00607C03"/>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3BA8"/>
    <w:rsid w:val="006257D5"/>
    <w:rsid w:val="00626B6A"/>
    <w:rsid w:val="00626EF4"/>
    <w:rsid w:val="00627448"/>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C70"/>
    <w:rsid w:val="00644D08"/>
    <w:rsid w:val="00644D8E"/>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98D"/>
    <w:rsid w:val="00681E4F"/>
    <w:rsid w:val="00681F2F"/>
    <w:rsid w:val="00682896"/>
    <w:rsid w:val="006831AD"/>
    <w:rsid w:val="00684605"/>
    <w:rsid w:val="00684F2D"/>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6CA"/>
    <w:rsid w:val="006B79C6"/>
    <w:rsid w:val="006C070B"/>
    <w:rsid w:val="006C159B"/>
    <w:rsid w:val="006C1682"/>
    <w:rsid w:val="006C17D6"/>
    <w:rsid w:val="006C1DE1"/>
    <w:rsid w:val="006C2CB9"/>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A4C"/>
    <w:rsid w:val="006F1A58"/>
    <w:rsid w:val="006F1E93"/>
    <w:rsid w:val="006F1FA2"/>
    <w:rsid w:val="006F31BA"/>
    <w:rsid w:val="006F4011"/>
    <w:rsid w:val="006F455D"/>
    <w:rsid w:val="006F6741"/>
    <w:rsid w:val="006F6CDC"/>
    <w:rsid w:val="006F76DC"/>
    <w:rsid w:val="006F7E61"/>
    <w:rsid w:val="006F7E78"/>
    <w:rsid w:val="0070092D"/>
    <w:rsid w:val="00700BF9"/>
    <w:rsid w:val="00701D54"/>
    <w:rsid w:val="00701F84"/>
    <w:rsid w:val="00702B7A"/>
    <w:rsid w:val="00703379"/>
    <w:rsid w:val="007046A2"/>
    <w:rsid w:val="00710CD9"/>
    <w:rsid w:val="00711B43"/>
    <w:rsid w:val="00711DA4"/>
    <w:rsid w:val="0071214E"/>
    <w:rsid w:val="007125F8"/>
    <w:rsid w:val="007148A0"/>
    <w:rsid w:val="00714955"/>
    <w:rsid w:val="007205C3"/>
    <w:rsid w:val="00720AD3"/>
    <w:rsid w:val="00720ECA"/>
    <w:rsid w:val="0072168D"/>
    <w:rsid w:val="0072365B"/>
    <w:rsid w:val="0072404F"/>
    <w:rsid w:val="00724DF2"/>
    <w:rsid w:val="0072549E"/>
    <w:rsid w:val="00725B23"/>
    <w:rsid w:val="0072678B"/>
    <w:rsid w:val="00727093"/>
    <w:rsid w:val="00727BA1"/>
    <w:rsid w:val="00730B9C"/>
    <w:rsid w:val="00730EFD"/>
    <w:rsid w:val="00731241"/>
    <w:rsid w:val="007319B6"/>
    <w:rsid w:val="00731AA0"/>
    <w:rsid w:val="0073298A"/>
    <w:rsid w:val="00735C03"/>
    <w:rsid w:val="00736396"/>
    <w:rsid w:val="0073653B"/>
    <w:rsid w:val="00736DC1"/>
    <w:rsid w:val="007370CA"/>
    <w:rsid w:val="007372B8"/>
    <w:rsid w:val="0073753C"/>
    <w:rsid w:val="007403A7"/>
    <w:rsid w:val="00741D38"/>
    <w:rsid w:val="00742CAB"/>
    <w:rsid w:val="00743186"/>
    <w:rsid w:val="00743459"/>
    <w:rsid w:val="0074373B"/>
    <w:rsid w:val="00744993"/>
    <w:rsid w:val="00744AA4"/>
    <w:rsid w:val="00747324"/>
    <w:rsid w:val="0074740C"/>
    <w:rsid w:val="00747684"/>
    <w:rsid w:val="0074786F"/>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2178"/>
    <w:rsid w:val="007A2C4A"/>
    <w:rsid w:val="007A4B20"/>
    <w:rsid w:val="007A5050"/>
    <w:rsid w:val="007A5888"/>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A86"/>
    <w:rsid w:val="007C1C96"/>
    <w:rsid w:val="007C40EC"/>
    <w:rsid w:val="007C619D"/>
    <w:rsid w:val="007D0E95"/>
    <w:rsid w:val="007D1B47"/>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765D"/>
    <w:rsid w:val="007D778C"/>
    <w:rsid w:val="007E2707"/>
    <w:rsid w:val="007E37EE"/>
    <w:rsid w:val="007E4F81"/>
    <w:rsid w:val="007E595A"/>
    <w:rsid w:val="007E6374"/>
    <w:rsid w:val="007E72BC"/>
    <w:rsid w:val="007E7913"/>
    <w:rsid w:val="007F2DA9"/>
    <w:rsid w:val="007F3054"/>
    <w:rsid w:val="007F32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B4"/>
    <w:rsid w:val="0083168E"/>
    <w:rsid w:val="00831839"/>
    <w:rsid w:val="008355C2"/>
    <w:rsid w:val="00835857"/>
    <w:rsid w:val="0083593F"/>
    <w:rsid w:val="008364DA"/>
    <w:rsid w:val="008367A3"/>
    <w:rsid w:val="00837BB1"/>
    <w:rsid w:val="0084026C"/>
    <w:rsid w:val="00841B9A"/>
    <w:rsid w:val="008420D0"/>
    <w:rsid w:val="008421DC"/>
    <w:rsid w:val="0084266B"/>
    <w:rsid w:val="00842CB3"/>
    <w:rsid w:val="00842EF8"/>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5A5B"/>
    <w:rsid w:val="00865A67"/>
    <w:rsid w:val="00865EEA"/>
    <w:rsid w:val="0086641F"/>
    <w:rsid w:val="00866D6D"/>
    <w:rsid w:val="00866DBE"/>
    <w:rsid w:val="008703B4"/>
    <w:rsid w:val="00872C40"/>
    <w:rsid w:val="00873068"/>
    <w:rsid w:val="008739F0"/>
    <w:rsid w:val="008741C6"/>
    <w:rsid w:val="00874421"/>
    <w:rsid w:val="00874855"/>
    <w:rsid w:val="0087493D"/>
    <w:rsid w:val="00874C99"/>
    <w:rsid w:val="00874D17"/>
    <w:rsid w:val="008759BF"/>
    <w:rsid w:val="00876852"/>
    <w:rsid w:val="008778F0"/>
    <w:rsid w:val="00877DB3"/>
    <w:rsid w:val="00880117"/>
    <w:rsid w:val="00880A65"/>
    <w:rsid w:val="00881086"/>
    <w:rsid w:val="0088138F"/>
    <w:rsid w:val="00881D7E"/>
    <w:rsid w:val="00881EF3"/>
    <w:rsid w:val="00882B04"/>
    <w:rsid w:val="008832D5"/>
    <w:rsid w:val="00884EB7"/>
    <w:rsid w:val="008866E8"/>
    <w:rsid w:val="008872E2"/>
    <w:rsid w:val="00890505"/>
    <w:rsid w:val="00890608"/>
    <w:rsid w:val="0089095D"/>
    <w:rsid w:val="00892E8A"/>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7388"/>
    <w:rsid w:val="008B036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DCA"/>
    <w:rsid w:val="008F0ED3"/>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077"/>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6FC"/>
    <w:rsid w:val="0092211E"/>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411"/>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2AD"/>
    <w:rsid w:val="00992EFF"/>
    <w:rsid w:val="00993719"/>
    <w:rsid w:val="00995E73"/>
    <w:rsid w:val="009975FD"/>
    <w:rsid w:val="00997CCB"/>
    <w:rsid w:val="00997FD4"/>
    <w:rsid w:val="009A0288"/>
    <w:rsid w:val="009A03D1"/>
    <w:rsid w:val="009A044F"/>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CA6"/>
    <w:rsid w:val="009C2FAC"/>
    <w:rsid w:val="009C30DB"/>
    <w:rsid w:val="009C332C"/>
    <w:rsid w:val="009C395B"/>
    <w:rsid w:val="009C3B1A"/>
    <w:rsid w:val="009C3E6E"/>
    <w:rsid w:val="009C4E75"/>
    <w:rsid w:val="009C5840"/>
    <w:rsid w:val="009C5B90"/>
    <w:rsid w:val="009D0347"/>
    <w:rsid w:val="009D04DC"/>
    <w:rsid w:val="009D0799"/>
    <w:rsid w:val="009D105C"/>
    <w:rsid w:val="009D1665"/>
    <w:rsid w:val="009D16AD"/>
    <w:rsid w:val="009D1A69"/>
    <w:rsid w:val="009D219A"/>
    <w:rsid w:val="009D2211"/>
    <w:rsid w:val="009D2462"/>
    <w:rsid w:val="009D32DC"/>
    <w:rsid w:val="009D6E7A"/>
    <w:rsid w:val="009E00BA"/>
    <w:rsid w:val="009E09B4"/>
    <w:rsid w:val="009E10F7"/>
    <w:rsid w:val="009E137F"/>
    <w:rsid w:val="009E16D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0C94"/>
    <w:rsid w:val="00A11341"/>
    <w:rsid w:val="00A11567"/>
    <w:rsid w:val="00A1170D"/>
    <w:rsid w:val="00A11A24"/>
    <w:rsid w:val="00A11BFE"/>
    <w:rsid w:val="00A12232"/>
    <w:rsid w:val="00A12292"/>
    <w:rsid w:val="00A13FF4"/>
    <w:rsid w:val="00A14F5A"/>
    <w:rsid w:val="00A162EC"/>
    <w:rsid w:val="00A20127"/>
    <w:rsid w:val="00A21BEE"/>
    <w:rsid w:val="00A22717"/>
    <w:rsid w:val="00A22799"/>
    <w:rsid w:val="00A23CE5"/>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0BCC"/>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2FB"/>
    <w:rsid w:val="00A93F06"/>
    <w:rsid w:val="00A95052"/>
    <w:rsid w:val="00A95A50"/>
    <w:rsid w:val="00A95E36"/>
    <w:rsid w:val="00A967E9"/>
    <w:rsid w:val="00A96D5A"/>
    <w:rsid w:val="00A975DE"/>
    <w:rsid w:val="00A976A3"/>
    <w:rsid w:val="00AA0D0A"/>
    <w:rsid w:val="00AA0D22"/>
    <w:rsid w:val="00AA1273"/>
    <w:rsid w:val="00AA17AB"/>
    <w:rsid w:val="00AA27E5"/>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2FF"/>
    <w:rsid w:val="00AD65AB"/>
    <w:rsid w:val="00AD6CD8"/>
    <w:rsid w:val="00AD716A"/>
    <w:rsid w:val="00AD7A98"/>
    <w:rsid w:val="00AE0324"/>
    <w:rsid w:val="00AE0417"/>
    <w:rsid w:val="00AE184D"/>
    <w:rsid w:val="00AE1E18"/>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B0053D"/>
    <w:rsid w:val="00B00666"/>
    <w:rsid w:val="00B00F9F"/>
    <w:rsid w:val="00B010C4"/>
    <w:rsid w:val="00B012A6"/>
    <w:rsid w:val="00B0163E"/>
    <w:rsid w:val="00B01B92"/>
    <w:rsid w:val="00B05801"/>
    <w:rsid w:val="00B05BE2"/>
    <w:rsid w:val="00B0667D"/>
    <w:rsid w:val="00B07E7B"/>
    <w:rsid w:val="00B1078A"/>
    <w:rsid w:val="00B109A2"/>
    <w:rsid w:val="00B109DB"/>
    <w:rsid w:val="00B11B5C"/>
    <w:rsid w:val="00B12E08"/>
    <w:rsid w:val="00B12E5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26CBE"/>
    <w:rsid w:val="00B30508"/>
    <w:rsid w:val="00B306C2"/>
    <w:rsid w:val="00B3077E"/>
    <w:rsid w:val="00B30D1B"/>
    <w:rsid w:val="00B317B6"/>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A1B"/>
    <w:rsid w:val="00B508E8"/>
    <w:rsid w:val="00B5131D"/>
    <w:rsid w:val="00B5137B"/>
    <w:rsid w:val="00B513FB"/>
    <w:rsid w:val="00B53AC9"/>
    <w:rsid w:val="00B53DFC"/>
    <w:rsid w:val="00B54461"/>
    <w:rsid w:val="00B545B7"/>
    <w:rsid w:val="00B5581D"/>
    <w:rsid w:val="00B613B0"/>
    <w:rsid w:val="00B623E8"/>
    <w:rsid w:val="00B638F7"/>
    <w:rsid w:val="00B63C30"/>
    <w:rsid w:val="00B6685B"/>
    <w:rsid w:val="00B67533"/>
    <w:rsid w:val="00B67911"/>
    <w:rsid w:val="00B6797D"/>
    <w:rsid w:val="00B702CB"/>
    <w:rsid w:val="00B705A8"/>
    <w:rsid w:val="00B70E8B"/>
    <w:rsid w:val="00B70F6D"/>
    <w:rsid w:val="00B710B7"/>
    <w:rsid w:val="00B731B6"/>
    <w:rsid w:val="00B73B5C"/>
    <w:rsid w:val="00B74C57"/>
    <w:rsid w:val="00B7671C"/>
    <w:rsid w:val="00B76DD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EE2"/>
    <w:rsid w:val="00B939CF"/>
    <w:rsid w:val="00B94408"/>
    <w:rsid w:val="00B946E1"/>
    <w:rsid w:val="00B947BC"/>
    <w:rsid w:val="00B9505B"/>
    <w:rsid w:val="00B9536F"/>
    <w:rsid w:val="00B955DA"/>
    <w:rsid w:val="00B9565E"/>
    <w:rsid w:val="00B958BF"/>
    <w:rsid w:val="00B96466"/>
    <w:rsid w:val="00B96E1E"/>
    <w:rsid w:val="00B971BA"/>
    <w:rsid w:val="00B9762C"/>
    <w:rsid w:val="00BA08A1"/>
    <w:rsid w:val="00BA1D8B"/>
    <w:rsid w:val="00BA1DEE"/>
    <w:rsid w:val="00BA1E73"/>
    <w:rsid w:val="00BA38A1"/>
    <w:rsid w:val="00BA3FA7"/>
    <w:rsid w:val="00BA4F39"/>
    <w:rsid w:val="00BA50E2"/>
    <w:rsid w:val="00BB0847"/>
    <w:rsid w:val="00BB5CB5"/>
    <w:rsid w:val="00BB6FE2"/>
    <w:rsid w:val="00BB78A1"/>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48B"/>
    <w:rsid w:val="00C25DDC"/>
    <w:rsid w:val="00C26882"/>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3740"/>
    <w:rsid w:val="00C66B04"/>
    <w:rsid w:val="00C67540"/>
    <w:rsid w:val="00C7137F"/>
    <w:rsid w:val="00C714BE"/>
    <w:rsid w:val="00C72226"/>
    <w:rsid w:val="00C73822"/>
    <w:rsid w:val="00C73D33"/>
    <w:rsid w:val="00C751A1"/>
    <w:rsid w:val="00C7526F"/>
    <w:rsid w:val="00C752BB"/>
    <w:rsid w:val="00C757E6"/>
    <w:rsid w:val="00C75917"/>
    <w:rsid w:val="00C75AB8"/>
    <w:rsid w:val="00C765C3"/>
    <w:rsid w:val="00C76B71"/>
    <w:rsid w:val="00C77F4C"/>
    <w:rsid w:val="00C807A9"/>
    <w:rsid w:val="00C80AD8"/>
    <w:rsid w:val="00C8191F"/>
    <w:rsid w:val="00C81F14"/>
    <w:rsid w:val="00C82240"/>
    <w:rsid w:val="00C8265F"/>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7AB3"/>
    <w:rsid w:val="00CA7BF9"/>
    <w:rsid w:val="00CB0220"/>
    <w:rsid w:val="00CB0344"/>
    <w:rsid w:val="00CB041A"/>
    <w:rsid w:val="00CB0BFA"/>
    <w:rsid w:val="00CB0F9E"/>
    <w:rsid w:val="00CB21DA"/>
    <w:rsid w:val="00CB3DB3"/>
    <w:rsid w:val="00CB41A7"/>
    <w:rsid w:val="00CB4FE8"/>
    <w:rsid w:val="00CB6B89"/>
    <w:rsid w:val="00CB7435"/>
    <w:rsid w:val="00CB7A11"/>
    <w:rsid w:val="00CB7B7D"/>
    <w:rsid w:val="00CB7CBB"/>
    <w:rsid w:val="00CC1741"/>
    <w:rsid w:val="00CC1ADA"/>
    <w:rsid w:val="00CC2EF0"/>
    <w:rsid w:val="00CC38CE"/>
    <w:rsid w:val="00CC3E17"/>
    <w:rsid w:val="00CC4369"/>
    <w:rsid w:val="00CC5E3D"/>
    <w:rsid w:val="00CC6376"/>
    <w:rsid w:val="00CC69FE"/>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7DC"/>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3976"/>
    <w:rsid w:val="00D23EB7"/>
    <w:rsid w:val="00D25584"/>
    <w:rsid w:val="00D260F4"/>
    <w:rsid w:val="00D26354"/>
    <w:rsid w:val="00D2726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065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C1F"/>
    <w:rsid w:val="00D76533"/>
    <w:rsid w:val="00D76A0D"/>
    <w:rsid w:val="00D77254"/>
    <w:rsid w:val="00D80045"/>
    <w:rsid w:val="00D80706"/>
    <w:rsid w:val="00D814DB"/>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2855"/>
    <w:rsid w:val="00DB2DE8"/>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469"/>
    <w:rsid w:val="00DC49E2"/>
    <w:rsid w:val="00DC521E"/>
    <w:rsid w:val="00DC579F"/>
    <w:rsid w:val="00DC60F6"/>
    <w:rsid w:val="00DC73AB"/>
    <w:rsid w:val="00DC7564"/>
    <w:rsid w:val="00DC7AFB"/>
    <w:rsid w:val="00DD0881"/>
    <w:rsid w:val="00DD1CF6"/>
    <w:rsid w:val="00DD23BC"/>
    <w:rsid w:val="00DD24DA"/>
    <w:rsid w:val="00DD297F"/>
    <w:rsid w:val="00DD4AC6"/>
    <w:rsid w:val="00DD76E7"/>
    <w:rsid w:val="00DD7911"/>
    <w:rsid w:val="00DE02D6"/>
    <w:rsid w:val="00DE2977"/>
    <w:rsid w:val="00DE317D"/>
    <w:rsid w:val="00DE34B4"/>
    <w:rsid w:val="00DE3C9A"/>
    <w:rsid w:val="00DE4ABC"/>
    <w:rsid w:val="00DE5616"/>
    <w:rsid w:val="00DE5F89"/>
    <w:rsid w:val="00DE70EF"/>
    <w:rsid w:val="00DE7490"/>
    <w:rsid w:val="00DF0EC1"/>
    <w:rsid w:val="00DF0FEF"/>
    <w:rsid w:val="00DF17C4"/>
    <w:rsid w:val="00DF2755"/>
    <w:rsid w:val="00DF338D"/>
    <w:rsid w:val="00DF3D94"/>
    <w:rsid w:val="00DF55DC"/>
    <w:rsid w:val="00DF5D25"/>
    <w:rsid w:val="00DF757B"/>
    <w:rsid w:val="00DF758B"/>
    <w:rsid w:val="00DF760F"/>
    <w:rsid w:val="00DF76DD"/>
    <w:rsid w:val="00E005EC"/>
    <w:rsid w:val="00E00727"/>
    <w:rsid w:val="00E0256D"/>
    <w:rsid w:val="00E028F6"/>
    <w:rsid w:val="00E02CE2"/>
    <w:rsid w:val="00E03769"/>
    <w:rsid w:val="00E040C1"/>
    <w:rsid w:val="00E0429A"/>
    <w:rsid w:val="00E04D38"/>
    <w:rsid w:val="00E04E69"/>
    <w:rsid w:val="00E05A6A"/>
    <w:rsid w:val="00E05BB7"/>
    <w:rsid w:val="00E06B29"/>
    <w:rsid w:val="00E06DC1"/>
    <w:rsid w:val="00E07AB5"/>
    <w:rsid w:val="00E10C3F"/>
    <w:rsid w:val="00E10DF6"/>
    <w:rsid w:val="00E11888"/>
    <w:rsid w:val="00E13002"/>
    <w:rsid w:val="00E13E9D"/>
    <w:rsid w:val="00E14259"/>
    <w:rsid w:val="00E14A22"/>
    <w:rsid w:val="00E14BC2"/>
    <w:rsid w:val="00E1524D"/>
    <w:rsid w:val="00E16190"/>
    <w:rsid w:val="00E16426"/>
    <w:rsid w:val="00E16576"/>
    <w:rsid w:val="00E166C5"/>
    <w:rsid w:val="00E17446"/>
    <w:rsid w:val="00E17751"/>
    <w:rsid w:val="00E17E78"/>
    <w:rsid w:val="00E219E2"/>
    <w:rsid w:val="00E230CF"/>
    <w:rsid w:val="00E23DCE"/>
    <w:rsid w:val="00E240C0"/>
    <w:rsid w:val="00E2419D"/>
    <w:rsid w:val="00E24371"/>
    <w:rsid w:val="00E24735"/>
    <w:rsid w:val="00E254A5"/>
    <w:rsid w:val="00E27292"/>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4A2"/>
    <w:rsid w:val="00E668F7"/>
    <w:rsid w:val="00E66AFB"/>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51DC"/>
    <w:rsid w:val="00E85304"/>
    <w:rsid w:val="00E85E6B"/>
    <w:rsid w:val="00E87226"/>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6B7"/>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6877"/>
    <w:rsid w:val="00ED6A62"/>
    <w:rsid w:val="00ED79CF"/>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2411"/>
    <w:rsid w:val="00EF2B78"/>
    <w:rsid w:val="00EF3440"/>
    <w:rsid w:val="00EF463A"/>
    <w:rsid w:val="00EF4CDD"/>
    <w:rsid w:val="00EF4CFC"/>
    <w:rsid w:val="00EF4D96"/>
    <w:rsid w:val="00EF6515"/>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6CC0"/>
    <w:rsid w:val="00F1722B"/>
    <w:rsid w:val="00F20127"/>
    <w:rsid w:val="00F20914"/>
    <w:rsid w:val="00F21458"/>
    <w:rsid w:val="00F21A8D"/>
    <w:rsid w:val="00F22996"/>
    <w:rsid w:val="00F22C64"/>
    <w:rsid w:val="00F238A4"/>
    <w:rsid w:val="00F2445F"/>
    <w:rsid w:val="00F247BF"/>
    <w:rsid w:val="00F25195"/>
    <w:rsid w:val="00F255E3"/>
    <w:rsid w:val="00F2717B"/>
    <w:rsid w:val="00F3126B"/>
    <w:rsid w:val="00F31EAF"/>
    <w:rsid w:val="00F32122"/>
    <w:rsid w:val="00F330AF"/>
    <w:rsid w:val="00F331FC"/>
    <w:rsid w:val="00F33C50"/>
    <w:rsid w:val="00F3437E"/>
    <w:rsid w:val="00F34515"/>
    <w:rsid w:val="00F34A45"/>
    <w:rsid w:val="00F34D84"/>
    <w:rsid w:val="00F35DAE"/>
    <w:rsid w:val="00F36C71"/>
    <w:rsid w:val="00F36CB2"/>
    <w:rsid w:val="00F3766D"/>
    <w:rsid w:val="00F37EAD"/>
    <w:rsid w:val="00F40DE6"/>
    <w:rsid w:val="00F4219F"/>
    <w:rsid w:val="00F4281D"/>
    <w:rsid w:val="00F45597"/>
    <w:rsid w:val="00F460ED"/>
    <w:rsid w:val="00F462E4"/>
    <w:rsid w:val="00F468C9"/>
    <w:rsid w:val="00F47305"/>
    <w:rsid w:val="00F50723"/>
    <w:rsid w:val="00F52228"/>
    <w:rsid w:val="00F53A51"/>
    <w:rsid w:val="00F53ABD"/>
    <w:rsid w:val="00F544B9"/>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8B2"/>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4019"/>
    <w:rsid w:val="00F75B85"/>
    <w:rsid w:val="00F769E1"/>
    <w:rsid w:val="00F77602"/>
    <w:rsid w:val="00F82F12"/>
    <w:rsid w:val="00F830CD"/>
    <w:rsid w:val="00F85893"/>
    <w:rsid w:val="00F858AA"/>
    <w:rsid w:val="00F86DD9"/>
    <w:rsid w:val="00F87FE7"/>
    <w:rsid w:val="00F90749"/>
    <w:rsid w:val="00F92008"/>
    <w:rsid w:val="00F92796"/>
    <w:rsid w:val="00F92C46"/>
    <w:rsid w:val="00F93061"/>
    <w:rsid w:val="00F9356B"/>
    <w:rsid w:val="00F938AE"/>
    <w:rsid w:val="00F941BB"/>
    <w:rsid w:val="00F95260"/>
    <w:rsid w:val="00F955C9"/>
    <w:rsid w:val="00F95B69"/>
    <w:rsid w:val="00F960B0"/>
    <w:rsid w:val="00F9610A"/>
    <w:rsid w:val="00F9625C"/>
    <w:rsid w:val="00F97330"/>
    <w:rsid w:val="00F97468"/>
    <w:rsid w:val="00F976A3"/>
    <w:rsid w:val="00FA103A"/>
    <w:rsid w:val="00FA2A0C"/>
    <w:rsid w:val="00FA2B0A"/>
    <w:rsid w:val="00FA3B87"/>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6"/>
    <w:rsid w:val="00FB72E9"/>
    <w:rsid w:val="00FB75A7"/>
    <w:rsid w:val="00FB7A67"/>
    <w:rsid w:val="00FC0799"/>
    <w:rsid w:val="00FC0B33"/>
    <w:rsid w:val="00FC1391"/>
    <w:rsid w:val="00FC2EB2"/>
    <w:rsid w:val="00FC35F1"/>
    <w:rsid w:val="00FC4530"/>
    <w:rsid w:val="00FC4AC4"/>
    <w:rsid w:val="00FC586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376"/>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6"/>
    <o:shapelayout v:ext="edit">
      <o:idmap v:ext="edit" data="2"/>
    </o:shapelayout>
  </w:shapeDefaults>
  <w:doNotEmbedSmartTags/>
  <w:decimalSymbol w:val=","/>
  <w:listSeparator w:val=";"/>
  <w14:docId w14:val="4E57126E"/>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63C30"/>
    <w:pPr>
      <w:numPr>
        <w:numId w:val="40"/>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63C30"/>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ind w:left="720"/>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table" w:customStyle="1" w:styleId="Tabelamrea14">
    <w:name w:val="Tabela – mreža14"/>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36DC1"/>
  </w:style>
  <w:style w:type="paragraph" w:customStyle="1" w:styleId="Slog67">
    <w:name w:val="Slog67"/>
    <w:basedOn w:val="Navaden"/>
    <w:link w:val="Slog67Znak"/>
    <w:qFormat/>
    <w:rsid w:val="00A11A24"/>
    <w:pPr>
      <w:numPr>
        <w:numId w:val="91"/>
      </w:numPr>
      <w:ind w:left="426"/>
      <w:jc w:val="center"/>
    </w:pPr>
    <w:rPr>
      <w:rFonts w:asciiTheme="majorHAnsi" w:hAnsiTheme="majorHAnsi" w:cstheme="majorHAnsi"/>
      <w:b/>
      <w:bCs/>
      <w:sz w:val="28"/>
      <w:szCs w:val="28"/>
    </w:rPr>
  </w:style>
  <w:style w:type="character" w:customStyle="1" w:styleId="Slog67Znak">
    <w:name w:val="Slog67 Znak"/>
    <w:basedOn w:val="Privzetapisavaodstavka"/>
    <w:link w:val="Slog67"/>
    <w:rsid w:val="00A11A24"/>
    <w:rPr>
      <w:rFonts w:asciiTheme="majorHAnsi" w:hAnsiTheme="majorHAnsi" w:cstheme="majorHAnsi"/>
      <w:b/>
      <w:bCs/>
      <w:sz w:val="28"/>
      <w:szCs w:val="28"/>
    </w:rPr>
  </w:style>
  <w:style w:type="character" w:styleId="Nerazreenaomemba">
    <w:name w:val="Unresolved Mention"/>
    <w:basedOn w:val="Privzetapisavaodstavka"/>
    <w:uiPriority w:val="99"/>
    <w:semiHidden/>
    <w:unhideWhenUsed/>
    <w:rsid w:val="005844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08672373">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64386125">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E0896"/>
    <w:rsid w:val="0010421F"/>
    <w:rsid w:val="00106C6B"/>
    <w:rsid w:val="00133A9D"/>
    <w:rsid w:val="00145C13"/>
    <w:rsid w:val="00195C09"/>
    <w:rsid w:val="001A6357"/>
    <w:rsid w:val="00256287"/>
    <w:rsid w:val="0028609B"/>
    <w:rsid w:val="00287C2F"/>
    <w:rsid w:val="002A49D1"/>
    <w:rsid w:val="002C3ABB"/>
    <w:rsid w:val="00304C83"/>
    <w:rsid w:val="003B2706"/>
    <w:rsid w:val="0040315F"/>
    <w:rsid w:val="00480640"/>
    <w:rsid w:val="00494E87"/>
    <w:rsid w:val="004A2FD6"/>
    <w:rsid w:val="004F32D8"/>
    <w:rsid w:val="00501777"/>
    <w:rsid w:val="00501E43"/>
    <w:rsid w:val="005278D8"/>
    <w:rsid w:val="005659AA"/>
    <w:rsid w:val="00623EBF"/>
    <w:rsid w:val="00644D8E"/>
    <w:rsid w:val="006F7E78"/>
    <w:rsid w:val="0072168D"/>
    <w:rsid w:val="0072277B"/>
    <w:rsid w:val="00747324"/>
    <w:rsid w:val="007724B5"/>
    <w:rsid w:val="00787AAC"/>
    <w:rsid w:val="00793DB7"/>
    <w:rsid w:val="007A5888"/>
    <w:rsid w:val="007C1DCD"/>
    <w:rsid w:val="007C2916"/>
    <w:rsid w:val="0080359C"/>
    <w:rsid w:val="008C14D7"/>
    <w:rsid w:val="00930818"/>
    <w:rsid w:val="00935DA7"/>
    <w:rsid w:val="009F7C6D"/>
    <w:rsid w:val="00A11519"/>
    <w:rsid w:val="00A2157B"/>
    <w:rsid w:val="00A27BAB"/>
    <w:rsid w:val="00A44A41"/>
    <w:rsid w:val="00A76C71"/>
    <w:rsid w:val="00AE0C1B"/>
    <w:rsid w:val="00AF52B4"/>
    <w:rsid w:val="00B01412"/>
    <w:rsid w:val="00B0279A"/>
    <w:rsid w:val="00B24148"/>
    <w:rsid w:val="00B34D20"/>
    <w:rsid w:val="00B4623A"/>
    <w:rsid w:val="00B630CE"/>
    <w:rsid w:val="00BE7358"/>
    <w:rsid w:val="00CC69FE"/>
    <w:rsid w:val="00D35DC3"/>
    <w:rsid w:val="00D6697C"/>
    <w:rsid w:val="00D75101"/>
    <w:rsid w:val="00DA34DD"/>
    <w:rsid w:val="00DB24D6"/>
    <w:rsid w:val="00DC27C6"/>
    <w:rsid w:val="00DF2755"/>
    <w:rsid w:val="00E05713"/>
    <w:rsid w:val="00E206F3"/>
    <w:rsid w:val="00E3735A"/>
    <w:rsid w:val="00E7087F"/>
    <w:rsid w:val="00EA11A5"/>
    <w:rsid w:val="00ED6A62"/>
    <w:rsid w:val="00EE01C5"/>
    <w:rsid w:val="00EE4303"/>
    <w:rsid w:val="00F544B9"/>
    <w:rsid w:val="00F754AF"/>
    <w:rsid w:val="00F85149"/>
    <w:rsid w:val="00FC2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A9878-279A-464F-995A-20868EFC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28</Pages>
  <Words>8344</Words>
  <Characters>50353</Characters>
  <Application>Microsoft Office Word</Application>
  <DocSecurity>0</DocSecurity>
  <Lines>419</Lines>
  <Paragraphs>117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58580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24</cp:revision>
  <cp:lastPrinted>2024-03-01T16:52:00Z</cp:lastPrinted>
  <dcterms:created xsi:type="dcterms:W3CDTF">2024-03-01T16:47:00Z</dcterms:created>
  <dcterms:modified xsi:type="dcterms:W3CDTF">2025-08-12T08:28:00Z</dcterms:modified>
</cp:coreProperties>
</file>