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7234" w14:textId="11CE718D" w:rsidR="00B35BEB" w:rsidRPr="00DC1E39" w:rsidRDefault="00245FC1" w:rsidP="00B35BEB">
      <w:pPr>
        <w:jc w:val="both"/>
        <w:rPr>
          <w:rFonts w:ascii="Calibri Light" w:hAnsi="Calibri Light" w:cs="Calibri Light"/>
          <w:szCs w:val="24"/>
        </w:rPr>
      </w:pPr>
      <w:r w:rsidRPr="00485A83">
        <w:rPr>
          <w:rFonts w:ascii="Calibri Light" w:hAnsi="Calibri Light" w:cs="Calibri Light"/>
          <w:szCs w:val="24"/>
        </w:rPr>
        <w:t>Občina Ajdovščina, Cesta 5. maja 6/a, 5270 Ajdovščina, n</w:t>
      </w:r>
      <w:r w:rsidR="00B35BEB" w:rsidRPr="00485A83">
        <w:rPr>
          <w:rFonts w:ascii="Calibri Light" w:hAnsi="Calibri Light" w:cs="Calibri Light"/>
          <w:szCs w:val="24"/>
        </w:rPr>
        <w:t xml:space="preserve">a podlagi </w:t>
      </w:r>
      <w:r w:rsidR="00CE22DE" w:rsidRPr="00485A83">
        <w:rPr>
          <w:rFonts w:ascii="Calibri Light" w:hAnsi="Calibri Light" w:cs="Calibri Light"/>
          <w:szCs w:val="24"/>
        </w:rPr>
        <w:t>Pravilnika o postopku izvedbe javnih razpisov v občini Ajdovščina (Uradni list RS, št.</w:t>
      </w:r>
      <w:r w:rsidRPr="00485A83">
        <w:rPr>
          <w:rFonts w:ascii="Calibri Light" w:hAnsi="Calibri Light" w:cs="Calibri Light"/>
          <w:szCs w:val="24"/>
        </w:rPr>
        <w:t xml:space="preserve"> </w:t>
      </w:r>
      <w:r w:rsidR="00B40069" w:rsidRPr="00485A83">
        <w:rPr>
          <w:rFonts w:ascii="Calibri Light" w:hAnsi="Calibri Light" w:cs="Calibri Light"/>
          <w:szCs w:val="24"/>
        </w:rPr>
        <w:t>82</w:t>
      </w:r>
      <w:r w:rsidR="00CE22DE" w:rsidRPr="00485A83">
        <w:rPr>
          <w:rFonts w:ascii="Calibri Light" w:hAnsi="Calibri Light" w:cs="Calibri Light"/>
          <w:szCs w:val="24"/>
        </w:rPr>
        <w:t>/16)</w:t>
      </w:r>
      <w:r w:rsidR="000858DB" w:rsidRPr="00485A83">
        <w:rPr>
          <w:rFonts w:ascii="Calibri Light" w:hAnsi="Calibri Light" w:cs="Calibri Light"/>
          <w:szCs w:val="24"/>
        </w:rPr>
        <w:t xml:space="preserve">, </w:t>
      </w:r>
      <w:r w:rsidR="00BB35DE" w:rsidRPr="00485A83">
        <w:rPr>
          <w:rFonts w:ascii="Calibri Light" w:hAnsi="Calibri Light" w:cs="Calibri Light"/>
          <w:szCs w:val="24"/>
        </w:rPr>
        <w:t>S</w:t>
      </w:r>
      <w:r w:rsidR="000858DB" w:rsidRPr="00485A83">
        <w:rPr>
          <w:rFonts w:ascii="Calibri Light" w:hAnsi="Calibri Light" w:cs="Calibri Light"/>
          <w:szCs w:val="24"/>
        </w:rPr>
        <w:t>klepa o začetku postopka</w:t>
      </w:r>
      <w:r w:rsidR="00865242" w:rsidRPr="00485A83">
        <w:rPr>
          <w:rFonts w:ascii="Calibri Light" w:hAnsi="Calibri Light" w:cs="Calibri Light"/>
          <w:szCs w:val="24"/>
        </w:rPr>
        <w:t xml:space="preserve"> in </w:t>
      </w:r>
      <w:r w:rsidR="00865242" w:rsidRPr="00CE48A8">
        <w:rPr>
          <w:rFonts w:ascii="Calibri Light" w:hAnsi="Calibri Light" w:cs="Calibri Light"/>
          <w:szCs w:val="24"/>
        </w:rPr>
        <w:t>imenovanju administrativne in strokovne komisije</w:t>
      </w:r>
      <w:r w:rsidR="000858DB" w:rsidRPr="00CE48A8">
        <w:rPr>
          <w:rFonts w:ascii="Calibri Light" w:hAnsi="Calibri Light" w:cs="Calibri Light"/>
          <w:szCs w:val="24"/>
        </w:rPr>
        <w:t xml:space="preserve"> št.</w:t>
      </w:r>
      <w:r w:rsidR="00B52BA7" w:rsidRPr="00CE48A8">
        <w:rPr>
          <w:rFonts w:ascii="Calibri Light" w:hAnsi="Calibri Light" w:cs="Calibri Light"/>
          <w:szCs w:val="24"/>
        </w:rPr>
        <w:t xml:space="preserve"> </w:t>
      </w:r>
      <w:r w:rsidR="00934877" w:rsidRPr="00CE48A8">
        <w:rPr>
          <w:rFonts w:ascii="Calibri Light" w:hAnsi="Calibri Light" w:cs="Calibri Light"/>
          <w:szCs w:val="24"/>
        </w:rPr>
        <w:t>41031-</w:t>
      </w:r>
      <w:r w:rsidR="00081609">
        <w:rPr>
          <w:rFonts w:ascii="Calibri Light" w:hAnsi="Calibri Light" w:cs="Calibri Light"/>
          <w:szCs w:val="24"/>
        </w:rPr>
        <w:t>47/2025</w:t>
      </w:r>
      <w:r w:rsidR="000858DB" w:rsidRPr="00CE48A8">
        <w:rPr>
          <w:rFonts w:ascii="Calibri Light" w:hAnsi="Calibri Light" w:cs="Calibri Light"/>
          <w:szCs w:val="24"/>
        </w:rPr>
        <w:t xml:space="preserve"> z dne</w:t>
      </w:r>
      <w:r w:rsidR="007941CB" w:rsidRPr="00CE48A8">
        <w:rPr>
          <w:rFonts w:ascii="Calibri Light" w:hAnsi="Calibri Light" w:cs="Calibri Light"/>
          <w:szCs w:val="24"/>
        </w:rPr>
        <w:t xml:space="preserve"> </w:t>
      </w:r>
      <w:r w:rsidR="00081609">
        <w:rPr>
          <w:rFonts w:ascii="Calibri Light" w:hAnsi="Calibri Light" w:cs="Calibri Light"/>
          <w:szCs w:val="24"/>
        </w:rPr>
        <w:t>8. 9. 2025</w:t>
      </w:r>
      <w:r w:rsidR="000858DB" w:rsidRPr="00CE48A8">
        <w:rPr>
          <w:rFonts w:ascii="Calibri Light" w:hAnsi="Calibri Light" w:cs="Calibri Light"/>
          <w:szCs w:val="24"/>
        </w:rPr>
        <w:t xml:space="preserve"> </w:t>
      </w:r>
      <w:r w:rsidR="00865242" w:rsidRPr="00CE48A8">
        <w:rPr>
          <w:rFonts w:ascii="Calibri Light" w:hAnsi="Calibri Light" w:cs="Calibri Light"/>
          <w:szCs w:val="24"/>
        </w:rPr>
        <w:t>ter</w:t>
      </w:r>
      <w:r w:rsidR="00865242" w:rsidRPr="00485A83">
        <w:rPr>
          <w:rFonts w:ascii="Calibri Light" w:hAnsi="Calibri Light" w:cs="Calibri Light"/>
          <w:szCs w:val="24"/>
        </w:rPr>
        <w:t xml:space="preserve"> pogojev in meril</w:t>
      </w:r>
      <w:r w:rsidR="000858DB" w:rsidRPr="00485A83">
        <w:rPr>
          <w:rFonts w:ascii="Calibri Light" w:hAnsi="Calibri Light" w:cs="Calibri Light"/>
          <w:szCs w:val="24"/>
        </w:rPr>
        <w:t xml:space="preserve">, ki jih je sprejela strokovna komisija dne </w:t>
      </w:r>
      <w:r w:rsidR="006D0F4D">
        <w:rPr>
          <w:rFonts w:ascii="Calibri Light" w:hAnsi="Calibri Light" w:cs="Calibri Light"/>
          <w:szCs w:val="24"/>
        </w:rPr>
        <w:t>10. 9. 2025</w:t>
      </w:r>
      <w:r w:rsidR="00B35BEB" w:rsidRPr="00485A83">
        <w:rPr>
          <w:rFonts w:ascii="Calibri Light" w:hAnsi="Calibri Light" w:cs="Calibri Light"/>
          <w:szCs w:val="24"/>
        </w:rPr>
        <w:t xml:space="preserve"> objavlja</w:t>
      </w:r>
      <w:r w:rsidR="00B35BEB" w:rsidRPr="00DC1E39">
        <w:rPr>
          <w:rFonts w:ascii="Calibri Light" w:hAnsi="Calibri Light" w:cs="Calibri Light"/>
          <w:szCs w:val="24"/>
        </w:rPr>
        <w:t xml:space="preserve"> </w:t>
      </w:r>
    </w:p>
    <w:p w14:paraId="7E2E14EB" w14:textId="77777777" w:rsidR="00B35BEB" w:rsidRDefault="00B35BEB" w:rsidP="00B35BEB">
      <w:pPr>
        <w:jc w:val="both"/>
        <w:rPr>
          <w:rFonts w:ascii="Calibri Light" w:hAnsi="Calibri Light" w:cs="Calibri Light"/>
          <w:szCs w:val="24"/>
        </w:rPr>
      </w:pPr>
    </w:p>
    <w:p w14:paraId="7BBA8080" w14:textId="77777777" w:rsidR="00E410E0" w:rsidRPr="00DC1E39" w:rsidRDefault="00E410E0" w:rsidP="00B35BEB">
      <w:pPr>
        <w:jc w:val="both"/>
        <w:rPr>
          <w:rFonts w:ascii="Calibri Light" w:hAnsi="Calibri Light" w:cs="Calibri Light"/>
          <w:szCs w:val="24"/>
        </w:rPr>
      </w:pPr>
    </w:p>
    <w:p w14:paraId="48E56DF0" w14:textId="77777777" w:rsidR="00463B9C" w:rsidRPr="00DC1E39" w:rsidRDefault="00B35BEB" w:rsidP="00245FC1">
      <w:pPr>
        <w:jc w:val="center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JAVNI RAZPIS</w:t>
      </w:r>
    </w:p>
    <w:p w14:paraId="2AB776FD" w14:textId="7EC30AC6" w:rsidR="00512197" w:rsidRDefault="00B35BEB" w:rsidP="00245FC1">
      <w:pPr>
        <w:jc w:val="center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 xml:space="preserve"> </w:t>
      </w:r>
      <w:r w:rsidR="00512197">
        <w:rPr>
          <w:rFonts w:ascii="Calibri Light" w:hAnsi="Calibri Light" w:cs="Calibri Light"/>
          <w:b/>
          <w:szCs w:val="24"/>
        </w:rPr>
        <w:t>za sofinanciranje udeležbe</w:t>
      </w:r>
    </w:p>
    <w:p w14:paraId="2AB9DCD8" w14:textId="60CB4A11" w:rsidR="00512197" w:rsidRDefault="00512197" w:rsidP="00245FC1">
      <w:pPr>
        <w:jc w:val="center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na mednarodnih šport</w:t>
      </w:r>
      <w:r w:rsidR="00FE0AE0">
        <w:rPr>
          <w:rFonts w:ascii="Calibri Light" w:hAnsi="Calibri Light" w:cs="Calibri Light"/>
          <w:b/>
          <w:szCs w:val="24"/>
        </w:rPr>
        <w:t>n</w:t>
      </w:r>
      <w:r>
        <w:rPr>
          <w:rFonts w:ascii="Calibri Light" w:hAnsi="Calibri Light" w:cs="Calibri Light"/>
          <w:b/>
          <w:szCs w:val="24"/>
        </w:rPr>
        <w:t>ih tekmovanjih</w:t>
      </w:r>
    </w:p>
    <w:p w14:paraId="5F61E275" w14:textId="77777777" w:rsidR="00B35BEB" w:rsidRPr="00DC1E39" w:rsidRDefault="00B35BEB" w:rsidP="00245FC1">
      <w:pPr>
        <w:jc w:val="center"/>
        <w:rPr>
          <w:rFonts w:ascii="Calibri Light" w:hAnsi="Calibri Light" w:cs="Calibri Light"/>
          <w:b/>
          <w:szCs w:val="24"/>
        </w:rPr>
      </w:pPr>
    </w:p>
    <w:p w14:paraId="493989C1" w14:textId="77777777" w:rsidR="00B35BEB" w:rsidRDefault="00B35BEB" w:rsidP="00B35BEB">
      <w:pPr>
        <w:jc w:val="both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I. Predmet javnega razpisa:</w:t>
      </w:r>
    </w:p>
    <w:p w14:paraId="7B230381" w14:textId="77777777" w:rsidR="009636E7" w:rsidRPr="00DC1E39" w:rsidRDefault="009636E7" w:rsidP="00B35BEB">
      <w:pPr>
        <w:jc w:val="both"/>
        <w:rPr>
          <w:rFonts w:ascii="Calibri Light" w:hAnsi="Calibri Light" w:cs="Calibri Light"/>
          <w:b/>
          <w:szCs w:val="24"/>
        </w:rPr>
      </w:pPr>
    </w:p>
    <w:p w14:paraId="3F66967E" w14:textId="76BE5AAF" w:rsidR="00865242" w:rsidRPr="00CE48A8" w:rsidRDefault="000C5331" w:rsidP="00B35BEB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Predmet javnega razpisa je s</w:t>
      </w:r>
      <w:r w:rsidR="00AC510D" w:rsidRPr="00DC1E39">
        <w:rPr>
          <w:rFonts w:ascii="Calibri Light" w:hAnsi="Calibri Light" w:cs="Calibri Light"/>
          <w:szCs w:val="24"/>
        </w:rPr>
        <w:t>ofinanciranje stroškov udeležbe na mednarodnih š</w:t>
      </w:r>
      <w:r w:rsidR="00CB30EB" w:rsidRPr="00DC1E39">
        <w:rPr>
          <w:rFonts w:ascii="Calibri Light" w:hAnsi="Calibri Light" w:cs="Calibri Light"/>
          <w:szCs w:val="24"/>
        </w:rPr>
        <w:t xml:space="preserve">portnih </w:t>
      </w:r>
      <w:r w:rsidR="00CB30EB" w:rsidRPr="00CE48A8">
        <w:rPr>
          <w:rFonts w:ascii="Calibri Light" w:hAnsi="Calibri Light" w:cs="Calibri Light"/>
          <w:szCs w:val="24"/>
        </w:rPr>
        <w:t xml:space="preserve">tekmovanjih </w:t>
      </w:r>
      <w:r w:rsidR="00284D02" w:rsidRPr="00CE48A8">
        <w:rPr>
          <w:rFonts w:ascii="Calibri Light" w:hAnsi="Calibri Light" w:cs="Calibri Light"/>
          <w:szCs w:val="24"/>
        </w:rPr>
        <w:t>v letu 202</w:t>
      </w:r>
      <w:r w:rsidR="006D0F4D">
        <w:rPr>
          <w:rFonts w:ascii="Calibri Light" w:hAnsi="Calibri Light" w:cs="Calibri Light"/>
          <w:szCs w:val="24"/>
        </w:rPr>
        <w:t>5</w:t>
      </w:r>
      <w:r w:rsidR="00284D02" w:rsidRPr="00CE48A8">
        <w:rPr>
          <w:rFonts w:ascii="Calibri Light" w:hAnsi="Calibri Light" w:cs="Calibri Light"/>
          <w:szCs w:val="24"/>
        </w:rPr>
        <w:t xml:space="preserve"> (s</w:t>
      </w:r>
      <w:r w:rsidR="007D0545" w:rsidRPr="00CE48A8">
        <w:rPr>
          <w:rFonts w:ascii="Calibri Light" w:hAnsi="Calibri Light" w:cs="Calibri Light"/>
          <w:szCs w:val="24"/>
        </w:rPr>
        <w:t>ezon</w:t>
      </w:r>
      <w:r w:rsidR="00284D02" w:rsidRPr="00CE48A8">
        <w:rPr>
          <w:rFonts w:ascii="Calibri Light" w:hAnsi="Calibri Light" w:cs="Calibri Light"/>
          <w:szCs w:val="24"/>
        </w:rPr>
        <w:t>a</w:t>
      </w:r>
      <w:r w:rsidR="001F635D" w:rsidRPr="00CE48A8">
        <w:rPr>
          <w:rFonts w:ascii="Calibri Light" w:hAnsi="Calibri Light" w:cs="Calibri Light"/>
          <w:szCs w:val="24"/>
        </w:rPr>
        <w:t xml:space="preserve"> 202</w:t>
      </w:r>
      <w:r w:rsidR="006D0F4D">
        <w:rPr>
          <w:rFonts w:ascii="Calibri Light" w:hAnsi="Calibri Light" w:cs="Calibri Light"/>
          <w:szCs w:val="24"/>
        </w:rPr>
        <w:t>5</w:t>
      </w:r>
      <w:r w:rsidR="001F635D" w:rsidRPr="00CE48A8">
        <w:rPr>
          <w:rFonts w:ascii="Calibri Light" w:hAnsi="Calibri Light" w:cs="Calibri Light"/>
          <w:szCs w:val="24"/>
        </w:rPr>
        <w:t>/2</w:t>
      </w:r>
      <w:r w:rsidR="006D0F4D">
        <w:rPr>
          <w:rFonts w:ascii="Calibri Light" w:hAnsi="Calibri Light" w:cs="Calibri Light"/>
          <w:szCs w:val="24"/>
        </w:rPr>
        <w:t>6</w:t>
      </w:r>
      <w:r w:rsidR="00284D02" w:rsidRPr="00CE48A8">
        <w:rPr>
          <w:rFonts w:ascii="Calibri Light" w:hAnsi="Calibri Light" w:cs="Calibri Light"/>
          <w:szCs w:val="24"/>
        </w:rPr>
        <w:t>), v kolektivnih športnih panogah</w:t>
      </w:r>
      <w:r w:rsidR="007D0545" w:rsidRPr="00CE48A8">
        <w:rPr>
          <w:rFonts w:ascii="Calibri Light" w:hAnsi="Calibri Light" w:cs="Calibri Light"/>
          <w:szCs w:val="24"/>
        </w:rPr>
        <w:t>.</w:t>
      </w:r>
    </w:p>
    <w:p w14:paraId="5DA83065" w14:textId="77777777" w:rsidR="00AF22ED" w:rsidRDefault="00AF22ED" w:rsidP="00AF22ED">
      <w:pPr>
        <w:jc w:val="both"/>
        <w:rPr>
          <w:rFonts w:ascii="Calibri Light" w:hAnsi="Calibri Light" w:cs="Calibri Light"/>
          <w:szCs w:val="24"/>
        </w:rPr>
      </w:pPr>
    </w:p>
    <w:p w14:paraId="12370363" w14:textId="77777777" w:rsidR="001F635D" w:rsidRPr="00DC1E39" w:rsidRDefault="001F635D" w:rsidP="00AF22ED">
      <w:pPr>
        <w:jc w:val="both"/>
        <w:rPr>
          <w:rFonts w:ascii="Calibri Light" w:hAnsi="Calibri Light" w:cs="Calibri Light"/>
          <w:szCs w:val="24"/>
        </w:rPr>
      </w:pPr>
    </w:p>
    <w:p w14:paraId="18557D9E" w14:textId="130F2C6B" w:rsidR="00AF22ED" w:rsidRPr="00DC1E39" w:rsidRDefault="00F7481D" w:rsidP="00AF22ED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M</w:t>
      </w:r>
      <w:r w:rsidR="00AF22ED" w:rsidRPr="00DC1E39">
        <w:rPr>
          <w:rFonts w:ascii="Calibri Light" w:hAnsi="Calibri Light" w:cs="Calibri Light"/>
          <w:szCs w:val="24"/>
        </w:rPr>
        <w:t>ednarodn</w:t>
      </w:r>
      <w:r w:rsidR="007D0545" w:rsidRPr="00DC1E39">
        <w:rPr>
          <w:rFonts w:ascii="Calibri Light" w:hAnsi="Calibri Light" w:cs="Calibri Light"/>
          <w:szCs w:val="24"/>
        </w:rPr>
        <w:t>a</w:t>
      </w:r>
      <w:r w:rsidR="00AF22ED" w:rsidRPr="00DC1E39">
        <w:rPr>
          <w:rFonts w:ascii="Calibri Light" w:hAnsi="Calibri Light" w:cs="Calibri Light"/>
          <w:szCs w:val="24"/>
        </w:rPr>
        <w:t xml:space="preserve"> športn</w:t>
      </w:r>
      <w:r w:rsidR="007D0545" w:rsidRPr="00DC1E39">
        <w:rPr>
          <w:rFonts w:ascii="Calibri Light" w:hAnsi="Calibri Light" w:cs="Calibri Light"/>
          <w:szCs w:val="24"/>
        </w:rPr>
        <w:t>a</w:t>
      </w:r>
      <w:r w:rsidR="00AF22ED" w:rsidRPr="00DC1E39">
        <w:rPr>
          <w:rFonts w:ascii="Calibri Light" w:hAnsi="Calibri Light" w:cs="Calibri Light"/>
          <w:szCs w:val="24"/>
        </w:rPr>
        <w:t xml:space="preserve"> tekmovanja, katerih udeležbo se sofinancira so:</w:t>
      </w:r>
    </w:p>
    <w:p w14:paraId="22C0D198" w14:textId="4375D5A7" w:rsidR="00AF22ED" w:rsidRPr="00DC1E39" w:rsidRDefault="00AF22ED" w:rsidP="00AF22ED">
      <w:pPr>
        <w:pStyle w:val="Odstavekseznama"/>
        <w:numPr>
          <w:ilvl w:val="0"/>
          <w:numId w:val="7"/>
        </w:num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svetovna prvenstva</w:t>
      </w:r>
      <w:r w:rsidR="009D1BDB"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/</w:t>
      </w:r>
      <w:r w:rsidR="009D1BDB"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pokali,</w:t>
      </w:r>
    </w:p>
    <w:p w14:paraId="5A357ABA" w14:textId="77806E8D" w:rsidR="00AF22ED" w:rsidRPr="00DC1E39" w:rsidRDefault="00AF22ED" w:rsidP="00AF22ED">
      <w:pPr>
        <w:pStyle w:val="Odstavekseznama"/>
        <w:numPr>
          <w:ilvl w:val="0"/>
          <w:numId w:val="7"/>
        </w:num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evropska prvenstva</w:t>
      </w:r>
      <w:r w:rsidR="009D1BDB"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/</w:t>
      </w:r>
      <w:r w:rsidR="009D1BDB"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pokali</w:t>
      </w:r>
      <w:r w:rsidR="007D0545" w:rsidRPr="00DC1E39">
        <w:rPr>
          <w:rFonts w:ascii="Calibri Light" w:hAnsi="Calibri Light" w:cs="Calibri Light"/>
          <w:szCs w:val="24"/>
        </w:rPr>
        <w:t>.</w:t>
      </w:r>
    </w:p>
    <w:p w14:paraId="67A8E594" w14:textId="77777777" w:rsidR="00EC5520" w:rsidRPr="00512197" w:rsidRDefault="00EC5520" w:rsidP="00EC5520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557C44BE" w14:textId="33A1E2B6" w:rsidR="00B35BEB" w:rsidRDefault="00F4382F" w:rsidP="00B35BEB">
      <w:pPr>
        <w:jc w:val="both"/>
        <w:rPr>
          <w:rFonts w:ascii="Calibri Light" w:hAnsi="Calibri Light" w:cs="Calibri Light"/>
          <w:b/>
          <w:szCs w:val="24"/>
        </w:rPr>
      </w:pPr>
      <w:r w:rsidRPr="00512197">
        <w:rPr>
          <w:rFonts w:ascii="Calibri Light" w:hAnsi="Calibri Light" w:cs="Calibri Light"/>
          <w:b/>
          <w:szCs w:val="24"/>
        </w:rPr>
        <w:t xml:space="preserve">II. Okvirna </w:t>
      </w:r>
      <w:r w:rsidR="000C5331" w:rsidRPr="00512197">
        <w:rPr>
          <w:rFonts w:ascii="Calibri Light" w:hAnsi="Calibri Light" w:cs="Calibri Light"/>
          <w:b/>
          <w:szCs w:val="24"/>
        </w:rPr>
        <w:t>višina</w:t>
      </w:r>
      <w:r w:rsidRPr="00512197">
        <w:rPr>
          <w:rFonts w:ascii="Calibri Light" w:hAnsi="Calibri Light" w:cs="Calibri Light"/>
          <w:b/>
          <w:szCs w:val="24"/>
        </w:rPr>
        <w:t xml:space="preserve"> razpoložljivih sredstev</w:t>
      </w:r>
      <w:r w:rsidR="00673A5B" w:rsidRPr="00512197">
        <w:rPr>
          <w:rFonts w:ascii="Calibri Light" w:hAnsi="Calibri Light" w:cs="Calibri Light"/>
          <w:b/>
          <w:szCs w:val="24"/>
        </w:rPr>
        <w:t>:</w:t>
      </w:r>
    </w:p>
    <w:p w14:paraId="307AC9DE" w14:textId="77777777" w:rsidR="00E410E0" w:rsidRPr="00512197" w:rsidRDefault="00E410E0" w:rsidP="00B35BEB">
      <w:pPr>
        <w:jc w:val="both"/>
        <w:rPr>
          <w:rFonts w:ascii="Calibri Light" w:hAnsi="Calibri Light" w:cs="Calibri Light"/>
          <w:b/>
          <w:szCs w:val="24"/>
        </w:rPr>
      </w:pPr>
    </w:p>
    <w:p w14:paraId="1B660F08" w14:textId="67FCA349" w:rsidR="00AF22ED" w:rsidRPr="00512197" w:rsidRDefault="00F4382F" w:rsidP="00CB30EB">
      <w:pPr>
        <w:jc w:val="both"/>
        <w:rPr>
          <w:rFonts w:ascii="Calibri Light" w:hAnsi="Calibri Light" w:cs="Calibri Light"/>
          <w:szCs w:val="24"/>
        </w:rPr>
      </w:pPr>
      <w:bookmarkStart w:id="0" w:name="_Hlk145512066"/>
      <w:r w:rsidRPr="00CE48A8">
        <w:rPr>
          <w:rFonts w:ascii="Calibri Light" w:hAnsi="Calibri Light" w:cs="Calibri Light"/>
          <w:szCs w:val="24"/>
        </w:rPr>
        <w:t>Občina Ajdovščina bo v let</w:t>
      </w:r>
      <w:r w:rsidR="00865242" w:rsidRPr="00CE48A8">
        <w:rPr>
          <w:rFonts w:ascii="Calibri Light" w:hAnsi="Calibri Light" w:cs="Calibri Light"/>
          <w:szCs w:val="24"/>
        </w:rPr>
        <w:t>u</w:t>
      </w:r>
      <w:r w:rsidRPr="00CE48A8">
        <w:rPr>
          <w:rFonts w:ascii="Calibri Light" w:hAnsi="Calibri Light" w:cs="Calibri Light"/>
          <w:szCs w:val="24"/>
        </w:rPr>
        <w:t xml:space="preserve"> 20</w:t>
      </w:r>
      <w:r w:rsidR="007D0545" w:rsidRPr="00CE48A8">
        <w:rPr>
          <w:rFonts w:ascii="Calibri Light" w:hAnsi="Calibri Light" w:cs="Calibri Light"/>
          <w:szCs w:val="24"/>
        </w:rPr>
        <w:t>2</w:t>
      </w:r>
      <w:r w:rsidR="006D0F4D">
        <w:rPr>
          <w:rFonts w:ascii="Calibri Light" w:hAnsi="Calibri Light" w:cs="Calibri Light"/>
          <w:szCs w:val="24"/>
        </w:rPr>
        <w:t>5</w:t>
      </w:r>
      <w:r w:rsidR="007D0545" w:rsidRPr="00CE48A8">
        <w:rPr>
          <w:rFonts w:ascii="Calibri Light" w:hAnsi="Calibri Light" w:cs="Calibri Light"/>
          <w:szCs w:val="24"/>
        </w:rPr>
        <w:t xml:space="preserve"> </w:t>
      </w:r>
      <w:r w:rsidR="00D46214" w:rsidRPr="00CE48A8">
        <w:rPr>
          <w:rFonts w:ascii="Calibri Light" w:hAnsi="Calibri Light" w:cs="Calibri Light"/>
          <w:szCs w:val="24"/>
        </w:rPr>
        <w:t xml:space="preserve">(za sezono </w:t>
      </w:r>
      <w:r w:rsidR="006D0F4D">
        <w:rPr>
          <w:rFonts w:ascii="Calibri Light" w:hAnsi="Calibri Light" w:cs="Calibri Light"/>
          <w:szCs w:val="24"/>
        </w:rPr>
        <w:t>2025/26</w:t>
      </w:r>
      <w:r w:rsidR="00D46214" w:rsidRPr="00CE48A8">
        <w:rPr>
          <w:rFonts w:ascii="Calibri Light" w:hAnsi="Calibri Light" w:cs="Calibri Light"/>
          <w:szCs w:val="24"/>
        </w:rPr>
        <w:t xml:space="preserve">) </w:t>
      </w:r>
      <w:r w:rsidR="00CB30EB" w:rsidRPr="00CE48A8">
        <w:rPr>
          <w:rFonts w:ascii="Calibri Light" w:hAnsi="Calibri Light" w:cs="Calibri Light"/>
          <w:szCs w:val="24"/>
        </w:rPr>
        <w:t xml:space="preserve">namenila </w:t>
      </w:r>
      <w:r w:rsidR="00284D02" w:rsidRPr="00CE48A8">
        <w:rPr>
          <w:rFonts w:ascii="Calibri Light" w:hAnsi="Calibri Light" w:cs="Calibri Light"/>
          <w:szCs w:val="24"/>
        </w:rPr>
        <w:t>1</w:t>
      </w:r>
      <w:r w:rsidR="000C5331" w:rsidRPr="00CE48A8">
        <w:rPr>
          <w:rFonts w:ascii="Calibri Light" w:hAnsi="Calibri Light" w:cs="Calibri Light"/>
          <w:szCs w:val="24"/>
        </w:rPr>
        <w:t>2.000,00 €</w:t>
      </w:r>
      <w:r w:rsidR="00CB30EB" w:rsidRPr="00CE48A8">
        <w:rPr>
          <w:rFonts w:ascii="Calibri Light" w:hAnsi="Calibri Light" w:cs="Calibri Light"/>
          <w:szCs w:val="24"/>
        </w:rPr>
        <w:t xml:space="preserve"> za sofinanciranje </w:t>
      </w:r>
      <w:r w:rsidR="00CB30EB" w:rsidRPr="00512197">
        <w:rPr>
          <w:rFonts w:ascii="Calibri Light" w:hAnsi="Calibri Light" w:cs="Calibri Light"/>
          <w:szCs w:val="24"/>
        </w:rPr>
        <w:t>udeležbe</w:t>
      </w:r>
      <w:r w:rsidR="00AF22ED" w:rsidRPr="00512197">
        <w:rPr>
          <w:rFonts w:ascii="Calibri Light" w:hAnsi="Calibri Light" w:cs="Calibri Light"/>
          <w:szCs w:val="24"/>
        </w:rPr>
        <w:t xml:space="preserve"> na mednarodnih športnih tekmovanjih</w:t>
      </w:r>
      <w:r w:rsidR="000C5331" w:rsidRPr="00512197">
        <w:rPr>
          <w:rFonts w:ascii="Calibri Light" w:hAnsi="Calibri Light" w:cs="Calibri Light"/>
          <w:szCs w:val="24"/>
        </w:rPr>
        <w:t xml:space="preserve"> v kolektivnih športnih panogah.</w:t>
      </w:r>
    </w:p>
    <w:bookmarkEnd w:id="0"/>
    <w:p w14:paraId="6661F06B" w14:textId="77777777" w:rsidR="00174D26" w:rsidRPr="00512197" w:rsidRDefault="00174D26" w:rsidP="00CB30EB">
      <w:pPr>
        <w:jc w:val="both"/>
        <w:rPr>
          <w:rFonts w:ascii="Calibri Light" w:hAnsi="Calibri Light" w:cs="Calibri Light"/>
          <w:szCs w:val="24"/>
        </w:rPr>
      </w:pPr>
    </w:p>
    <w:p w14:paraId="5304230C" w14:textId="08AF547D" w:rsidR="00B35BEB" w:rsidRPr="00DC1E39" w:rsidRDefault="00B35BEB" w:rsidP="00B35BEB">
      <w:pPr>
        <w:jc w:val="both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I</w:t>
      </w:r>
      <w:r w:rsidR="00F4382F" w:rsidRPr="00DC1E39">
        <w:rPr>
          <w:rFonts w:ascii="Calibri Light" w:hAnsi="Calibri Light" w:cs="Calibri Light"/>
          <w:b/>
          <w:szCs w:val="24"/>
        </w:rPr>
        <w:t>I</w:t>
      </w:r>
      <w:r w:rsidRPr="00DC1E39">
        <w:rPr>
          <w:rFonts w:ascii="Calibri Light" w:hAnsi="Calibri Light" w:cs="Calibri Light"/>
          <w:b/>
          <w:szCs w:val="24"/>
        </w:rPr>
        <w:t>I. Pogoji in merila za izbor</w:t>
      </w:r>
      <w:r w:rsidR="00EC36FD" w:rsidRPr="00DC1E39">
        <w:rPr>
          <w:rFonts w:ascii="Calibri Light" w:hAnsi="Calibri Light" w:cs="Calibri Light"/>
          <w:b/>
          <w:szCs w:val="24"/>
        </w:rPr>
        <w:t xml:space="preserve"> ter višina sofinanciranja</w:t>
      </w:r>
      <w:r w:rsidRPr="00DC1E39">
        <w:rPr>
          <w:rFonts w:ascii="Calibri Light" w:hAnsi="Calibri Light" w:cs="Calibri Light"/>
          <w:b/>
          <w:szCs w:val="24"/>
        </w:rPr>
        <w:t>:</w:t>
      </w:r>
    </w:p>
    <w:p w14:paraId="60C17852" w14:textId="77777777" w:rsidR="00853E03" w:rsidRPr="00DC1E39" w:rsidRDefault="00853E03" w:rsidP="00B35BEB">
      <w:pPr>
        <w:jc w:val="both"/>
        <w:rPr>
          <w:rFonts w:ascii="Calibri Light" w:hAnsi="Calibri Light" w:cs="Calibri Light"/>
          <w:b/>
          <w:szCs w:val="24"/>
        </w:rPr>
      </w:pPr>
    </w:p>
    <w:p w14:paraId="7931D061" w14:textId="65BF98AD" w:rsidR="00853E03" w:rsidRPr="00DC1E39" w:rsidRDefault="00853E03" w:rsidP="00853E03">
      <w:pPr>
        <w:tabs>
          <w:tab w:val="left" w:pos="1770"/>
        </w:tabs>
        <w:jc w:val="both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Pogoji:</w:t>
      </w:r>
      <w:r w:rsidRPr="00DC1E39">
        <w:rPr>
          <w:rFonts w:ascii="Calibri Light" w:hAnsi="Calibri Light" w:cs="Calibri Light"/>
          <w:b/>
          <w:szCs w:val="24"/>
        </w:rPr>
        <w:tab/>
      </w:r>
    </w:p>
    <w:p w14:paraId="00F4EF2E" w14:textId="258AF793" w:rsidR="000C5331" w:rsidRPr="00DC1E39" w:rsidRDefault="00853E03" w:rsidP="00853E03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Na</w:t>
      </w:r>
      <w:r w:rsidR="00DC1E39" w:rsidRPr="00DC1E39">
        <w:rPr>
          <w:rFonts w:ascii="Calibri Light" w:hAnsi="Calibri Light" w:cs="Calibri Light"/>
          <w:szCs w:val="24"/>
        </w:rPr>
        <w:t xml:space="preserve"> javni </w:t>
      </w:r>
      <w:r w:rsidRPr="00DC1E39">
        <w:rPr>
          <w:rFonts w:ascii="Calibri Light" w:hAnsi="Calibri Light" w:cs="Calibri Light"/>
          <w:szCs w:val="24"/>
        </w:rPr>
        <w:t>razpis za sofinanciranje udeležbe na mednarodnih športnih tekmovanjih (v nadaljevanju tekmovanja) lahko kandidirajo športna društva</w:t>
      </w:r>
      <w:r w:rsidR="000C5331" w:rsidRPr="00DC1E39">
        <w:rPr>
          <w:rFonts w:ascii="Calibri Light" w:hAnsi="Calibri Light" w:cs="Calibri Light"/>
          <w:szCs w:val="24"/>
        </w:rPr>
        <w:t>, ki:</w:t>
      </w:r>
    </w:p>
    <w:p w14:paraId="57FDC5A2" w14:textId="77777777" w:rsidR="00FE0AE0" w:rsidRPr="009C1918" w:rsidRDefault="00FE0AE0" w:rsidP="00FE0AE0">
      <w:pPr>
        <w:pStyle w:val="Odstavekseznama"/>
        <w:numPr>
          <w:ilvl w:val="0"/>
          <w:numId w:val="10"/>
        </w:numPr>
        <w:jc w:val="both"/>
        <w:rPr>
          <w:rFonts w:ascii="Calibri Light" w:hAnsi="Calibri Light" w:cs="Calibri Light"/>
          <w:szCs w:val="24"/>
        </w:rPr>
      </w:pPr>
      <w:bookmarkStart w:id="1" w:name="_Hlk145509393"/>
      <w:r w:rsidRPr="009C1918">
        <w:rPr>
          <w:rFonts w:ascii="Calibri Light" w:hAnsi="Calibri Light" w:cs="Calibri Light"/>
          <w:szCs w:val="24"/>
        </w:rPr>
        <w:t>imajo sedež v občini Ajdovščina,</w:t>
      </w:r>
    </w:p>
    <w:p w14:paraId="3D93BD4E" w14:textId="77777777" w:rsidR="00FE0AE0" w:rsidRDefault="00FE0AE0" w:rsidP="00FE0AE0">
      <w:pPr>
        <w:pStyle w:val="Odstavekseznama"/>
        <w:numPr>
          <w:ilvl w:val="0"/>
          <w:numId w:val="10"/>
        </w:numPr>
        <w:jc w:val="both"/>
        <w:rPr>
          <w:rFonts w:ascii="Calibri Light" w:hAnsi="Calibri Light" w:cs="Calibri Light"/>
          <w:szCs w:val="24"/>
        </w:rPr>
      </w:pPr>
      <w:r w:rsidRPr="009C1918">
        <w:rPr>
          <w:rFonts w:ascii="Calibri Light" w:hAnsi="Calibri Light" w:cs="Calibri Light"/>
          <w:szCs w:val="24"/>
        </w:rPr>
        <w:t xml:space="preserve">tekmujejo v </w:t>
      </w:r>
      <w:r>
        <w:rPr>
          <w:rFonts w:ascii="Calibri Light" w:hAnsi="Calibri Light" w:cs="Calibri Light"/>
          <w:szCs w:val="24"/>
        </w:rPr>
        <w:t>kolektivnih športnih panogah v e</w:t>
      </w:r>
      <w:r w:rsidRPr="009C1918">
        <w:rPr>
          <w:rFonts w:ascii="Calibri Light" w:hAnsi="Calibri Light" w:cs="Calibri Light"/>
          <w:szCs w:val="24"/>
        </w:rPr>
        <w:t>ni izmed olimpijskih disciplin,</w:t>
      </w:r>
    </w:p>
    <w:p w14:paraId="67D230ED" w14:textId="77777777" w:rsidR="00FE0AE0" w:rsidRDefault="00FE0AE0" w:rsidP="00FE0AE0">
      <w:pPr>
        <w:pStyle w:val="Odstavekseznama"/>
        <w:numPr>
          <w:ilvl w:val="0"/>
          <w:numId w:val="10"/>
        </w:numPr>
        <w:jc w:val="both"/>
        <w:rPr>
          <w:rFonts w:ascii="Calibri Light" w:hAnsi="Calibri Light" w:cs="Calibri Light"/>
          <w:szCs w:val="24"/>
        </w:rPr>
      </w:pPr>
      <w:r w:rsidRPr="009C1918">
        <w:rPr>
          <w:rFonts w:ascii="Calibri Light" w:hAnsi="Calibri Light" w:cs="Calibri Light"/>
          <w:szCs w:val="24"/>
        </w:rPr>
        <w:t>tekmujejo s člansko ekipo na uradnih tekmovanjih potrjenih s strani OKS-ZŠZ v državnem prvenstvu v 1. ali 2. ali 3. ligi,</w:t>
      </w:r>
    </w:p>
    <w:p w14:paraId="05ABDAE7" w14:textId="05D15733" w:rsidR="00FE0AE0" w:rsidRDefault="00FE0AE0" w:rsidP="00FE0AE0">
      <w:pPr>
        <w:pStyle w:val="Odstavekseznama"/>
        <w:numPr>
          <w:ilvl w:val="0"/>
          <w:numId w:val="10"/>
        </w:numPr>
        <w:jc w:val="both"/>
        <w:rPr>
          <w:rFonts w:ascii="Calibri Light" w:hAnsi="Calibri Light" w:cs="Calibri Light"/>
          <w:szCs w:val="24"/>
        </w:rPr>
      </w:pPr>
      <w:r w:rsidRPr="00CE48A8">
        <w:rPr>
          <w:rFonts w:ascii="Calibri Light" w:hAnsi="Calibri Light" w:cs="Calibri Light"/>
          <w:szCs w:val="24"/>
        </w:rPr>
        <w:t xml:space="preserve">tekmujejo s člansko ekipo v sezoni </w:t>
      </w:r>
      <w:r w:rsidR="006D0F4D">
        <w:rPr>
          <w:rFonts w:ascii="Calibri Light" w:hAnsi="Calibri Light" w:cs="Calibri Light"/>
          <w:szCs w:val="24"/>
        </w:rPr>
        <w:t>2025/26</w:t>
      </w:r>
      <w:r w:rsidRPr="00CE48A8">
        <w:rPr>
          <w:rFonts w:ascii="Calibri Light" w:hAnsi="Calibri Light" w:cs="Calibri Light"/>
          <w:szCs w:val="24"/>
        </w:rPr>
        <w:t xml:space="preserve"> na uradnem mednarodnem tekmovanju (v </w:t>
      </w:r>
      <w:r w:rsidRPr="009C1918">
        <w:rPr>
          <w:rFonts w:ascii="Calibri Light" w:hAnsi="Calibri Light" w:cs="Calibri Light"/>
          <w:szCs w:val="24"/>
        </w:rPr>
        <w:t>nadaljevanju tekmovanja) kot so: svetovna prvenstva</w:t>
      </w:r>
      <w:r w:rsidR="000B5284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/</w:t>
      </w:r>
      <w:r w:rsidR="000B5284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pokali, evropska prvenstva</w:t>
      </w:r>
      <w:r w:rsidR="000B5284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/</w:t>
      </w:r>
      <w:r w:rsidR="000B5284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pokali, ki so vključena v koledar tekmovanj mednarodne športne zveze.</w:t>
      </w:r>
    </w:p>
    <w:bookmarkEnd w:id="1"/>
    <w:p w14:paraId="0B5BB73F" w14:textId="77777777" w:rsidR="00853E03" w:rsidRPr="00DC1E39" w:rsidRDefault="00853E03" w:rsidP="00853E03">
      <w:pPr>
        <w:jc w:val="both"/>
        <w:rPr>
          <w:rFonts w:ascii="Calibri Light" w:hAnsi="Calibri Light" w:cs="Calibri Light"/>
          <w:b/>
          <w:color w:val="ED7D31" w:themeColor="accent2"/>
          <w:szCs w:val="24"/>
        </w:rPr>
      </w:pPr>
    </w:p>
    <w:p w14:paraId="58690A3F" w14:textId="7A776C5F" w:rsidR="00F4382F" w:rsidRPr="00DC1E39" w:rsidRDefault="00A8755D" w:rsidP="00F4382F">
      <w:pPr>
        <w:jc w:val="both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Merila</w:t>
      </w:r>
      <w:r w:rsidR="00673A5B" w:rsidRPr="00DC1E39">
        <w:rPr>
          <w:rFonts w:ascii="Calibri Light" w:hAnsi="Calibri Light" w:cs="Calibri Light"/>
          <w:b/>
          <w:szCs w:val="24"/>
        </w:rPr>
        <w:t xml:space="preserve"> </w:t>
      </w:r>
      <w:r w:rsidR="00EC36FD" w:rsidRPr="00DC1E39">
        <w:rPr>
          <w:rFonts w:ascii="Calibri Light" w:hAnsi="Calibri Light" w:cs="Calibri Light"/>
          <w:b/>
          <w:szCs w:val="24"/>
        </w:rPr>
        <w:t>in višina sofinanciranja</w:t>
      </w:r>
      <w:r w:rsidR="00F4382F" w:rsidRPr="00DC1E39">
        <w:rPr>
          <w:rFonts w:ascii="Calibri Light" w:hAnsi="Calibri Light" w:cs="Calibri Light"/>
          <w:b/>
          <w:szCs w:val="24"/>
        </w:rPr>
        <w:t>:</w:t>
      </w:r>
    </w:p>
    <w:p w14:paraId="3259DC3B" w14:textId="77777777" w:rsidR="00B17E16" w:rsidRPr="00DC1E39" w:rsidRDefault="00B17E16" w:rsidP="00B17E16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Prijavitelji, ki bodo pravočasno oddali popolno vlogo in bodo izpolnjevali pogoje razpisa, bodo ocenjeni v skladu z merili.</w:t>
      </w:r>
    </w:p>
    <w:p w14:paraId="3C62817A" w14:textId="77777777" w:rsidR="00B17E16" w:rsidRPr="00DC1E39" w:rsidRDefault="00B17E16" w:rsidP="00B17E16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Cs w:val="24"/>
        </w:rPr>
      </w:pPr>
    </w:p>
    <w:p w14:paraId="2A0DE815" w14:textId="77777777" w:rsidR="00B17E16" w:rsidRPr="00DC1E39" w:rsidRDefault="00B17E16" w:rsidP="00B17E16">
      <w:pPr>
        <w:pStyle w:val="Odstavekseznama"/>
        <w:ind w:left="0"/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Merila po kateri</w:t>
      </w:r>
      <w:r w:rsidR="0087569F" w:rsidRPr="00DC1E39">
        <w:rPr>
          <w:rFonts w:ascii="Calibri Light" w:hAnsi="Calibri Light" w:cs="Calibri Light"/>
          <w:szCs w:val="24"/>
        </w:rPr>
        <w:t>h</w:t>
      </w:r>
      <w:r w:rsidRPr="00DC1E39">
        <w:rPr>
          <w:rFonts w:ascii="Calibri Light" w:hAnsi="Calibri Light" w:cs="Calibri Light"/>
          <w:szCs w:val="24"/>
        </w:rPr>
        <w:t xml:space="preserve"> se  bodo ocenjevale vloge so:</w:t>
      </w:r>
    </w:p>
    <w:p w14:paraId="6A732A0A" w14:textId="77777777" w:rsidR="00B17E16" w:rsidRPr="00DC1E39" w:rsidRDefault="00B17E16" w:rsidP="00B17E16">
      <w:pPr>
        <w:jc w:val="both"/>
        <w:rPr>
          <w:rFonts w:ascii="Calibri Light" w:hAnsi="Calibri Light" w:cs="Calibri Light"/>
          <w:color w:val="FF0000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552"/>
      </w:tblGrid>
      <w:tr w:rsidR="00B17E16" w:rsidRPr="00DC1E39" w14:paraId="4B6D8D81" w14:textId="77777777" w:rsidTr="00F62B63">
        <w:tc>
          <w:tcPr>
            <w:tcW w:w="4531" w:type="dxa"/>
          </w:tcPr>
          <w:p w14:paraId="4A11E015" w14:textId="77777777" w:rsidR="00B17E16" w:rsidRPr="00DC1E39" w:rsidRDefault="00B17E16" w:rsidP="00F62B63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DC1E39">
              <w:rPr>
                <w:rFonts w:ascii="Calibri Light" w:hAnsi="Calibri Light" w:cs="Calibri Light"/>
                <w:szCs w:val="24"/>
              </w:rPr>
              <w:t>VRSTA TEKMOVANJA</w:t>
            </w:r>
          </w:p>
        </w:tc>
        <w:tc>
          <w:tcPr>
            <w:tcW w:w="2552" w:type="dxa"/>
          </w:tcPr>
          <w:p w14:paraId="2ACE67B6" w14:textId="77777777" w:rsidR="00B17E16" w:rsidRPr="00DC1E39" w:rsidRDefault="00B17E16" w:rsidP="00F62B63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DC1E39">
              <w:rPr>
                <w:rFonts w:ascii="Calibri Light" w:hAnsi="Calibri Light" w:cs="Calibri Light"/>
                <w:szCs w:val="24"/>
              </w:rPr>
              <w:t>ŠTEVILO TOČK</w:t>
            </w:r>
          </w:p>
        </w:tc>
      </w:tr>
      <w:tr w:rsidR="00B17E16" w:rsidRPr="00DC1E39" w14:paraId="57F20147" w14:textId="77777777" w:rsidTr="00F62B63">
        <w:tc>
          <w:tcPr>
            <w:tcW w:w="4531" w:type="dxa"/>
          </w:tcPr>
          <w:p w14:paraId="44DA6647" w14:textId="33D1F878" w:rsidR="00B17E16" w:rsidRPr="00DC1E39" w:rsidRDefault="00B17E16" w:rsidP="00F62B63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DC1E39">
              <w:rPr>
                <w:rFonts w:ascii="Calibri Light" w:hAnsi="Calibri Light" w:cs="Calibri Light"/>
                <w:szCs w:val="24"/>
              </w:rPr>
              <w:t>svetovana prvenstva</w:t>
            </w:r>
            <w:r w:rsidR="00402C4E">
              <w:rPr>
                <w:rFonts w:ascii="Calibri Light" w:hAnsi="Calibri Light" w:cs="Calibri Light"/>
                <w:szCs w:val="24"/>
              </w:rPr>
              <w:t xml:space="preserve"> </w:t>
            </w:r>
            <w:r w:rsidRPr="00DC1E39">
              <w:rPr>
                <w:rFonts w:ascii="Calibri Light" w:hAnsi="Calibri Light" w:cs="Calibri Light"/>
                <w:szCs w:val="24"/>
              </w:rPr>
              <w:t>/</w:t>
            </w:r>
            <w:r w:rsidR="00402C4E">
              <w:rPr>
                <w:rFonts w:ascii="Calibri Light" w:hAnsi="Calibri Light" w:cs="Calibri Light"/>
                <w:szCs w:val="24"/>
              </w:rPr>
              <w:t xml:space="preserve"> </w:t>
            </w:r>
            <w:r w:rsidRPr="00DC1E39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09929886" w14:textId="77777777" w:rsidR="00B17E16" w:rsidRPr="00DC1E39" w:rsidRDefault="00B17E16" w:rsidP="00F62B63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DC1E39">
              <w:rPr>
                <w:rFonts w:ascii="Calibri Light" w:hAnsi="Calibri Light" w:cs="Calibri Light"/>
                <w:szCs w:val="24"/>
              </w:rPr>
              <w:t>4</w:t>
            </w:r>
          </w:p>
        </w:tc>
      </w:tr>
      <w:tr w:rsidR="00B17E16" w:rsidRPr="00DC1E39" w14:paraId="50772F6C" w14:textId="77777777" w:rsidTr="00F62B63">
        <w:tc>
          <w:tcPr>
            <w:tcW w:w="4531" w:type="dxa"/>
          </w:tcPr>
          <w:p w14:paraId="7A27EE43" w14:textId="77B2E891" w:rsidR="00B17E16" w:rsidRPr="00DC1E39" w:rsidRDefault="00B17E16" w:rsidP="00F62B63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DC1E39">
              <w:rPr>
                <w:rFonts w:ascii="Calibri Light" w:hAnsi="Calibri Light" w:cs="Calibri Light"/>
                <w:szCs w:val="24"/>
              </w:rPr>
              <w:t>evropska prvenstva</w:t>
            </w:r>
            <w:r w:rsidR="00402C4E">
              <w:rPr>
                <w:rFonts w:ascii="Calibri Light" w:hAnsi="Calibri Light" w:cs="Calibri Light"/>
                <w:szCs w:val="24"/>
              </w:rPr>
              <w:t xml:space="preserve"> </w:t>
            </w:r>
            <w:r w:rsidRPr="00DC1E39">
              <w:rPr>
                <w:rFonts w:ascii="Calibri Light" w:hAnsi="Calibri Light" w:cs="Calibri Light"/>
                <w:szCs w:val="24"/>
              </w:rPr>
              <w:t>/</w:t>
            </w:r>
            <w:r w:rsidR="00402C4E">
              <w:rPr>
                <w:rFonts w:ascii="Calibri Light" w:hAnsi="Calibri Light" w:cs="Calibri Light"/>
                <w:szCs w:val="24"/>
              </w:rPr>
              <w:t xml:space="preserve"> </w:t>
            </w:r>
            <w:r w:rsidRPr="00DC1E39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68EC68A3" w14:textId="77777777" w:rsidR="00B17E16" w:rsidRPr="00DC1E39" w:rsidRDefault="00B17E16" w:rsidP="00F62B63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DC1E39">
              <w:rPr>
                <w:rFonts w:ascii="Calibri Light" w:hAnsi="Calibri Light" w:cs="Calibri Light"/>
                <w:szCs w:val="24"/>
              </w:rPr>
              <w:t>3</w:t>
            </w:r>
          </w:p>
        </w:tc>
      </w:tr>
    </w:tbl>
    <w:p w14:paraId="64B2E2CB" w14:textId="77777777" w:rsidR="00B17E16" w:rsidRDefault="00B17E16" w:rsidP="00B17E16">
      <w:pPr>
        <w:jc w:val="both"/>
        <w:rPr>
          <w:rFonts w:ascii="Calibri Light" w:hAnsi="Calibri Light" w:cs="Calibri Light"/>
          <w:szCs w:val="24"/>
        </w:rPr>
      </w:pPr>
    </w:p>
    <w:p w14:paraId="182A8E05" w14:textId="77777777" w:rsidR="00DC1E39" w:rsidRDefault="00DC1E39" w:rsidP="00B17E16">
      <w:pPr>
        <w:jc w:val="both"/>
        <w:rPr>
          <w:rFonts w:ascii="Calibri Light" w:hAnsi="Calibri Light" w:cs="Calibri Light"/>
          <w:szCs w:val="24"/>
        </w:rPr>
      </w:pPr>
    </w:p>
    <w:p w14:paraId="7E24A67B" w14:textId="77777777" w:rsidR="00E410E0" w:rsidRDefault="00E410E0" w:rsidP="00B17E16">
      <w:pPr>
        <w:jc w:val="both"/>
        <w:rPr>
          <w:rFonts w:ascii="Calibri Light" w:hAnsi="Calibri Light" w:cs="Calibri Light"/>
          <w:szCs w:val="24"/>
        </w:rPr>
      </w:pPr>
    </w:p>
    <w:p w14:paraId="10BE3F2F" w14:textId="77777777" w:rsidR="00E410E0" w:rsidRDefault="00E410E0" w:rsidP="00B17E16">
      <w:pPr>
        <w:jc w:val="both"/>
        <w:rPr>
          <w:rFonts w:ascii="Calibri Light" w:hAnsi="Calibri Light" w:cs="Calibri Light"/>
          <w:szCs w:val="24"/>
        </w:rPr>
      </w:pPr>
    </w:p>
    <w:p w14:paraId="64FE5600" w14:textId="77777777" w:rsidR="00512197" w:rsidRPr="00DC1E39" w:rsidRDefault="00512197" w:rsidP="00B17E16">
      <w:pPr>
        <w:jc w:val="both"/>
        <w:rPr>
          <w:rFonts w:ascii="Calibri Light" w:hAnsi="Calibri Light" w:cs="Calibri Light"/>
          <w:szCs w:val="24"/>
        </w:rPr>
      </w:pPr>
    </w:p>
    <w:p w14:paraId="3DB38234" w14:textId="77777777" w:rsidR="00B17E16" w:rsidRPr="00512197" w:rsidRDefault="00B17E16" w:rsidP="00B17E16">
      <w:pPr>
        <w:jc w:val="both"/>
        <w:rPr>
          <w:rFonts w:ascii="Calibri Light" w:hAnsi="Calibri Light" w:cs="Calibri Light"/>
          <w:szCs w:val="24"/>
          <w:u w:val="single"/>
        </w:rPr>
      </w:pPr>
      <w:r w:rsidRPr="00512197">
        <w:rPr>
          <w:rFonts w:ascii="Calibri Light" w:hAnsi="Calibri Light" w:cs="Calibri Light"/>
          <w:szCs w:val="24"/>
          <w:u w:val="single"/>
        </w:rPr>
        <w:t>Namen sofinanciranja:</w:t>
      </w:r>
    </w:p>
    <w:p w14:paraId="2A96D36B" w14:textId="138E402E" w:rsidR="00B17E16" w:rsidRPr="00E410E0" w:rsidRDefault="00512197" w:rsidP="00E410E0">
      <w:pPr>
        <w:jc w:val="both"/>
        <w:rPr>
          <w:rFonts w:ascii="Calibri Light" w:hAnsi="Calibri Light" w:cs="Calibri Light"/>
          <w:szCs w:val="24"/>
        </w:rPr>
      </w:pPr>
      <w:r w:rsidRPr="00E410E0">
        <w:rPr>
          <w:rFonts w:ascii="Calibri Light" w:hAnsi="Calibri Light" w:cs="Calibri Light"/>
          <w:szCs w:val="24"/>
        </w:rPr>
        <w:t>S</w:t>
      </w:r>
      <w:r w:rsidR="00B17E16" w:rsidRPr="00E410E0">
        <w:rPr>
          <w:rFonts w:ascii="Calibri Light" w:hAnsi="Calibri Light" w:cs="Calibri Light"/>
          <w:szCs w:val="24"/>
        </w:rPr>
        <w:t>ofinancira se: prijavnina na tekmovanje, strošek bivanja</w:t>
      </w:r>
      <w:r w:rsidR="00284D02">
        <w:rPr>
          <w:rFonts w:ascii="Calibri Light" w:hAnsi="Calibri Light" w:cs="Calibri Light"/>
          <w:szCs w:val="24"/>
        </w:rPr>
        <w:t xml:space="preserve"> </w:t>
      </w:r>
      <w:r w:rsidR="00B17E16" w:rsidRPr="00E410E0">
        <w:rPr>
          <w:rFonts w:ascii="Calibri Light" w:hAnsi="Calibri Light" w:cs="Calibri Light"/>
          <w:szCs w:val="24"/>
        </w:rPr>
        <w:t>/</w:t>
      </w:r>
      <w:r w:rsidR="00284D02">
        <w:rPr>
          <w:rFonts w:ascii="Calibri Light" w:hAnsi="Calibri Light" w:cs="Calibri Light"/>
          <w:szCs w:val="24"/>
        </w:rPr>
        <w:t xml:space="preserve"> </w:t>
      </w:r>
      <w:r w:rsidR="00B17E16" w:rsidRPr="00E410E0">
        <w:rPr>
          <w:rFonts w:ascii="Calibri Light" w:hAnsi="Calibri Light" w:cs="Calibri Light"/>
          <w:szCs w:val="24"/>
        </w:rPr>
        <w:t>nočitev za čas tekmovanja, strošek potovanja povezan s tekmovanjem (letalska karta,…)</w:t>
      </w:r>
      <w:r w:rsidR="00174D26" w:rsidRPr="00E410E0">
        <w:rPr>
          <w:rFonts w:ascii="Calibri Light" w:hAnsi="Calibri Light" w:cs="Calibri Light"/>
          <w:szCs w:val="24"/>
        </w:rPr>
        <w:t>, drugi stroški povezani s tekmovanj</w:t>
      </w:r>
      <w:r w:rsidR="00024F72" w:rsidRPr="00E410E0">
        <w:rPr>
          <w:rFonts w:ascii="Calibri Light" w:hAnsi="Calibri Light" w:cs="Calibri Light"/>
          <w:szCs w:val="24"/>
        </w:rPr>
        <w:t>em</w:t>
      </w:r>
      <w:r w:rsidR="00174D26" w:rsidRPr="00E410E0">
        <w:rPr>
          <w:rFonts w:ascii="Calibri Light" w:hAnsi="Calibri Light" w:cs="Calibri Light"/>
          <w:szCs w:val="24"/>
        </w:rPr>
        <w:t>.</w:t>
      </w:r>
      <w:r w:rsidR="00B17E16" w:rsidRPr="00E410E0">
        <w:rPr>
          <w:rFonts w:ascii="Calibri Light" w:hAnsi="Calibri Light" w:cs="Calibri Light"/>
          <w:szCs w:val="24"/>
        </w:rPr>
        <w:t xml:space="preserve"> </w:t>
      </w:r>
    </w:p>
    <w:p w14:paraId="77397121" w14:textId="77777777" w:rsidR="00B17E16" w:rsidRPr="00FE2323" w:rsidRDefault="00B17E16" w:rsidP="00B17E16">
      <w:pPr>
        <w:jc w:val="both"/>
        <w:rPr>
          <w:rFonts w:ascii="Calibri Light" w:hAnsi="Calibri Light" w:cs="Calibri Light"/>
          <w:color w:val="FF0000"/>
          <w:szCs w:val="24"/>
        </w:rPr>
      </w:pPr>
    </w:p>
    <w:p w14:paraId="71B60735" w14:textId="77777777" w:rsidR="00B17E16" w:rsidRPr="00512197" w:rsidRDefault="00B17E16" w:rsidP="00B17E16">
      <w:pPr>
        <w:jc w:val="both"/>
        <w:rPr>
          <w:rFonts w:ascii="Calibri Light" w:hAnsi="Calibri Light" w:cs="Calibri Light"/>
          <w:szCs w:val="24"/>
          <w:u w:val="single"/>
        </w:rPr>
      </w:pPr>
      <w:r w:rsidRPr="00512197">
        <w:rPr>
          <w:rFonts w:ascii="Calibri Light" w:hAnsi="Calibri Light" w:cs="Calibri Light"/>
          <w:szCs w:val="24"/>
          <w:u w:val="single"/>
        </w:rPr>
        <w:t>Višina sofinanciranja:</w:t>
      </w:r>
    </w:p>
    <w:p w14:paraId="67B7E0A2" w14:textId="77777777" w:rsidR="00174D26" w:rsidRPr="00512197" w:rsidRDefault="00B17E16" w:rsidP="00B17E16">
      <w:pPr>
        <w:jc w:val="both"/>
        <w:rPr>
          <w:rFonts w:ascii="Calibri Light" w:hAnsi="Calibri Light" w:cs="Calibri Light"/>
          <w:szCs w:val="24"/>
        </w:rPr>
      </w:pPr>
      <w:bookmarkStart w:id="2" w:name="_Hlk179789933"/>
      <w:r w:rsidRPr="00512197">
        <w:rPr>
          <w:rFonts w:ascii="Calibri Light" w:hAnsi="Calibri Light" w:cs="Calibri Light"/>
          <w:szCs w:val="24"/>
        </w:rPr>
        <w:t xml:space="preserve">Sredstva bodo prijaviteljem dodeljena glede skupno število doseženih točk in vrednost točke. </w:t>
      </w:r>
    </w:p>
    <w:p w14:paraId="4C6D3D97" w14:textId="77777777" w:rsidR="00174D26" w:rsidRPr="00FE2323" w:rsidRDefault="00174D26" w:rsidP="00B17E16">
      <w:pPr>
        <w:jc w:val="both"/>
        <w:rPr>
          <w:rFonts w:ascii="Calibri Light" w:hAnsi="Calibri Light" w:cs="Calibri Light"/>
          <w:color w:val="FF0000"/>
          <w:szCs w:val="24"/>
        </w:rPr>
      </w:pPr>
    </w:p>
    <w:p w14:paraId="1CF1B8FC" w14:textId="076CCFD1" w:rsidR="00B17E16" w:rsidRPr="00512197" w:rsidRDefault="00B17E16" w:rsidP="00B17E16">
      <w:pPr>
        <w:jc w:val="both"/>
        <w:rPr>
          <w:rFonts w:ascii="Calibri Light" w:hAnsi="Calibri Light" w:cs="Calibri Light"/>
          <w:szCs w:val="24"/>
        </w:rPr>
      </w:pPr>
      <w:r w:rsidRPr="00512197">
        <w:rPr>
          <w:rFonts w:ascii="Calibri Light" w:hAnsi="Calibri Light" w:cs="Calibri Light"/>
          <w:szCs w:val="24"/>
        </w:rPr>
        <w:t xml:space="preserve">Vrednost točke se izračuna: razpoložljiva sredstva </w:t>
      </w:r>
      <w:r w:rsidR="00DC1E39" w:rsidRPr="00512197">
        <w:rPr>
          <w:rFonts w:ascii="Calibri Light" w:hAnsi="Calibri Light" w:cs="Calibri Light"/>
          <w:szCs w:val="24"/>
        </w:rPr>
        <w:t>javnega razpisa</w:t>
      </w:r>
      <w:r w:rsidR="00512197" w:rsidRPr="00512197">
        <w:rPr>
          <w:rFonts w:ascii="Calibri Light" w:hAnsi="Calibri Light" w:cs="Calibri Light"/>
          <w:szCs w:val="24"/>
        </w:rPr>
        <w:t xml:space="preserve"> </w:t>
      </w:r>
      <w:r w:rsidRPr="00512197">
        <w:rPr>
          <w:rFonts w:ascii="Calibri Light" w:hAnsi="Calibri Light" w:cs="Calibri Light"/>
          <w:szCs w:val="24"/>
        </w:rPr>
        <w:t>/</w:t>
      </w:r>
      <w:r w:rsidR="00512197" w:rsidRPr="00512197">
        <w:rPr>
          <w:rFonts w:ascii="Calibri Light" w:hAnsi="Calibri Light" w:cs="Calibri Light"/>
          <w:szCs w:val="24"/>
        </w:rPr>
        <w:t xml:space="preserve"> </w:t>
      </w:r>
      <w:r w:rsidRPr="00512197">
        <w:rPr>
          <w:rFonts w:ascii="Calibri Light" w:hAnsi="Calibri Light" w:cs="Calibri Light"/>
          <w:szCs w:val="24"/>
        </w:rPr>
        <w:t xml:space="preserve">skupno število točk vseh </w:t>
      </w:r>
      <w:r w:rsidR="00E410E0">
        <w:rPr>
          <w:rFonts w:ascii="Calibri Light" w:hAnsi="Calibri Light" w:cs="Calibri Light"/>
          <w:szCs w:val="24"/>
        </w:rPr>
        <w:t>prijaviteljev</w:t>
      </w:r>
      <w:r w:rsidRPr="00512197">
        <w:rPr>
          <w:rFonts w:ascii="Calibri Light" w:hAnsi="Calibri Light" w:cs="Calibri Light"/>
          <w:szCs w:val="24"/>
        </w:rPr>
        <w:t xml:space="preserve">. Višina sofinanciranja: doseženo število točk </w:t>
      </w:r>
      <w:r w:rsidR="00E410E0">
        <w:rPr>
          <w:rFonts w:ascii="Calibri Light" w:hAnsi="Calibri Light" w:cs="Calibri Light"/>
          <w:szCs w:val="24"/>
        </w:rPr>
        <w:t>x</w:t>
      </w:r>
      <w:r w:rsidRPr="00512197">
        <w:rPr>
          <w:rFonts w:ascii="Calibri Light" w:hAnsi="Calibri Light" w:cs="Calibri Light"/>
          <w:szCs w:val="24"/>
        </w:rPr>
        <w:t xml:space="preserve"> vrednost točke.</w:t>
      </w:r>
    </w:p>
    <w:p w14:paraId="00524B6E" w14:textId="77777777" w:rsidR="00B17E16" w:rsidRPr="00512197" w:rsidRDefault="00B17E16" w:rsidP="00B17E16">
      <w:pPr>
        <w:jc w:val="both"/>
        <w:rPr>
          <w:rFonts w:ascii="Calibri Light" w:hAnsi="Calibri Light" w:cs="Calibri Light"/>
          <w:b/>
          <w:szCs w:val="24"/>
        </w:rPr>
      </w:pPr>
    </w:p>
    <w:p w14:paraId="3070B932" w14:textId="15E1D06E" w:rsidR="00C614D8" w:rsidRDefault="00C614D8" w:rsidP="00C614D8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Prijavitelj lahko za vsak krog tekmovanja prejme</w:t>
      </w:r>
      <w:r>
        <w:rPr>
          <w:rFonts w:ascii="Calibri Light" w:hAnsi="Calibri Light" w:cs="Calibri Light"/>
          <w:szCs w:val="24"/>
        </w:rPr>
        <w:t xml:space="preserve"> (počrpa)</w:t>
      </w:r>
      <w:r w:rsidRPr="005A5749">
        <w:rPr>
          <w:rFonts w:ascii="Calibri Light" w:hAnsi="Calibri Light" w:cs="Calibri Light"/>
          <w:szCs w:val="24"/>
        </w:rPr>
        <w:t xml:space="preserve"> </w:t>
      </w:r>
      <w:r w:rsidR="006D0F4D">
        <w:rPr>
          <w:rFonts w:ascii="Calibri Light" w:hAnsi="Calibri Light" w:cs="Calibri Light"/>
          <w:szCs w:val="24"/>
        </w:rPr>
        <w:t xml:space="preserve">do </w:t>
      </w:r>
      <w:r w:rsidRPr="005A5749">
        <w:rPr>
          <w:rFonts w:ascii="Calibri Light" w:hAnsi="Calibri Light" w:cs="Calibri Light"/>
          <w:szCs w:val="24"/>
        </w:rPr>
        <w:t xml:space="preserve">12.000,00 €. </w:t>
      </w:r>
    </w:p>
    <w:p w14:paraId="6F7D8EF3" w14:textId="77777777" w:rsidR="00C614D8" w:rsidRPr="005A5749" w:rsidRDefault="00C614D8" w:rsidP="00C614D8">
      <w:pPr>
        <w:jc w:val="both"/>
        <w:rPr>
          <w:rFonts w:ascii="Calibri Light" w:hAnsi="Calibri Light" w:cs="Calibri Light"/>
          <w:szCs w:val="24"/>
        </w:rPr>
      </w:pPr>
      <w:bookmarkStart w:id="3" w:name="_Hlk145508889"/>
      <w:r w:rsidRPr="005A5749">
        <w:rPr>
          <w:rFonts w:ascii="Calibri Light" w:hAnsi="Calibri Light" w:cs="Calibri Light"/>
          <w:szCs w:val="24"/>
        </w:rPr>
        <w:t>Krog tekmovanja predstavlja določeno število tekem v sistemu celotnega tekmovanja (</w:t>
      </w:r>
      <w:r>
        <w:rPr>
          <w:rFonts w:ascii="Calibri Light" w:hAnsi="Calibri Light" w:cs="Calibri Light"/>
          <w:szCs w:val="24"/>
        </w:rPr>
        <w:t>krogi tekmovanja npr.:</w:t>
      </w:r>
      <w:r w:rsidRPr="005A5749">
        <w:rPr>
          <w:rFonts w:ascii="Calibri Light" w:hAnsi="Calibri Light" w:cs="Calibri Light"/>
          <w:szCs w:val="24"/>
        </w:rPr>
        <w:t xml:space="preserve"> 1/32 finala, 1/16 finala, 1/8 finala, četr</w:t>
      </w:r>
      <w:r>
        <w:rPr>
          <w:rFonts w:ascii="Calibri Light" w:hAnsi="Calibri Light" w:cs="Calibri Light"/>
          <w:szCs w:val="24"/>
        </w:rPr>
        <w:t>t</w:t>
      </w:r>
      <w:r w:rsidRPr="005A5749">
        <w:rPr>
          <w:rFonts w:ascii="Calibri Light" w:hAnsi="Calibri Light" w:cs="Calibri Light"/>
          <w:szCs w:val="24"/>
        </w:rPr>
        <w:t>finale, polfinale, finale).</w:t>
      </w:r>
    </w:p>
    <w:bookmarkEnd w:id="3"/>
    <w:p w14:paraId="3EE1EDAC" w14:textId="77777777" w:rsidR="00C614D8" w:rsidRPr="00CE48A8" w:rsidRDefault="00C614D8" w:rsidP="00C614D8">
      <w:pPr>
        <w:jc w:val="both"/>
        <w:rPr>
          <w:rFonts w:ascii="Calibri Light" w:hAnsi="Calibri Light" w:cs="Calibri Light"/>
          <w:szCs w:val="24"/>
        </w:rPr>
      </w:pPr>
    </w:p>
    <w:p w14:paraId="41122BD6" w14:textId="39C9252D" w:rsidR="00B17E16" w:rsidRPr="00CE48A8" w:rsidRDefault="00C614D8" w:rsidP="00C614D8">
      <w:pPr>
        <w:jc w:val="both"/>
        <w:rPr>
          <w:rFonts w:ascii="Calibri Light" w:hAnsi="Calibri Light" w:cs="Calibri Light"/>
          <w:bCs/>
          <w:szCs w:val="24"/>
        </w:rPr>
      </w:pPr>
      <w:r w:rsidRPr="00CE48A8">
        <w:rPr>
          <w:rFonts w:ascii="Calibri Light" w:hAnsi="Calibri Light" w:cs="Calibri Light"/>
          <w:bCs/>
          <w:szCs w:val="24"/>
        </w:rPr>
        <w:t xml:space="preserve">Višina sofinanciranja ne sme presegati stroškov prijavitelja </w:t>
      </w:r>
      <w:r w:rsidR="00A52E41" w:rsidRPr="00CE48A8">
        <w:rPr>
          <w:rFonts w:ascii="Calibri Light" w:hAnsi="Calibri Light" w:cs="Calibri Light"/>
          <w:bCs/>
          <w:szCs w:val="24"/>
        </w:rPr>
        <w:t xml:space="preserve">povezanih </w:t>
      </w:r>
      <w:r w:rsidRPr="00CE48A8">
        <w:rPr>
          <w:rFonts w:ascii="Calibri Light" w:hAnsi="Calibri Light" w:cs="Calibri Light"/>
          <w:bCs/>
          <w:szCs w:val="24"/>
        </w:rPr>
        <w:t>z udeležbo na mednarodnem</w:t>
      </w:r>
      <w:r w:rsidR="00A52E41" w:rsidRPr="00CE48A8">
        <w:rPr>
          <w:rFonts w:ascii="Calibri Light" w:hAnsi="Calibri Light" w:cs="Calibri Light"/>
          <w:bCs/>
          <w:szCs w:val="24"/>
        </w:rPr>
        <w:t xml:space="preserve"> športnem</w:t>
      </w:r>
      <w:r w:rsidRPr="00CE48A8">
        <w:rPr>
          <w:rFonts w:ascii="Calibri Light" w:hAnsi="Calibri Light" w:cs="Calibri Light"/>
          <w:bCs/>
          <w:szCs w:val="24"/>
        </w:rPr>
        <w:t xml:space="preserve"> tekmovanju.</w:t>
      </w:r>
    </w:p>
    <w:bookmarkEnd w:id="2"/>
    <w:p w14:paraId="42DDF6C7" w14:textId="77777777" w:rsidR="00C614D8" w:rsidRPr="00CE48A8" w:rsidRDefault="00C614D8" w:rsidP="00C614D8">
      <w:pPr>
        <w:jc w:val="both"/>
        <w:rPr>
          <w:rFonts w:ascii="Calibri Light" w:hAnsi="Calibri Light" w:cs="Calibri Light"/>
          <w:szCs w:val="24"/>
        </w:rPr>
      </w:pPr>
    </w:p>
    <w:p w14:paraId="71287B71" w14:textId="77777777" w:rsidR="00ED4FB4" w:rsidRPr="00CE48A8" w:rsidRDefault="00ED4FB4" w:rsidP="00B35BEB">
      <w:pPr>
        <w:jc w:val="both"/>
        <w:rPr>
          <w:rFonts w:ascii="Calibri Light" w:hAnsi="Calibri Light" w:cs="Calibri Light"/>
          <w:b/>
          <w:szCs w:val="24"/>
        </w:rPr>
      </w:pPr>
      <w:r w:rsidRPr="00CE48A8">
        <w:rPr>
          <w:rFonts w:ascii="Calibri Light" w:hAnsi="Calibri Light" w:cs="Calibri Light"/>
          <w:b/>
          <w:szCs w:val="24"/>
        </w:rPr>
        <w:t>IV. Rok izvedbe in poraba sredstev</w:t>
      </w:r>
    </w:p>
    <w:p w14:paraId="3914A1ED" w14:textId="54C79337" w:rsidR="002E49E6" w:rsidRPr="00576C1F" w:rsidRDefault="00CB30EB" w:rsidP="00B35BEB">
      <w:pPr>
        <w:jc w:val="both"/>
        <w:rPr>
          <w:rFonts w:ascii="Calibri Light" w:hAnsi="Calibri Light" w:cs="Calibri Light"/>
          <w:szCs w:val="24"/>
        </w:rPr>
      </w:pPr>
      <w:r w:rsidRPr="00CE48A8">
        <w:rPr>
          <w:rFonts w:ascii="Calibri Light" w:hAnsi="Calibri Light" w:cs="Calibri Light"/>
          <w:szCs w:val="24"/>
        </w:rPr>
        <w:t>Sofinancira se stroške udele</w:t>
      </w:r>
      <w:r w:rsidR="00AE3242" w:rsidRPr="00CE48A8">
        <w:rPr>
          <w:rFonts w:ascii="Calibri Light" w:hAnsi="Calibri Light" w:cs="Calibri Light"/>
          <w:szCs w:val="24"/>
        </w:rPr>
        <w:t>žbe na tekmovanj</w:t>
      </w:r>
      <w:r w:rsidR="00A52E41" w:rsidRPr="00CE48A8">
        <w:rPr>
          <w:rFonts w:ascii="Calibri Light" w:hAnsi="Calibri Light" w:cs="Calibri Light"/>
          <w:szCs w:val="24"/>
        </w:rPr>
        <w:t>u</w:t>
      </w:r>
      <w:r w:rsidR="006D0F4D">
        <w:rPr>
          <w:rFonts w:ascii="Calibri Light" w:hAnsi="Calibri Light" w:cs="Calibri Light"/>
          <w:szCs w:val="24"/>
        </w:rPr>
        <w:t>,</w:t>
      </w:r>
      <w:r w:rsidR="00DC1E39" w:rsidRPr="00CE48A8">
        <w:rPr>
          <w:rFonts w:ascii="Calibri Light" w:hAnsi="Calibri Light" w:cs="Calibri Light"/>
          <w:szCs w:val="24"/>
        </w:rPr>
        <w:t xml:space="preserve"> ki</w:t>
      </w:r>
      <w:r w:rsidR="006D0F4D">
        <w:rPr>
          <w:rFonts w:ascii="Calibri Light" w:hAnsi="Calibri Light" w:cs="Calibri Light"/>
          <w:szCs w:val="24"/>
        </w:rPr>
        <w:t xml:space="preserve"> so povezani s sezono</w:t>
      </w:r>
      <w:r w:rsidR="005445AE" w:rsidRPr="00CE48A8">
        <w:rPr>
          <w:rFonts w:ascii="Calibri Light" w:hAnsi="Calibri Light" w:cs="Calibri Light"/>
          <w:szCs w:val="24"/>
        </w:rPr>
        <w:t xml:space="preserve"> </w:t>
      </w:r>
      <w:r w:rsidR="001F635D" w:rsidRPr="00CE48A8">
        <w:rPr>
          <w:rFonts w:ascii="Calibri Light" w:hAnsi="Calibri Light" w:cs="Calibri Light"/>
          <w:szCs w:val="24"/>
        </w:rPr>
        <w:t>202</w:t>
      </w:r>
      <w:r w:rsidR="006D0F4D">
        <w:rPr>
          <w:rFonts w:ascii="Calibri Light" w:hAnsi="Calibri Light" w:cs="Calibri Light"/>
          <w:szCs w:val="24"/>
        </w:rPr>
        <w:t>5</w:t>
      </w:r>
      <w:r w:rsidR="001F635D" w:rsidRPr="00CE48A8">
        <w:rPr>
          <w:rFonts w:ascii="Calibri Light" w:hAnsi="Calibri Light" w:cs="Calibri Light"/>
          <w:szCs w:val="24"/>
        </w:rPr>
        <w:t>/2</w:t>
      </w:r>
      <w:r w:rsidR="006D0F4D">
        <w:rPr>
          <w:rFonts w:ascii="Calibri Light" w:hAnsi="Calibri Light" w:cs="Calibri Light"/>
          <w:szCs w:val="24"/>
        </w:rPr>
        <w:t>6.</w:t>
      </w:r>
      <w:r w:rsidR="005445AE" w:rsidRPr="00CE48A8">
        <w:rPr>
          <w:rFonts w:ascii="Calibri Light" w:hAnsi="Calibri Light" w:cs="Calibri Light"/>
          <w:szCs w:val="24"/>
        </w:rPr>
        <w:t xml:space="preserve"> S</w:t>
      </w:r>
      <w:r w:rsidRPr="00CE48A8">
        <w:rPr>
          <w:rFonts w:ascii="Calibri Light" w:hAnsi="Calibri Light" w:cs="Calibri Light"/>
          <w:szCs w:val="24"/>
        </w:rPr>
        <w:t xml:space="preserve">redstva se bodo </w:t>
      </w:r>
      <w:r w:rsidRPr="00485A83">
        <w:rPr>
          <w:rFonts w:ascii="Calibri Light" w:hAnsi="Calibri Light" w:cs="Calibri Light"/>
          <w:szCs w:val="24"/>
        </w:rPr>
        <w:t>izbranim prijaviteljem dodelil</w:t>
      </w:r>
      <w:r w:rsidR="00853E03" w:rsidRPr="00485A83">
        <w:rPr>
          <w:rFonts w:ascii="Calibri Light" w:hAnsi="Calibri Light" w:cs="Calibri Light"/>
          <w:szCs w:val="24"/>
        </w:rPr>
        <w:t>a</w:t>
      </w:r>
      <w:r w:rsidRPr="00485A83">
        <w:rPr>
          <w:rFonts w:ascii="Calibri Light" w:hAnsi="Calibri Light" w:cs="Calibri Light"/>
          <w:szCs w:val="24"/>
        </w:rPr>
        <w:t xml:space="preserve"> na podlagi zahtevka, po realizaciji in dostavi ustreznih dokazil.</w:t>
      </w:r>
      <w:r w:rsidR="00853E03" w:rsidRPr="00485A83">
        <w:rPr>
          <w:rFonts w:ascii="Calibri Light" w:hAnsi="Calibri Light" w:cs="Calibri Light"/>
          <w:szCs w:val="24"/>
        </w:rPr>
        <w:t xml:space="preserve"> Zahtevek za nakazilo sredstev mora biti oddan na Občino</w:t>
      </w:r>
      <w:r w:rsidR="00853E03" w:rsidRPr="00576C1F">
        <w:rPr>
          <w:rFonts w:ascii="Calibri Light" w:hAnsi="Calibri Light" w:cs="Calibri Light"/>
          <w:szCs w:val="24"/>
        </w:rPr>
        <w:t xml:space="preserve"> Ajdov</w:t>
      </w:r>
      <w:r w:rsidR="00AE3242" w:rsidRPr="00576C1F">
        <w:rPr>
          <w:rFonts w:ascii="Calibri Light" w:hAnsi="Calibri Light" w:cs="Calibri Light"/>
          <w:szCs w:val="24"/>
        </w:rPr>
        <w:t xml:space="preserve">ščino najkasneje do </w:t>
      </w:r>
      <w:r w:rsidR="000B5284">
        <w:rPr>
          <w:rFonts w:ascii="Calibri Light" w:hAnsi="Calibri Light" w:cs="Calibri Light"/>
          <w:szCs w:val="24"/>
        </w:rPr>
        <w:t>2</w:t>
      </w:r>
      <w:r w:rsidR="006D0F4D">
        <w:rPr>
          <w:rFonts w:ascii="Calibri Light" w:hAnsi="Calibri Light" w:cs="Calibri Light"/>
          <w:szCs w:val="24"/>
        </w:rPr>
        <w:t>7</w:t>
      </w:r>
      <w:r w:rsidR="000B5284">
        <w:rPr>
          <w:rFonts w:ascii="Calibri Light" w:hAnsi="Calibri Light" w:cs="Calibri Light"/>
          <w:szCs w:val="24"/>
        </w:rPr>
        <w:t>.</w:t>
      </w:r>
      <w:r w:rsidR="006D0F4D">
        <w:rPr>
          <w:rFonts w:ascii="Calibri Light" w:hAnsi="Calibri Light" w:cs="Calibri Light"/>
          <w:szCs w:val="24"/>
        </w:rPr>
        <w:t xml:space="preserve"> 11. 2025.</w:t>
      </w:r>
      <w:r w:rsidR="000B5284">
        <w:rPr>
          <w:rFonts w:ascii="Calibri Light" w:hAnsi="Calibri Light" w:cs="Calibri Light"/>
          <w:szCs w:val="24"/>
        </w:rPr>
        <w:t xml:space="preserve"> </w:t>
      </w:r>
    </w:p>
    <w:p w14:paraId="6794CEF2" w14:textId="77777777" w:rsidR="00CB30EB" w:rsidRPr="00DC1E39" w:rsidRDefault="00CB30EB" w:rsidP="00B35BEB">
      <w:pPr>
        <w:jc w:val="both"/>
        <w:rPr>
          <w:rFonts w:ascii="Calibri Light" w:hAnsi="Calibri Light" w:cs="Calibri Light"/>
          <w:szCs w:val="24"/>
        </w:rPr>
      </w:pPr>
    </w:p>
    <w:p w14:paraId="52D40F8D" w14:textId="77777777" w:rsidR="00B35BEB" w:rsidRPr="00DC1E39" w:rsidRDefault="00ED4FB4" w:rsidP="00B35BEB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V</w:t>
      </w:r>
      <w:r w:rsidR="00B35BEB" w:rsidRPr="00DC1E39">
        <w:rPr>
          <w:rFonts w:ascii="Calibri Light" w:hAnsi="Calibri Light" w:cs="Calibri Light"/>
          <w:b/>
          <w:szCs w:val="24"/>
        </w:rPr>
        <w:t>. Način in rok za oddajo vlog</w:t>
      </w:r>
    </w:p>
    <w:p w14:paraId="2C6574CF" w14:textId="77777777" w:rsidR="001F15B8" w:rsidRPr="00DC1E39" w:rsidRDefault="008E6994" w:rsidP="00B35BEB">
      <w:pPr>
        <w:jc w:val="both"/>
        <w:rPr>
          <w:rFonts w:ascii="Calibri Light" w:hAnsi="Calibri Light" w:cs="Calibri Light"/>
          <w:szCs w:val="24"/>
        </w:rPr>
      </w:pPr>
      <w:bookmarkStart w:id="4" w:name="_Hlk162946581"/>
      <w:bookmarkStart w:id="5" w:name="_Hlk145509577"/>
      <w:r w:rsidRPr="00DC1E39">
        <w:rPr>
          <w:rFonts w:ascii="Calibri Light" w:hAnsi="Calibri Light" w:cs="Calibri Light"/>
          <w:iCs/>
          <w:szCs w:val="24"/>
        </w:rPr>
        <w:t>Prijave v zaprti kuverti z oznako »Javni razpis</w:t>
      </w:r>
      <w:r w:rsidR="00853E03" w:rsidRPr="00DC1E39">
        <w:rPr>
          <w:rFonts w:ascii="Calibri Light" w:hAnsi="Calibri Light" w:cs="Calibri Light"/>
          <w:iCs/>
          <w:szCs w:val="24"/>
        </w:rPr>
        <w:t xml:space="preserve"> </w:t>
      </w:r>
      <w:r w:rsidR="00B63ACE" w:rsidRPr="00DC1E39">
        <w:rPr>
          <w:rFonts w:ascii="Calibri Light" w:hAnsi="Calibri Light" w:cs="Calibri Light"/>
          <w:iCs/>
          <w:szCs w:val="24"/>
        </w:rPr>
        <w:t>-</w:t>
      </w:r>
      <w:r w:rsidR="00853E03" w:rsidRPr="00DC1E39">
        <w:rPr>
          <w:rFonts w:ascii="Calibri Light" w:hAnsi="Calibri Light" w:cs="Calibri Light"/>
          <w:iCs/>
          <w:szCs w:val="24"/>
        </w:rPr>
        <w:t xml:space="preserve"> mednarodna športna</w:t>
      </w:r>
      <w:r w:rsidR="00CB30EB" w:rsidRPr="00DC1E39">
        <w:rPr>
          <w:rFonts w:ascii="Calibri Light" w:hAnsi="Calibri Light" w:cs="Calibri Light"/>
          <w:iCs/>
          <w:szCs w:val="24"/>
        </w:rPr>
        <w:t xml:space="preserve"> tekmovan</w:t>
      </w:r>
      <w:r w:rsidR="00853E03" w:rsidRPr="00DC1E39">
        <w:rPr>
          <w:rFonts w:ascii="Calibri Light" w:hAnsi="Calibri Light" w:cs="Calibri Light"/>
          <w:iCs/>
          <w:szCs w:val="24"/>
        </w:rPr>
        <w:t>j</w:t>
      </w:r>
      <w:r w:rsidR="00B63ACE" w:rsidRPr="00DC1E39">
        <w:rPr>
          <w:rFonts w:ascii="Calibri Light" w:hAnsi="Calibri Light" w:cs="Calibri Light"/>
          <w:iCs/>
          <w:szCs w:val="24"/>
        </w:rPr>
        <w:t>a</w:t>
      </w:r>
      <w:r w:rsidRPr="00DC1E39">
        <w:rPr>
          <w:rFonts w:ascii="Calibri Light" w:hAnsi="Calibri Light" w:cs="Calibri Light"/>
          <w:iCs/>
          <w:szCs w:val="24"/>
        </w:rPr>
        <w:t xml:space="preserve"> - ne odpiraj« se pošlje po pošti ali odda osebno na naslov Občina Ajdovščina, Cesta 5. maja 6a, 5270 Ajdovščina. Na hrbtni strani ovojnice mora biti naveden polni naslov prijavitelja. </w:t>
      </w:r>
      <w:r w:rsidR="00B35BEB" w:rsidRPr="00DC1E39">
        <w:rPr>
          <w:rFonts w:ascii="Calibri Light" w:hAnsi="Calibri Light" w:cs="Calibri Light"/>
          <w:szCs w:val="24"/>
        </w:rPr>
        <w:t>Prijavi se priložijo obrazci in drugi dokumenti navedeni v razpisni dokumentaciji, ki jo zainteresirani dobijo v sprejemni pisarni O</w:t>
      </w:r>
      <w:r w:rsidR="00ED4FB4" w:rsidRPr="00DC1E39">
        <w:rPr>
          <w:rFonts w:ascii="Calibri Light" w:hAnsi="Calibri Light" w:cs="Calibri Light"/>
          <w:szCs w:val="24"/>
        </w:rPr>
        <w:t>bčine Ajdovščina ali na spletni</w:t>
      </w:r>
      <w:r w:rsidR="00B35BEB" w:rsidRPr="00DC1E39">
        <w:rPr>
          <w:rFonts w:ascii="Calibri Light" w:hAnsi="Calibri Light" w:cs="Calibri Light"/>
          <w:szCs w:val="24"/>
        </w:rPr>
        <w:t xml:space="preserve"> stran</w:t>
      </w:r>
      <w:r w:rsidR="00ED4FB4" w:rsidRPr="00DC1E39">
        <w:rPr>
          <w:rFonts w:ascii="Calibri Light" w:hAnsi="Calibri Light" w:cs="Calibri Light"/>
          <w:szCs w:val="24"/>
        </w:rPr>
        <w:t>i</w:t>
      </w:r>
      <w:r w:rsidR="00B35BEB" w:rsidRPr="00DC1E39">
        <w:rPr>
          <w:rFonts w:ascii="Calibri Light" w:hAnsi="Calibri Light" w:cs="Calibri Light"/>
          <w:szCs w:val="24"/>
        </w:rPr>
        <w:t xml:space="preserve"> občine: </w:t>
      </w:r>
      <w:hyperlink r:id="rId6" w:history="1">
        <w:r w:rsidR="00B35BEB" w:rsidRPr="00DC1E39">
          <w:rPr>
            <w:rStyle w:val="Hiperpovezava"/>
            <w:rFonts w:ascii="Calibri Light" w:hAnsi="Calibri Light" w:cs="Calibri Light"/>
            <w:szCs w:val="24"/>
          </w:rPr>
          <w:t>www.ajdovscina.si</w:t>
        </w:r>
      </w:hyperlink>
      <w:r w:rsidR="00B35BEB" w:rsidRPr="00DC1E39">
        <w:rPr>
          <w:rFonts w:ascii="Calibri Light" w:hAnsi="Calibri Light" w:cs="Calibri Light"/>
          <w:szCs w:val="24"/>
        </w:rPr>
        <w:t>, pod rubriko</w:t>
      </w:r>
      <w:r w:rsidR="00ED4FB4" w:rsidRPr="00DC1E39">
        <w:rPr>
          <w:rFonts w:ascii="Calibri Light" w:hAnsi="Calibri Light" w:cs="Calibri Light"/>
          <w:szCs w:val="24"/>
        </w:rPr>
        <w:t>: Javna naročila</w:t>
      </w:r>
      <w:r w:rsidR="00885229" w:rsidRPr="00DC1E39">
        <w:rPr>
          <w:rFonts w:ascii="Calibri Light" w:hAnsi="Calibri Light" w:cs="Calibri Light"/>
          <w:szCs w:val="24"/>
        </w:rPr>
        <w:t>, objave,</w:t>
      </w:r>
      <w:r w:rsidR="00B35BEB" w:rsidRPr="00DC1E39">
        <w:rPr>
          <w:rFonts w:ascii="Calibri Light" w:hAnsi="Calibri Light" w:cs="Calibri Light"/>
          <w:szCs w:val="24"/>
        </w:rPr>
        <w:t xml:space="preserve"> razpisi</w:t>
      </w:r>
      <w:r w:rsidR="00885229" w:rsidRPr="00DC1E39">
        <w:rPr>
          <w:rFonts w:ascii="Calibri Light" w:hAnsi="Calibri Light" w:cs="Calibri Light"/>
          <w:szCs w:val="24"/>
        </w:rPr>
        <w:t>, zavihek: Javni razpisi</w:t>
      </w:r>
      <w:r w:rsidR="00B35BEB" w:rsidRPr="00DC1E39">
        <w:rPr>
          <w:rFonts w:ascii="Calibri Light" w:hAnsi="Calibri Light" w:cs="Calibri Light"/>
          <w:szCs w:val="24"/>
        </w:rPr>
        <w:t>.</w:t>
      </w:r>
      <w:r w:rsidR="00885229" w:rsidRPr="00DC1E39">
        <w:rPr>
          <w:rFonts w:ascii="Calibri Light" w:hAnsi="Calibri Light" w:cs="Calibri Light"/>
          <w:szCs w:val="24"/>
        </w:rPr>
        <w:t xml:space="preserve"> </w:t>
      </w:r>
    </w:p>
    <w:p w14:paraId="4B3EE1D8" w14:textId="77777777" w:rsidR="00B35BEB" w:rsidRPr="00DC1E39" w:rsidRDefault="00B35BEB" w:rsidP="00B35BEB">
      <w:pPr>
        <w:jc w:val="both"/>
        <w:rPr>
          <w:rFonts w:ascii="Calibri Light" w:hAnsi="Calibri Light" w:cs="Calibri Light"/>
          <w:szCs w:val="24"/>
        </w:rPr>
      </w:pPr>
    </w:p>
    <w:p w14:paraId="466B0199" w14:textId="4069D8AA" w:rsidR="008E6994" w:rsidRPr="00DC1E39" w:rsidRDefault="008E6994" w:rsidP="00885229">
      <w:pPr>
        <w:jc w:val="both"/>
        <w:rPr>
          <w:rFonts w:ascii="Calibri Light" w:hAnsi="Calibri Light" w:cs="Calibri Light"/>
          <w:szCs w:val="24"/>
        </w:rPr>
      </w:pPr>
      <w:r w:rsidRPr="00CE48A8">
        <w:rPr>
          <w:rFonts w:ascii="Calibri Light" w:hAnsi="Calibri Light" w:cs="Calibri Light"/>
          <w:b/>
          <w:bCs/>
          <w:szCs w:val="24"/>
        </w:rPr>
        <w:t>Rok za prijavo na javni razpis je</w:t>
      </w:r>
      <w:r w:rsidR="005445AE" w:rsidRPr="00CE48A8">
        <w:rPr>
          <w:rFonts w:ascii="Calibri Light" w:hAnsi="Calibri Light" w:cs="Calibri Light"/>
          <w:b/>
          <w:bCs/>
          <w:szCs w:val="24"/>
        </w:rPr>
        <w:t xml:space="preserve"> </w:t>
      </w:r>
      <w:r w:rsidR="006D0F4D">
        <w:rPr>
          <w:rFonts w:ascii="Calibri Light" w:hAnsi="Calibri Light" w:cs="Calibri Light"/>
          <w:b/>
          <w:bCs/>
          <w:szCs w:val="24"/>
        </w:rPr>
        <w:t>ponedeljek, 22. 9. 2025</w:t>
      </w:r>
      <w:r w:rsidRPr="00CE48A8">
        <w:rPr>
          <w:rFonts w:ascii="Calibri Light" w:hAnsi="Calibri Light" w:cs="Calibri Light"/>
          <w:szCs w:val="24"/>
        </w:rPr>
        <w:t>.</w:t>
      </w:r>
      <w:r w:rsidRPr="00CE48A8">
        <w:rPr>
          <w:rFonts w:ascii="Calibri Light" w:hAnsi="Calibri Light" w:cs="Calibri Light"/>
          <w:iCs/>
          <w:szCs w:val="24"/>
        </w:rPr>
        <w:t xml:space="preserve"> Šteje se, da je prijava pravočasna, če</w:t>
      </w:r>
      <w:r w:rsidRPr="00DC1E39">
        <w:rPr>
          <w:rFonts w:ascii="Calibri Light" w:hAnsi="Calibri Light" w:cs="Calibri Light"/>
          <w:iCs/>
          <w:szCs w:val="24"/>
        </w:rPr>
        <w:t xml:space="preserve"> je bila oddana zadnji dan roka za oddajo prijav, po pošti priporočeno, ali osebno v sprejemno pisarno občine</w:t>
      </w:r>
      <w:r w:rsidR="00405C17">
        <w:rPr>
          <w:rFonts w:ascii="Calibri Light" w:hAnsi="Calibri Light" w:cs="Calibri Light"/>
          <w:iCs/>
          <w:szCs w:val="24"/>
        </w:rPr>
        <w:t>.</w:t>
      </w:r>
      <w:r w:rsidRPr="00DC1E39">
        <w:rPr>
          <w:rFonts w:ascii="Calibri Light" w:hAnsi="Calibri Light" w:cs="Calibri Light"/>
          <w:iCs/>
          <w:szCs w:val="24"/>
        </w:rPr>
        <w:t xml:space="preserve"> Prijavitelji, ki bodo oddali nepopolno vlogo, bodo pozvani na dopolnitev, nepravočasno prispele prijave pa bodo s sklepom zavržene</w:t>
      </w:r>
      <w:r w:rsidR="00B63ACE" w:rsidRPr="00DC1E39">
        <w:rPr>
          <w:rFonts w:ascii="Calibri Light" w:hAnsi="Calibri Light" w:cs="Calibri Light"/>
          <w:iCs/>
          <w:szCs w:val="24"/>
        </w:rPr>
        <w:t>.</w:t>
      </w:r>
    </w:p>
    <w:p w14:paraId="1229142A" w14:textId="77777777" w:rsidR="00885229" w:rsidRPr="00DC1E39" w:rsidRDefault="00885229" w:rsidP="00885229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 xml:space="preserve">Dodatne informacije lahko vlagatelji dobijo na tel. št. 05/ 365 91 </w:t>
      </w:r>
      <w:r w:rsidR="00BE1BAE" w:rsidRPr="00DC1E39">
        <w:rPr>
          <w:rFonts w:ascii="Calibri Light" w:hAnsi="Calibri Light" w:cs="Calibri Light"/>
          <w:szCs w:val="24"/>
        </w:rPr>
        <w:t>22</w:t>
      </w:r>
      <w:r w:rsidRPr="00DC1E39">
        <w:rPr>
          <w:rFonts w:ascii="Calibri Light" w:hAnsi="Calibri Light" w:cs="Calibri Light"/>
          <w:szCs w:val="24"/>
        </w:rPr>
        <w:t xml:space="preserve"> – </w:t>
      </w:r>
      <w:r w:rsidR="00BE1BAE" w:rsidRPr="00DC1E39">
        <w:rPr>
          <w:rFonts w:ascii="Calibri Light" w:hAnsi="Calibri Light" w:cs="Calibri Light"/>
          <w:szCs w:val="24"/>
        </w:rPr>
        <w:t>Erika Zavnik</w:t>
      </w:r>
      <w:r w:rsidRPr="00DC1E39">
        <w:rPr>
          <w:rFonts w:ascii="Calibri Light" w:hAnsi="Calibri Light" w:cs="Calibri Light"/>
          <w:szCs w:val="24"/>
        </w:rPr>
        <w:t>.</w:t>
      </w:r>
    </w:p>
    <w:bookmarkEnd w:id="4"/>
    <w:p w14:paraId="4CF750F8" w14:textId="77777777" w:rsidR="00885229" w:rsidRPr="00DC1E39" w:rsidRDefault="00885229" w:rsidP="00885229">
      <w:pPr>
        <w:jc w:val="both"/>
        <w:rPr>
          <w:rFonts w:ascii="Calibri Light" w:hAnsi="Calibri Light" w:cs="Calibri Light"/>
          <w:szCs w:val="24"/>
        </w:rPr>
      </w:pPr>
    </w:p>
    <w:bookmarkEnd w:id="5"/>
    <w:p w14:paraId="46EA1F66" w14:textId="77777777" w:rsidR="00885229" w:rsidRPr="00DC1E39" w:rsidRDefault="00885229" w:rsidP="00885229">
      <w:pPr>
        <w:jc w:val="both"/>
        <w:rPr>
          <w:rFonts w:ascii="Calibri Light" w:hAnsi="Calibri Light" w:cs="Calibri Light"/>
          <w:b/>
          <w:szCs w:val="24"/>
        </w:rPr>
      </w:pPr>
      <w:r w:rsidRPr="00DC1E39">
        <w:rPr>
          <w:rFonts w:ascii="Calibri Light" w:hAnsi="Calibri Light" w:cs="Calibri Light"/>
          <w:b/>
          <w:szCs w:val="24"/>
        </w:rPr>
        <w:t>VI. Odpiranje vlog in izid javnega razpisa:</w:t>
      </w:r>
    </w:p>
    <w:p w14:paraId="1EC355B6" w14:textId="002D3D3B" w:rsidR="00885229" w:rsidRPr="00DC1E39" w:rsidRDefault="00885229" w:rsidP="00885229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 xml:space="preserve">Odpiranje vlog bo predvidoma dne </w:t>
      </w:r>
      <w:r w:rsidR="005445AE">
        <w:rPr>
          <w:rFonts w:ascii="Calibri Light" w:hAnsi="Calibri Light" w:cs="Calibri Light"/>
          <w:szCs w:val="24"/>
        </w:rPr>
        <w:t>2</w:t>
      </w:r>
      <w:r w:rsidR="006D0F4D">
        <w:rPr>
          <w:rFonts w:ascii="Calibri Light" w:hAnsi="Calibri Light" w:cs="Calibri Light"/>
          <w:szCs w:val="24"/>
        </w:rPr>
        <w:t>4</w:t>
      </w:r>
      <w:r w:rsidR="005445AE">
        <w:rPr>
          <w:rFonts w:ascii="Calibri Light" w:hAnsi="Calibri Light" w:cs="Calibri Light"/>
          <w:szCs w:val="24"/>
        </w:rPr>
        <w:t xml:space="preserve">. </w:t>
      </w:r>
      <w:r w:rsidR="006D0F4D">
        <w:rPr>
          <w:rFonts w:ascii="Calibri Light" w:hAnsi="Calibri Light" w:cs="Calibri Light"/>
          <w:szCs w:val="24"/>
        </w:rPr>
        <w:t>9</w:t>
      </w:r>
      <w:r w:rsidR="005445AE">
        <w:rPr>
          <w:rFonts w:ascii="Calibri Light" w:hAnsi="Calibri Light" w:cs="Calibri Light"/>
          <w:szCs w:val="24"/>
        </w:rPr>
        <w:t>. 202</w:t>
      </w:r>
      <w:r w:rsidR="006D0F4D">
        <w:rPr>
          <w:rFonts w:ascii="Calibri Light" w:hAnsi="Calibri Light" w:cs="Calibri Light"/>
          <w:szCs w:val="24"/>
        </w:rPr>
        <w:t>5</w:t>
      </w:r>
      <w:r w:rsidRPr="00DC1E39">
        <w:rPr>
          <w:rFonts w:ascii="Calibri Light" w:hAnsi="Calibri Light" w:cs="Calibri Light"/>
          <w:szCs w:val="24"/>
        </w:rPr>
        <w:t xml:space="preserve">. Odpiranje ne bo javno. O izidu </w:t>
      </w:r>
      <w:r w:rsidR="00AE3242" w:rsidRPr="00DC1E39">
        <w:rPr>
          <w:rFonts w:ascii="Calibri Light" w:hAnsi="Calibri Light" w:cs="Calibri Light"/>
          <w:szCs w:val="24"/>
        </w:rPr>
        <w:t xml:space="preserve">javnega razpisa bodo </w:t>
      </w:r>
      <w:r w:rsidR="00E410E0">
        <w:rPr>
          <w:rFonts w:ascii="Calibri Light" w:hAnsi="Calibri Light" w:cs="Calibri Light"/>
          <w:szCs w:val="24"/>
        </w:rPr>
        <w:t>prijavitelji</w:t>
      </w:r>
      <w:r w:rsidR="00AE3242" w:rsidRPr="00DC1E39"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 xml:space="preserve">obveščeni </w:t>
      </w:r>
      <w:r w:rsidR="00AE3242" w:rsidRPr="00DC1E39">
        <w:rPr>
          <w:rFonts w:ascii="Calibri Light" w:hAnsi="Calibri Light" w:cs="Calibri Light"/>
          <w:szCs w:val="24"/>
        </w:rPr>
        <w:t xml:space="preserve">predvidoma </w:t>
      </w:r>
      <w:r w:rsidRPr="00DC1E39">
        <w:rPr>
          <w:rFonts w:ascii="Calibri Light" w:hAnsi="Calibri Light" w:cs="Calibri Light"/>
          <w:szCs w:val="24"/>
        </w:rPr>
        <w:t>v</w:t>
      </w:r>
      <w:r w:rsidR="00BE1BAE" w:rsidRPr="00DC1E39">
        <w:rPr>
          <w:rFonts w:ascii="Calibri Light" w:hAnsi="Calibri Light" w:cs="Calibri Light"/>
          <w:szCs w:val="24"/>
        </w:rPr>
        <w:t xml:space="preserve"> roku </w:t>
      </w:r>
      <w:r w:rsidR="00FE0AE0">
        <w:rPr>
          <w:rFonts w:ascii="Calibri Light" w:hAnsi="Calibri Light" w:cs="Calibri Light"/>
          <w:szCs w:val="24"/>
        </w:rPr>
        <w:t>14 dni od oddaje popoln</w:t>
      </w:r>
      <w:r w:rsidR="009636E7">
        <w:rPr>
          <w:rFonts w:ascii="Calibri Light" w:hAnsi="Calibri Light" w:cs="Calibri Light"/>
          <w:szCs w:val="24"/>
        </w:rPr>
        <w:t xml:space="preserve">e </w:t>
      </w:r>
      <w:r w:rsidR="00FE0AE0">
        <w:rPr>
          <w:rFonts w:ascii="Calibri Light" w:hAnsi="Calibri Light" w:cs="Calibri Light"/>
          <w:szCs w:val="24"/>
        </w:rPr>
        <w:t>prijav</w:t>
      </w:r>
      <w:r w:rsidR="009636E7">
        <w:rPr>
          <w:rFonts w:ascii="Calibri Light" w:hAnsi="Calibri Light" w:cs="Calibri Light"/>
          <w:szCs w:val="24"/>
        </w:rPr>
        <w:t>e</w:t>
      </w:r>
      <w:r w:rsidR="00FE0AE0">
        <w:rPr>
          <w:rFonts w:ascii="Calibri Light" w:hAnsi="Calibri Light" w:cs="Calibri Light"/>
          <w:szCs w:val="24"/>
        </w:rPr>
        <w:t>.</w:t>
      </w:r>
      <w:r w:rsidRPr="00DC1E39">
        <w:rPr>
          <w:rFonts w:ascii="Calibri Light" w:hAnsi="Calibri Light" w:cs="Calibri Light"/>
          <w:szCs w:val="24"/>
        </w:rPr>
        <w:t xml:space="preserve"> Z izbranim </w:t>
      </w:r>
      <w:r w:rsidR="00E410E0">
        <w:rPr>
          <w:rFonts w:ascii="Calibri Light" w:hAnsi="Calibri Light" w:cs="Calibri Light"/>
          <w:szCs w:val="24"/>
        </w:rPr>
        <w:t xml:space="preserve">prijaviteljem </w:t>
      </w:r>
      <w:r w:rsidRPr="00DC1E39">
        <w:rPr>
          <w:rFonts w:ascii="Calibri Light" w:hAnsi="Calibri Light" w:cs="Calibri Light"/>
          <w:szCs w:val="24"/>
        </w:rPr>
        <w:t xml:space="preserve">bo sklenjena pogodba o sofinanciranju.  </w:t>
      </w:r>
    </w:p>
    <w:p w14:paraId="46BBEFCC" w14:textId="77777777" w:rsidR="00DA5309" w:rsidRPr="00DC1E39" w:rsidRDefault="00DA5309" w:rsidP="00B35BEB">
      <w:pPr>
        <w:jc w:val="both"/>
        <w:rPr>
          <w:rFonts w:ascii="Calibri Light" w:hAnsi="Calibri Light" w:cs="Calibri Light"/>
          <w:szCs w:val="24"/>
        </w:rPr>
      </w:pPr>
    </w:p>
    <w:p w14:paraId="32EB464B" w14:textId="1112AA3B" w:rsidR="00885229" w:rsidRPr="00DC1E39" w:rsidRDefault="00534B92" w:rsidP="00B35BEB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 xml:space="preserve">Številka: </w:t>
      </w:r>
      <w:r w:rsidR="00290477" w:rsidRPr="00DC1E39">
        <w:rPr>
          <w:rFonts w:ascii="Calibri Light" w:hAnsi="Calibri Light" w:cs="Calibri Light"/>
          <w:szCs w:val="24"/>
        </w:rPr>
        <w:t>41031-</w:t>
      </w:r>
      <w:r w:rsidR="006D0F4D">
        <w:rPr>
          <w:rFonts w:ascii="Calibri Light" w:hAnsi="Calibri Light" w:cs="Calibri Light"/>
          <w:szCs w:val="24"/>
        </w:rPr>
        <w:t>47/2025</w:t>
      </w:r>
    </w:p>
    <w:p w14:paraId="7CBE1BD2" w14:textId="4B8300C4" w:rsidR="00DC1E39" w:rsidRPr="00DC1E39" w:rsidRDefault="00DC1E39">
      <w:pPr>
        <w:ind w:left="5760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Občina Ajdovščina</w:t>
      </w:r>
    </w:p>
    <w:sectPr w:rsidR="00DC1E39" w:rsidRPr="00DC1E39" w:rsidSect="00FE232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0D29"/>
    <w:multiLevelType w:val="hybridMultilevel"/>
    <w:tmpl w:val="474E0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35FC2"/>
    <w:multiLevelType w:val="hybridMultilevel"/>
    <w:tmpl w:val="C7F8FE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462B23"/>
    <w:multiLevelType w:val="hybridMultilevel"/>
    <w:tmpl w:val="57E68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1B7D9D"/>
    <w:multiLevelType w:val="hybridMultilevel"/>
    <w:tmpl w:val="0B74D8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B17331"/>
    <w:multiLevelType w:val="hybridMultilevel"/>
    <w:tmpl w:val="474A4A3E"/>
    <w:lvl w:ilvl="0" w:tplc="06F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94829">
    <w:abstractNumId w:val="9"/>
  </w:num>
  <w:num w:numId="2" w16cid:durableId="1260216139">
    <w:abstractNumId w:val="5"/>
  </w:num>
  <w:num w:numId="3" w16cid:durableId="318002868">
    <w:abstractNumId w:val="3"/>
  </w:num>
  <w:num w:numId="4" w16cid:durableId="1913343712">
    <w:abstractNumId w:val="6"/>
  </w:num>
  <w:num w:numId="5" w16cid:durableId="966004557">
    <w:abstractNumId w:val="1"/>
  </w:num>
  <w:num w:numId="6" w16cid:durableId="1983542044">
    <w:abstractNumId w:val="0"/>
  </w:num>
  <w:num w:numId="7" w16cid:durableId="1952859141">
    <w:abstractNumId w:val="4"/>
  </w:num>
  <w:num w:numId="8" w16cid:durableId="6374241">
    <w:abstractNumId w:val="2"/>
  </w:num>
  <w:num w:numId="9" w16cid:durableId="498497556">
    <w:abstractNumId w:val="8"/>
  </w:num>
  <w:num w:numId="10" w16cid:durableId="2084179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EB"/>
    <w:rsid w:val="00017C0C"/>
    <w:rsid w:val="00024F72"/>
    <w:rsid w:val="00062CB4"/>
    <w:rsid w:val="00081609"/>
    <w:rsid w:val="000858DB"/>
    <w:rsid w:val="000B5284"/>
    <w:rsid w:val="000C5331"/>
    <w:rsid w:val="00122318"/>
    <w:rsid w:val="00152F9E"/>
    <w:rsid w:val="00174D26"/>
    <w:rsid w:val="00197ABE"/>
    <w:rsid w:val="001A3592"/>
    <w:rsid w:val="001E61F7"/>
    <w:rsid w:val="001F15B8"/>
    <w:rsid w:val="001F635D"/>
    <w:rsid w:val="0021627C"/>
    <w:rsid w:val="00245FC1"/>
    <w:rsid w:val="00257869"/>
    <w:rsid w:val="00284D02"/>
    <w:rsid w:val="00290477"/>
    <w:rsid w:val="002E49E6"/>
    <w:rsid w:val="00326E45"/>
    <w:rsid w:val="00347689"/>
    <w:rsid w:val="00361221"/>
    <w:rsid w:val="00381C1E"/>
    <w:rsid w:val="003A0863"/>
    <w:rsid w:val="003B4D4E"/>
    <w:rsid w:val="003D2D80"/>
    <w:rsid w:val="003D517D"/>
    <w:rsid w:val="00402C4E"/>
    <w:rsid w:val="00405C17"/>
    <w:rsid w:val="004122E9"/>
    <w:rsid w:val="00424E49"/>
    <w:rsid w:val="00430B56"/>
    <w:rsid w:val="004476E7"/>
    <w:rsid w:val="00463B9C"/>
    <w:rsid w:val="00464E3B"/>
    <w:rsid w:val="00485A83"/>
    <w:rsid w:val="004A5771"/>
    <w:rsid w:val="004B3C3C"/>
    <w:rsid w:val="004D0605"/>
    <w:rsid w:val="00512197"/>
    <w:rsid w:val="00534B92"/>
    <w:rsid w:val="00540E2F"/>
    <w:rsid w:val="005445AE"/>
    <w:rsid w:val="00554609"/>
    <w:rsid w:val="00560FDA"/>
    <w:rsid w:val="00561404"/>
    <w:rsid w:val="00576C1F"/>
    <w:rsid w:val="00582D54"/>
    <w:rsid w:val="006178FB"/>
    <w:rsid w:val="006322C0"/>
    <w:rsid w:val="00636BAE"/>
    <w:rsid w:val="00651C87"/>
    <w:rsid w:val="00651F9A"/>
    <w:rsid w:val="00673A5B"/>
    <w:rsid w:val="006D0F4D"/>
    <w:rsid w:val="006E57D5"/>
    <w:rsid w:val="006F757D"/>
    <w:rsid w:val="007941CB"/>
    <w:rsid w:val="007D0545"/>
    <w:rsid w:val="008175AE"/>
    <w:rsid w:val="00821A60"/>
    <w:rsid w:val="008329BC"/>
    <w:rsid w:val="008473E3"/>
    <w:rsid w:val="00853E03"/>
    <w:rsid w:val="00865242"/>
    <w:rsid w:val="00873FC8"/>
    <w:rsid w:val="00874572"/>
    <w:rsid w:val="0087569F"/>
    <w:rsid w:val="008824C5"/>
    <w:rsid w:val="00885229"/>
    <w:rsid w:val="008C1004"/>
    <w:rsid w:val="008E6994"/>
    <w:rsid w:val="009224F0"/>
    <w:rsid w:val="00934877"/>
    <w:rsid w:val="00952F83"/>
    <w:rsid w:val="00954C37"/>
    <w:rsid w:val="00962C4C"/>
    <w:rsid w:val="009636E7"/>
    <w:rsid w:val="009B5C8E"/>
    <w:rsid w:val="009B6693"/>
    <w:rsid w:val="009C6E9E"/>
    <w:rsid w:val="009C735A"/>
    <w:rsid w:val="009D1BDB"/>
    <w:rsid w:val="00A12DF1"/>
    <w:rsid w:val="00A52460"/>
    <w:rsid w:val="00A52E41"/>
    <w:rsid w:val="00A8755D"/>
    <w:rsid w:val="00AC510D"/>
    <w:rsid w:val="00AE3242"/>
    <w:rsid w:val="00AF22ED"/>
    <w:rsid w:val="00B17E16"/>
    <w:rsid w:val="00B26C39"/>
    <w:rsid w:val="00B35BEB"/>
    <w:rsid w:val="00B40069"/>
    <w:rsid w:val="00B50F82"/>
    <w:rsid w:val="00B52BA7"/>
    <w:rsid w:val="00B555BA"/>
    <w:rsid w:val="00B63ACE"/>
    <w:rsid w:val="00B75E4E"/>
    <w:rsid w:val="00B80717"/>
    <w:rsid w:val="00B87CF5"/>
    <w:rsid w:val="00BB35DE"/>
    <w:rsid w:val="00BD126A"/>
    <w:rsid w:val="00BD747D"/>
    <w:rsid w:val="00BE1BAE"/>
    <w:rsid w:val="00C4382F"/>
    <w:rsid w:val="00C43EAD"/>
    <w:rsid w:val="00C52DBA"/>
    <w:rsid w:val="00C614D8"/>
    <w:rsid w:val="00CB30EB"/>
    <w:rsid w:val="00CE22DE"/>
    <w:rsid w:val="00CE48A8"/>
    <w:rsid w:val="00D064BC"/>
    <w:rsid w:val="00D15970"/>
    <w:rsid w:val="00D46214"/>
    <w:rsid w:val="00D95DC1"/>
    <w:rsid w:val="00DA5309"/>
    <w:rsid w:val="00DC1E39"/>
    <w:rsid w:val="00E410E0"/>
    <w:rsid w:val="00E65FE8"/>
    <w:rsid w:val="00EC18C9"/>
    <w:rsid w:val="00EC36FD"/>
    <w:rsid w:val="00EC5520"/>
    <w:rsid w:val="00EC6B65"/>
    <w:rsid w:val="00ED4FB4"/>
    <w:rsid w:val="00EE54EB"/>
    <w:rsid w:val="00EE6476"/>
    <w:rsid w:val="00F04D0E"/>
    <w:rsid w:val="00F31BF7"/>
    <w:rsid w:val="00F4382F"/>
    <w:rsid w:val="00F63DF6"/>
    <w:rsid w:val="00F7481D"/>
    <w:rsid w:val="00FA01E8"/>
    <w:rsid w:val="00FB7F1F"/>
    <w:rsid w:val="00FD5366"/>
    <w:rsid w:val="00FD67E2"/>
    <w:rsid w:val="00FE0AE0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8EA66"/>
  <w15:chartTrackingRefBased/>
  <w15:docId w15:val="{9765E993-F905-4F3E-8EAD-D94B2ABB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35BE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B35BEB"/>
    <w:pPr>
      <w:jc w:val="both"/>
    </w:pPr>
    <w:rPr>
      <w:sz w:val="22"/>
    </w:rPr>
  </w:style>
  <w:style w:type="character" w:styleId="Hiperpovezava">
    <w:name w:val="Hyperlink"/>
    <w:rsid w:val="00B35BEB"/>
    <w:rPr>
      <w:color w:val="0000FF"/>
      <w:u w:val="single"/>
    </w:rPr>
  </w:style>
  <w:style w:type="paragraph" w:customStyle="1" w:styleId="ZnakZnakZnakZnak">
    <w:name w:val="Znak Znak Znak Znak"/>
    <w:basedOn w:val="Navaden"/>
    <w:rsid w:val="00B35BEB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A8755D"/>
    <w:pPr>
      <w:ind w:left="720"/>
      <w:contextualSpacing/>
    </w:pPr>
  </w:style>
  <w:style w:type="paragraph" w:customStyle="1" w:styleId="ZnakZnakZnak">
    <w:name w:val="Znak Znak Znak"/>
    <w:basedOn w:val="Navaden"/>
    <w:rsid w:val="008C100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table" w:styleId="Tabelamrea">
    <w:name w:val="Table Grid"/>
    <w:basedOn w:val="Navadnatabela"/>
    <w:uiPriority w:val="39"/>
    <w:rsid w:val="00CB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952F8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52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jdovscin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7B84AF-8E33-4D3D-A9DC-427D25AA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636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4503</CharactersWithSpaces>
  <SharedDoc>false</SharedDoc>
  <HLinks>
    <vt:vector size="6" baseType="variant"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http://www.ajdovscina.si/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erikaz</dc:creator>
  <cp:keywords/>
  <dc:description/>
  <cp:lastModifiedBy>Obcina Ajdovscina</cp:lastModifiedBy>
  <cp:revision>43</cp:revision>
  <cp:lastPrinted>2024-10-14T06:27:00Z</cp:lastPrinted>
  <dcterms:created xsi:type="dcterms:W3CDTF">2017-02-13T13:16:00Z</dcterms:created>
  <dcterms:modified xsi:type="dcterms:W3CDTF">2025-09-08T09:35:00Z</dcterms:modified>
</cp:coreProperties>
</file>