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A9B" w:rsidRPr="00C53A9B" w:rsidRDefault="00C53A9B" w:rsidP="00C53A9B">
      <w:pPr>
        <w:pStyle w:val="Odstavekseznama"/>
        <w:numPr>
          <w:ilvl w:val="1"/>
          <w:numId w:val="50"/>
        </w:numPr>
        <w:outlineLvl w:val="1"/>
        <w:rPr>
          <w:rFonts w:ascii="Arial" w:hAnsi="Arial" w:cs="Arial"/>
          <w:i/>
          <w:iCs/>
          <w:sz w:val="22"/>
          <w:szCs w:val="22"/>
          <w:u w:val="single"/>
        </w:rPr>
      </w:pPr>
      <w:bookmarkStart w:id="0" w:name="_Toc513536950"/>
      <w:proofErr w:type="spellStart"/>
      <w:r w:rsidRPr="00C53A9B">
        <w:rPr>
          <w:rFonts w:ascii="Arial" w:hAnsi="Arial" w:cs="Arial"/>
          <w:i/>
          <w:iCs/>
          <w:sz w:val="22"/>
          <w:szCs w:val="22"/>
          <w:u w:val="single"/>
        </w:rPr>
        <w:t>obr</w:t>
      </w:r>
      <w:proofErr w:type="spellEnd"/>
      <w:r w:rsidRPr="00C53A9B">
        <w:rPr>
          <w:rFonts w:ascii="Arial" w:hAnsi="Arial" w:cs="Arial"/>
          <w:i/>
          <w:iCs/>
          <w:sz w:val="22"/>
          <w:szCs w:val="22"/>
          <w:u w:val="single"/>
        </w:rPr>
        <w:t>. – Ponudba/Predračun</w:t>
      </w:r>
      <w:bookmarkEnd w:id="0"/>
      <w:r w:rsidRPr="00C53A9B">
        <w:rPr>
          <w:rFonts w:ascii="Arial" w:hAnsi="Arial" w:cs="Arial"/>
          <w:i/>
          <w:iCs/>
          <w:sz w:val="22"/>
          <w:szCs w:val="22"/>
          <w:u w:val="single"/>
        </w:rPr>
        <w:t xml:space="preserve"> </w:t>
      </w:r>
      <w:bookmarkStart w:id="1" w:name="_GoBack"/>
      <w:bookmarkEnd w:id="1"/>
    </w:p>
    <w:p w:rsidR="00C53A9B" w:rsidRPr="00C53A9B" w:rsidRDefault="00C53A9B" w:rsidP="00C53A9B">
      <w:pPr>
        <w:rPr>
          <w:rFonts w:eastAsia="Calibri" w:cs="Arial"/>
        </w:rPr>
      </w:pPr>
    </w:p>
    <w:p w:rsidR="00C53A9B" w:rsidRPr="00C53A9B" w:rsidRDefault="00C53A9B" w:rsidP="00C53A9B">
      <w:pPr>
        <w:jc w:val="both"/>
        <w:rPr>
          <w:rFonts w:eastAsia="Calibri" w:cs="Arial"/>
        </w:rPr>
      </w:pPr>
      <w:r w:rsidRPr="00C53A9B">
        <w:rPr>
          <w:rFonts w:eastAsia="Calibri" w:cs="Arial"/>
        </w:rPr>
        <w:t>Na obvestilo o javnem naročilu »</w:t>
      </w:r>
      <w:r w:rsidRPr="00C53A9B">
        <w:rPr>
          <w:rFonts w:eastAsia="Calibri" w:cs="Arial"/>
          <w:b/>
        </w:rPr>
        <w:t>Vzdrževanje gozdnih cest v občini Ajdovščina v letu 2018</w:t>
      </w:r>
      <w:r w:rsidRPr="00C53A9B">
        <w:rPr>
          <w:rFonts w:eastAsia="Calibri" w:cs="Arial"/>
        </w:rPr>
        <w:t xml:space="preserve">«, objavljenem na portalu javnih naročil, </w:t>
      </w:r>
      <w:proofErr w:type="spellStart"/>
      <w:r w:rsidRPr="00C53A9B">
        <w:rPr>
          <w:rFonts w:eastAsia="Calibri" w:cs="Arial"/>
        </w:rPr>
        <w:t>zap</w:t>
      </w:r>
      <w:proofErr w:type="spellEnd"/>
      <w:r w:rsidRPr="00C53A9B">
        <w:rPr>
          <w:rFonts w:eastAsia="Calibri" w:cs="Arial"/>
        </w:rPr>
        <w:t>. št.  JN002898/2018-W01, z dne 8. 5. 2018, dajemo ponudbo, kot sledi:</w:t>
      </w:r>
    </w:p>
    <w:p w:rsidR="00C53A9B" w:rsidRPr="00C53A9B" w:rsidRDefault="00C53A9B" w:rsidP="00C53A9B">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53A9B" w:rsidRPr="00C53A9B" w:rsidTr="00F75CC2">
        <w:trPr>
          <w:trHeight w:val="397"/>
        </w:trPr>
        <w:tc>
          <w:tcPr>
            <w:tcW w:w="2622" w:type="dxa"/>
            <w:shd w:val="clear" w:color="auto" w:fill="auto"/>
          </w:tcPr>
          <w:p w:rsidR="00C53A9B" w:rsidRPr="00C53A9B" w:rsidRDefault="00C53A9B" w:rsidP="00C53A9B">
            <w:pPr>
              <w:rPr>
                <w:rFonts w:eastAsia="Calibri" w:cs="Arial"/>
              </w:rPr>
            </w:pPr>
            <w:r w:rsidRPr="00C53A9B">
              <w:rPr>
                <w:rFonts w:eastAsia="Calibri" w:cs="Arial"/>
              </w:rPr>
              <w:t>Številka ponudbe:</w:t>
            </w:r>
          </w:p>
        </w:tc>
        <w:tc>
          <w:tcPr>
            <w:tcW w:w="6520" w:type="dxa"/>
            <w:shd w:val="clear" w:color="auto" w:fill="auto"/>
          </w:tcPr>
          <w:p w:rsidR="00C53A9B" w:rsidRPr="00C53A9B" w:rsidRDefault="00C53A9B" w:rsidP="00C53A9B">
            <w:pPr>
              <w:rPr>
                <w:rFonts w:eastAsia="Calibri" w:cs="Arial"/>
              </w:rPr>
            </w:pPr>
          </w:p>
        </w:tc>
      </w:tr>
      <w:tr w:rsidR="00C53A9B" w:rsidRPr="00C53A9B" w:rsidTr="00F75CC2">
        <w:trPr>
          <w:trHeight w:val="397"/>
        </w:trPr>
        <w:tc>
          <w:tcPr>
            <w:tcW w:w="2622" w:type="dxa"/>
            <w:shd w:val="clear" w:color="auto" w:fill="auto"/>
          </w:tcPr>
          <w:p w:rsidR="00C53A9B" w:rsidRPr="00C53A9B" w:rsidRDefault="00C53A9B" w:rsidP="00C53A9B">
            <w:pPr>
              <w:rPr>
                <w:rFonts w:eastAsia="Calibri" w:cs="Arial"/>
              </w:rPr>
            </w:pPr>
            <w:r w:rsidRPr="00C53A9B">
              <w:rPr>
                <w:rFonts w:eastAsia="Calibri" w:cs="Arial"/>
              </w:rPr>
              <w:t>Datum:</w:t>
            </w:r>
            <w:r w:rsidRPr="00C53A9B">
              <w:rPr>
                <w:rFonts w:eastAsia="Calibri" w:cs="Arial"/>
              </w:rPr>
              <w:tab/>
            </w:r>
          </w:p>
        </w:tc>
        <w:tc>
          <w:tcPr>
            <w:tcW w:w="6520" w:type="dxa"/>
            <w:shd w:val="clear" w:color="auto" w:fill="auto"/>
          </w:tcPr>
          <w:p w:rsidR="00C53A9B" w:rsidRPr="00C53A9B" w:rsidRDefault="00C53A9B" w:rsidP="00C53A9B">
            <w:pPr>
              <w:rPr>
                <w:rFonts w:eastAsia="Calibri" w:cs="Arial"/>
              </w:rPr>
            </w:pPr>
          </w:p>
        </w:tc>
      </w:tr>
    </w:tbl>
    <w:p w:rsidR="00C53A9B" w:rsidRPr="00C53A9B" w:rsidRDefault="00C53A9B" w:rsidP="00C53A9B">
      <w:pPr>
        <w:rPr>
          <w:rFonts w:eastAsia="Calibri" w:cs="Arial"/>
        </w:rPr>
      </w:pPr>
    </w:p>
    <w:p w:rsidR="00C53A9B" w:rsidRPr="00C53A9B" w:rsidRDefault="00C53A9B" w:rsidP="00C53A9B">
      <w:pPr>
        <w:rPr>
          <w:rFonts w:eastAsia="Calibri" w:cs="Arial"/>
        </w:rPr>
      </w:pPr>
      <w:r w:rsidRPr="00C53A9B">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7"/>
      </w:tblGrid>
      <w:tr w:rsidR="00C53A9B" w:rsidRPr="00C53A9B" w:rsidTr="00F75CC2">
        <w:trPr>
          <w:trHeight w:val="397"/>
        </w:trPr>
        <w:tc>
          <w:tcPr>
            <w:tcW w:w="2622" w:type="dxa"/>
            <w:shd w:val="clear" w:color="auto" w:fill="auto"/>
          </w:tcPr>
          <w:p w:rsidR="00C53A9B" w:rsidRPr="00C53A9B" w:rsidRDefault="00C53A9B" w:rsidP="00C53A9B">
            <w:pPr>
              <w:rPr>
                <w:rFonts w:eastAsia="Calibri" w:cs="Arial"/>
              </w:rPr>
            </w:pPr>
            <w:r w:rsidRPr="00C53A9B">
              <w:rPr>
                <w:rFonts w:eastAsia="Calibri" w:cs="Arial"/>
              </w:rPr>
              <w:t>Firma/Ime ponudnika:</w:t>
            </w:r>
          </w:p>
        </w:tc>
        <w:tc>
          <w:tcPr>
            <w:tcW w:w="6590" w:type="dxa"/>
            <w:shd w:val="clear" w:color="auto" w:fill="auto"/>
          </w:tcPr>
          <w:p w:rsidR="00C53A9B" w:rsidRPr="00C53A9B" w:rsidRDefault="00C53A9B" w:rsidP="00C53A9B">
            <w:pPr>
              <w:rPr>
                <w:rFonts w:eastAsia="Calibri" w:cs="Arial"/>
              </w:rPr>
            </w:pPr>
          </w:p>
        </w:tc>
      </w:tr>
      <w:tr w:rsidR="00C53A9B" w:rsidRPr="00C53A9B" w:rsidTr="00F75CC2">
        <w:trPr>
          <w:trHeight w:val="397"/>
        </w:trPr>
        <w:tc>
          <w:tcPr>
            <w:tcW w:w="2622" w:type="dxa"/>
            <w:shd w:val="clear" w:color="auto" w:fill="auto"/>
          </w:tcPr>
          <w:p w:rsidR="00C53A9B" w:rsidRPr="00C53A9B" w:rsidRDefault="00C53A9B" w:rsidP="00C53A9B">
            <w:pPr>
              <w:rPr>
                <w:rFonts w:eastAsia="Calibri" w:cs="Arial"/>
              </w:rPr>
            </w:pPr>
            <w:r w:rsidRPr="00C53A9B">
              <w:rPr>
                <w:rFonts w:eastAsia="Calibri" w:cs="Arial"/>
              </w:rPr>
              <w:t>Sedež/Naslov ponudnika:</w:t>
            </w:r>
          </w:p>
        </w:tc>
        <w:tc>
          <w:tcPr>
            <w:tcW w:w="6590" w:type="dxa"/>
            <w:shd w:val="clear" w:color="auto" w:fill="auto"/>
          </w:tcPr>
          <w:p w:rsidR="00C53A9B" w:rsidRPr="00C53A9B" w:rsidRDefault="00C53A9B" w:rsidP="00C53A9B">
            <w:pPr>
              <w:rPr>
                <w:rFonts w:eastAsia="Calibri" w:cs="Arial"/>
              </w:rPr>
            </w:pPr>
          </w:p>
        </w:tc>
      </w:tr>
      <w:tr w:rsidR="00C53A9B" w:rsidRPr="00C53A9B" w:rsidTr="00F75CC2">
        <w:trPr>
          <w:trHeight w:val="397"/>
        </w:trPr>
        <w:tc>
          <w:tcPr>
            <w:tcW w:w="2622" w:type="dxa"/>
            <w:shd w:val="clear" w:color="auto" w:fill="auto"/>
          </w:tcPr>
          <w:p w:rsidR="00C53A9B" w:rsidRPr="00C53A9B" w:rsidRDefault="00C53A9B" w:rsidP="00C53A9B">
            <w:pPr>
              <w:rPr>
                <w:rFonts w:eastAsia="Calibri" w:cs="Arial"/>
              </w:rPr>
            </w:pPr>
            <w:r w:rsidRPr="00C53A9B">
              <w:rPr>
                <w:rFonts w:eastAsia="Calibri" w:cs="Arial"/>
              </w:rPr>
              <w:t>Matična številka:</w:t>
            </w:r>
          </w:p>
        </w:tc>
        <w:tc>
          <w:tcPr>
            <w:tcW w:w="6590" w:type="dxa"/>
            <w:shd w:val="clear" w:color="auto" w:fill="auto"/>
          </w:tcPr>
          <w:p w:rsidR="00C53A9B" w:rsidRPr="00C53A9B" w:rsidRDefault="00C53A9B" w:rsidP="00C53A9B">
            <w:pPr>
              <w:rPr>
                <w:rFonts w:eastAsia="Calibri" w:cs="Arial"/>
              </w:rPr>
            </w:pPr>
          </w:p>
        </w:tc>
      </w:tr>
      <w:tr w:rsidR="00C53A9B" w:rsidRPr="00C53A9B" w:rsidTr="00F75CC2">
        <w:trPr>
          <w:trHeight w:val="397"/>
        </w:trPr>
        <w:tc>
          <w:tcPr>
            <w:tcW w:w="2622" w:type="dxa"/>
            <w:shd w:val="clear" w:color="auto" w:fill="auto"/>
          </w:tcPr>
          <w:p w:rsidR="00C53A9B" w:rsidRPr="00C53A9B" w:rsidRDefault="00C53A9B" w:rsidP="00C53A9B">
            <w:pPr>
              <w:rPr>
                <w:rFonts w:eastAsia="Calibri" w:cs="Arial"/>
              </w:rPr>
            </w:pPr>
            <w:r w:rsidRPr="00C53A9B">
              <w:rPr>
                <w:rFonts w:eastAsia="Calibri" w:cs="Arial"/>
              </w:rPr>
              <w:t>Identifikacijska številka:</w:t>
            </w:r>
          </w:p>
        </w:tc>
        <w:tc>
          <w:tcPr>
            <w:tcW w:w="6590" w:type="dxa"/>
            <w:shd w:val="clear" w:color="auto" w:fill="auto"/>
          </w:tcPr>
          <w:p w:rsidR="00C53A9B" w:rsidRPr="00C53A9B" w:rsidRDefault="00C53A9B" w:rsidP="00C53A9B">
            <w:pPr>
              <w:rPr>
                <w:rFonts w:eastAsia="Calibri" w:cs="Arial"/>
              </w:rPr>
            </w:pPr>
          </w:p>
        </w:tc>
      </w:tr>
    </w:tbl>
    <w:p w:rsidR="00C53A9B" w:rsidRPr="00C53A9B" w:rsidRDefault="00C53A9B" w:rsidP="00C53A9B">
      <w:pPr>
        <w:jc w:val="both"/>
        <w:rPr>
          <w:rFonts w:cs="Arial"/>
          <w:b/>
          <w:bCs/>
          <w:sz w:val="20"/>
          <w:szCs w:val="20"/>
        </w:rPr>
      </w:pPr>
    </w:p>
    <w:p w:rsidR="00C53A9B" w:rsidRPr="00C53A9B" w:rsidRDefault="00C53A9B" w:rsidP="00C53A9B">
      <w:pPr>
        <w:jc w:val="both"/>
        <w:rPr>
          <w:rFonts w:cs="Arial"/>
          <w:b/>
          <w:bCs/>
        </w:rPr>
      </w:pPr>
    </w:p>
    <w:p w:rsidR="00C53A9B" w:rsidRPr="00C53A9B" w:rsidRDefault="00C53A9B" w:rsidP="00C53A9B">
      <w:pPr>
        <w:jc w:val="both"/>
        <w:rPr>
          <w:rFonts w:cs="Arial"/>
          <w:b/>
          <w:bCs/>
        </w:rPr>
      </w:pPr>
      <w:r w:rsidRPr="00C53A9B">
        <w:rPr>
          <w:rFonts w:cs="Arial"/>
          <w:b/>
          <w:bCs/>
        </w:rPr>
        <w:t>Ponudbena cena v EUR brez DDV                                   ………………………………………………</w:t>
      </w:r>
    </w:p>
    <w:p w:rsidR="00C53A9B" w:rsidRPr="00C53A9B" w:rsidRDefault="00C53A9B" w:rsidP="00C53A9B">
      <w:pPr>
        <w:jc w:val="both"/>
        <w:rPr>
          <w:rFonts w:cs="Arial"/>
          <w:b/>
          <w:bCs/>
        </w:rPr>
      </w:pPr>
      <w:r w:rsidRPr="00C53A9B">
        <w:rPr>
          <w:rFonts w:cs="Arial"/>
          <w:b/>
          <w:bCs/>
        </w:rPr>
        <w:t>DDV v EUR (9.5%)                                                             ………………………………………………</w:t>
      </w:r>
    </w:p>
    <w:p w:rsidR="00C53A9B" w:rsidRPr="00C53A9B" w:rsidRDefault="00C53A9B" w:rsidP="00C53A9B">
      <w:pPr>
        <w:jc w:val="both"/>
        <w:rPr>
          <w:rFonts w:cs="Arial"/>
          <w:b/>
          <w:bCs/>
        </w:rPr>
      </w:pPr>
      <w:r w:rsidRPr="00C53A9B">
        <w:rPr>
          <w:rFonts w:cs="Arial"/>
          <w:b/>
          <w:bCs/>
        </w:rPr>
        <w:t>Ponudbena cena v EUR skupaj z DDV                        ………………………………………………</w:t>
      </w:r>
    </w:p>
    <w:p w:rsidR="00C53A9B" w:rsidRPr="00C53A9B" w:rsidRDefault="00C53A9B" w:rsidP="00C53A9B">
      <w:pPr>
        <w:jc w:val="both"/>
        <w:rPr>
          <w:rFonts w:cs="Arial"/>
          <w:b/>
          <w:bCs/>
        </w:rPr>
      </w:pPr>
    </w:p>
    <w:p w:rsidR="00C53A9B" w:rsidRPr="00C53A9B" w:rsidRDefault="00C53A9B" w:rsidP="00C53A9B">
      <w:pPr>
        <w:jc w:val="both"/>
        <w:rPr>
          <w:rFonts w:cs="Arial"/>
          <w:bCs/>
        </w:rPr>
      </w:pPr>
      <w:r w:rsidRPr="00C53A9B">
        <w:rPr>
          <w:rFonts w:cs="Arial"/>
          <w:bCs/>
        </w:rPr>
        <w:t>Ponudnik za pripravo ponudbe izpolni na podlagi kalkulacije, ki jo izračuna ter priloži v ponudbeni dokumentaciji priloženo Excelovo datoteko ''</w:t>
      </w:r>
      <w:r w:rsidRPr="00C53A9B">
        <w:rPr>
          <w:rFonts w:cs="Arial"/>
          <w:b/>
          <w:bCs/>
          <w:i/>
        </w:rPr>
        <w:t>Kalkulacija ponudbe''</w:t>
      </w:r>
      <w:r w:rsidRPr="00C53A9B">
        <w:rPr>
          <w:rFonts w:cs="Arial"/>
          <w:bCs/>
        </w:rPr>
        <w:t xml:space="preserve"> in sicer skladno z navodili, ki so opisana v nadaljevanju.</w:t>
      </w:r>
    </w:p>
    <w:p w:rsidR="00C53A9B" w:rsidRPr="00C53A9B" w:rsidRDefault="00C53A9B" w:rsidP="00C53A9B">
      <w:pPr>
        <w:jc w:val="both"/>
        <w:rPr>
          <w:rFonts w:cs="Arial"/>
          <w:bCs/>
        </w:rPr>
      </w:pPr>
    </w:p>
    <w:p w:rsidR="00C53A9B" w:rsidRPr="00C53A9B" w:rsidRDefault="00C53A9B" w:rsidP="00C53A9B">
      <w:pPr>
        <w:jc w:val="both"/>
        <w:rPr>
          <w:rFonts w:cs="Arial"/>
          <w:bCs/>
        </w:rPr>
      </w:pPr>
      <w:r w:rsidRPr="00C53A9B">
        <w:rPr>
          <w:rFonts w:cs="Arial"/>
          <w:bCs/>
        </w:rPr>
        <w:t>Izbrani izvajalec bo račune za opravljene storitve izstavljal ločeno za državne in ločeno za zasebne gozdove, skladno s potrditvijo Zavoda za gozdove.</w:t>
      </w:r>
    </w:p>
    <w:p w:rsidR="00C53A9B" w:rsidRPr="00C53A9B" w:rsidRDefault="00C53A9B" w:rsidP="00C53A9B">
      <w:pPr>
        <w:jc w:val="both"/>
        <w:rPr>
          <w:rFonts w:cs="Arial"/>
          <w:bCs/>
        </w:rPr>
      </w:pPr>
    </w:p>
    <w:p w:rsidR="00C53A9B" w:rsidRPr="00C53A9B" w:rsidRDefault="00C53A9B" w:rsidP="00C53A9B">
      <w:pPr>
        <w:jc w:val="both"/>
        <w:rPr>
          <w:rFonts w:eastAsia="Calibri" w:cs="Arial"/>
        </w:rPr>
      </w:pPr>
      <w:r w:rsidRPr="00C53A9B">
        <w:rPr>
          <w:rFonts w:eastAsia="Calibri" w:cs="Arial"/>
        </w:rPr>
        <w:t>Podatke o lokaciji posameznih gozdnih cest ponudnik najde na internetu na javnem pregledovalniku evidenca gozdnih cest (EGC).</w:t>
      </w:r>
      <w:r w:rsidRPr="00C53A9B">
        <w:rPr>
          <w:rFonts w:eastAsia="Calibri" w:cs="Arial"/>
        </w:rPr>
        <w:tab/>
      </w:r>
    </w:p>
    <w:p w:rsidR="00C53A9B" w:rsidRPr="00C53A9B" w:rsidRDefault="00C53A9B" w:rsidP="00C53A9B">
      <w:pPr>
        <w:jc w:val="both"/>
        <w:rPr>
          <w:rFonts w:eastAsia="Calibri" w:cs="Arial"/>
        </w:rPr>
      </w:pPr>
    </w:p>
    <w:p w:rsidR="00C53A9B" w:rsidRPr="00C53A9B" w:rsidRDefault="00C53A9B" w:rsidP="00C53A9B">
      <w:pPr>
        <w:jc w:val="both"/>
        <w:rPr>
          <w:rFonts w:eastAsia="Calibri" w:cs="Arial"/>
        </w:rPr>
      </w:pPr>
      <w:r w:rsidRPr="00C53A9B">
        <w:rPr>
          <w:rFonts w:eastAsia="Calibri" w:cs="Arial"/>
        </w:rPr>
        <w:t>Veljavnost ponudbe je najmanj do 31. 8. 2018.</w:t>
      </w:r>
    </w:p>
    <w:p w:rsidR="00C53A9B" w:rsidRPr="00C53A9B" w:rsidRDefault="00C53A9B" w:rsidP="00C53A9B">
      <w:pPr>
        <w:jc w:val="both"/>
        <w:rPr>
          <w:rFonts w:eastAsia="Calibri" w:cs="Arial"/>
        </w:rPr>
      </w:pPr>
    </w:p>
    <w:p w:rsidR="00C53A9B" w:rsidRPr="00C53A9B" w:rsidRDefault="00C53A9B" w:rsidP="00C53A9B">
      <w:pPr>
        <w:jc w:val="both"/>
        <w:rPr>
          <w:rFonts w:eastAsia="Calibri" w:cs="Arial"/>
        </w:rPr>
      </w:pPr>
      <w:r w:rsidRPr="00C53A9B">
        <w:rPr>
          <w:rFonts w:eastAsia="Calibri" w:cs="Arial"/>
        </w:rPr>
        <w:t>Ponudbena cena  je fiksna do zaključka izvedbe vseh del in izražena v evrih z vključenim DDV (davek na dodano vrednost), vsi stroški  so vračunani v ceni.</w:t>
      </w:r>
    </w:p>
    <w:p w:rsidR="00C53A9B" w:rsidRPr="00C53A9B" w:rsidRDefault="00C53A9B" w:rsidP="00C53A9B">
      <w:pPr>
        <w:jc w:val="both"/>
        <w:rPr>
          <w:rFonts w:eastAsia="Calibri" w:cs="Arial"/>
        </w:rPr>
      </w:pPr>
    </w:p>
    <w:p w:rsidR="00C53A9B" w:rsidRPr="00C53A9B" w:rsidRDefault="00C53A9B" w:rsidP="00C53A9B">
      <w:pPr>
        <w:jc w:val="both"/>
        <w:rPr>
          <w:rFonts w:eastAsia="Calibri" w:cs="Arial"/>
        </w:rPr>
      </w:pPr>
      <w:r w:rsidRPr="00C53A9B">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C53A9B" w:rsidRPr="00C53A9B" w:rsidRDefault="00C53A9B" w:rsidP="00C53A9B">
      <w:pPr>
        <w:jc w:val="both"/>
        <w:rPr>
          <w:rFonts w:eastAsia="Calibri" w:cs="Arial"/>
        </w:rPr>
      </w:pPr>
    </w:p>
    <w:p w:rsidR="00C53A9B" w:rsidRPr="00C53A9B" w:rsidRDefault="00C53A9B" w:rsidP="00C53A9B">
      <w:pPr>
        <w:jc w:val="both"/>
        <w:rPr>
          <w:rFonts w:eastAsia="Calibri" w:cs="Arial"/>
        </w:rPr>
      </w:pPr>
      <w:r w:rsidRPr="00C53A9B">
        <w:rPr>
          <w:rFonts w:eastAsia="Calibri" w:cs="Arial"/>
        </w:rPr>
        <w:t>Ponudnik mora v ponudbeno ceno zajeti vse stroške, zlasti kot so:</w:t>
      </w:r>
      <w:r w:rsidRPr="00C53A9B">
        <w:rPr>
          <w:rFonts w:eastAsia="Calibri" w:cs="Arial"/>
        </w:rPr>
        <w:tab/>
      </w:r>
    </w:p>
    <w:p w:rsidR="00C53A9B" w:rsidRPr="00C53A9B" w:rsidRDefault="00C53A9B" w:rsidP="00C53A9B">
      <w:pPr>
        <w:numPr>
          <w:ilvl w:val="0"/>
          <w:numId w:val="20"/>
        </w:numPr>
        <w:ind w:left="426" w:hanging="426"/>
        <w:jc w:val="both"/>
        <w:rPr>
          <w:rFonts w:eastAsia="Calibri"/>
        </w:rPr>
      </w:pPr>
      <w:r w:rsidRPr="00C53A9B">
        <w:rPr>
          <w:rFonts w:eastAsia="Calibri"/>
        </w:rPr>
        <w:t>organizacijo dela na objektu / gradbišča – delovišča in pomožna dela ter</w:t>
      </w:r>
      <w:r w:rsidRPr="00C53A9B">
        <w:rPr>
          <w:rFonts w:eastAsia="Calibri" w:cs="Arial"/>
        </w:rPr>
        <w:t xml:space="preserve"> stroški koordinacije del na gradbišču;</w:t>
      </w:r>
    </w:p>
    <w:p w:rsidR="00C53A9B" w:rsidRPr="00C53A9B" w:rsidRDefault="00C53A9B" w:rsidP="00C53A9B">
      <w:pPr>
        <w:numPr>
          <w:ilvl w:val="0"/>
          <w:numId w:val="20"/>
        </w:numPr>
        <w:ind w:left="426" w:hanging="426"/>
        <w:jc w:val="both"/>
        <w:rPr>
          <w:rFonts w:eastAsia="Calibri"/>
        </w:rPr>
      </w:pPr>
      <w:r w:rsidRPr="00C53A9B">
        <w:rPr>
          <w:rFonts w:eastAsia="Calibri" w:cs="Arial"/>
        </w:rPr>
        <w:t>izdelava delavniških načrtov (če jih bo naročnik zahteval);</w:t>
      </w:r>
    </w:p>
    <w:p w:rsidR="00C53A9B" w:rsidRPr="00C53A9B" w:rsidRDefault="00C53A9B" w:rsidP="00C53A9B">
      <w:pPr>
        <w:numPr>
          <w:ilvl w:val="0"/>
          <w:numId w:val="20"/>
        </w:numPr>
        <w:ind w:left="426" w:hanging="426"/>
        <w:jc w:val="both"/>
        <w:rPr>
          <w:rFonts w:eastAsia="Calibri"/>
        </w:rPr>
      </w:pPr>
      <w:r w:rsidRPr="00C53A9B">
        <w:rPr>
          <w:rFonts w:eastAsia="Calibri" w:cs="Arial"/>
        </w:rPr>
        <w:t>prevozni stroški;</w:t>
      </w:r>
    </w:p>
    <w:p w:rsidR="00C53A9B" w:rsidRPr="00C53A9B" w:rsidRDefault="00C53A9B" w:rsidP="00C53A9B">
      <w:pPr>
        <w:numPr>
          <w:ilvl w:val="0"/>
          <w:numId w:val="20"/>
        </w:numPr>
        <w:ind w:left="426" w:hanging="426"/>
        <w:jc w:val="both"/>
        <w:rPr>
          <w:rFonts w:eastAsia="Calibri"/>
        </w:rPr>
      </w:pPr>
      <w:r w:rsidRPr="00C53A9B">
        <w:rPr>
          <w:rFonts w:eastAsia="Calibri" w:cs="Arial"/>
        </w:rPr>
        <w:t>ogled in priprava predračuna;</w:t>
      </w:r>
    </w:p>
    <w:p w:rsidR="00C53A9B" w:rsidRPr="00C53A9B" w:rsidRDefault="00C53A9B" w:rsidP="00C53A9B">
      <w:pPr>
        <w:numPr>
          <w:ilvl w:val="0"/>
          <w:numId w:val="20"/>
        </w:numPr>
        <w:ind w:left="426" w:hanging="426"/>
        <w:jc w:val="both"/>
        <w:rPr>
          <w:rFonts w:eastAsia="Calibri"/>
        </w:rPr>
      </w:pPr>
      <w:proofErr w:type="spellStart"/>
      <w:r w:rsidRPr="00C53A9B">
        <w:rPr>
          <w:rFonts w:eastAsia="Calibri" w:cs="Arial"/>
        </w:rPr>
        <w:t>atestna</w:t>
      </w:r>
      <w:proofErr w:type="spellEnd"/>
      <w:r w:rsidRPr="00C53A9B">
        <w:rPr>
          <w:rFonts w:eastAsia="Calibri" w:cs="Arial"/>
        </w:rPr>
        <w:t xml:space="preserve"> dokumentacija in garancijski listi za vgrajeni material;</w:t>
      </w:r>
    </w:p>
    <w:p w:rsidR="00C53A9B" w:rsidRPr="00C53A9B" w:rsidRDefault="00C53A9B" w:rsidP="00C53A9B">
      <w:pPr>
        <w:numPr>
          <w:ilvl w:val="0"/>
          <w:numId w:val="20"/>
        </w:numPr>
        <w:ind w:left="426" w:hanging="426"/>
        <w:jc w:val="both"/>
        <w:rPr>
          <w:rFonts w:eastAsia="Calibri"/>
        </w:rPr>
      </w:pPr>
      <w:r w:rsidRPr="00C53A9B">
        <w:rPr>
          <w:rFonts w:eastAsia="Calibri" w:cs="Arial"/>
        </w:rPr>
        <w:t>iznos in odvoz odpadnega materiala na stalno deponijo s plačilom vseh komunalnih pristojbin;</w:t>
      </w:r>
    </w:p>
    <w:p w:rsidR="00C53A9B" w:rsidRPr="00C53A9B" w:rsidRDefault="00C53A9B" w:rsidP="00C53A9B">
      <w:pPr>
        <w:numPr>
          <w:ilvl w:val="0"/>
          <w:numId w:val="20"/>
        </w:numPr>
        <w:ind w:left="426" w:hanging="426"/>
        <w:jc w:val="both"/>
        <w:rPr>
          <w:rFonts w:eastAsia="Calibri"/>
        </w:rPr>
      </w:pPr>
      <w:r w:rsidRPr="00C53A9B">
        <w:rPr>
          <w:rFonts w:eastAsia="Calibri" w:cs="Arial"/>
        </w:rPr>
        <w:t>zaščita obstoječih  objektov v okolici gradbišča;</w:t>
      </w:r>
    </w:p>
    <w:p w:rsidR="00C53A9B" w:rsidRPr="00C53A9B" w:rsidRDefault="00C53A9B" w:rsidP="00C53A9B">
      <w:pPr>
        <w:numPr>
          <w:ilvl w:val="0"/>
          <w:numId w:val="20"/>
        </w:numPr>
        <w:ind w:left="426" w:hanging="426"/>
        <w:jc w:val="both"/>
        <w:rPr>
          <w:rFonts w:eastAsia="Calibri"/>
        </w:rPr>
      </w:pPr>
      <w:r w:rsidRPr="00C53A9B">
        <w:rPr>
          <w:rFonts w:eastAsia="Calibri" w:cs="Arial"/>
        </w:rPr>
        <w:lastRenderedPageBreak/>
        <w:t>vsi predpisani tehnični standardi in normativi, ki so predpisani za posamezno vrsto del;</w:t>
      </w:r>
    </w:p>
    <w:p w:rsidR="00C53A9B" w:rsidRPr="00C53A9B" w:rsidRDefault="00C53A9B" w:rsidP="00C53A9B">
      <w:pPr>
        <w:numPr>
          <w:ilvl w:val="0"/>
          <w:numId w:val="20"/>
        </w:numPr>
        <w:ind w:left="426" w:hanging="426"/>
        <w:jc w:val="both"/>
        <w:rPr>
          <w:rFonts w:eastAsia="Calibri"/>
        </w:rPr>
      </w:pPr>
      <w:r w:rsidRPr="00C53A9B">
        <w:rPr>
          <w:rFonts w:eastAsia="Calibri" w:cs="Arial"/>
        </w:rPr>
        <w:t>zavarovanje gradbišča - delovišča pri zavarovalnici za primere požara, poplav, tatvin, vlomov in podobno za ves čas izvajanja del do dneva predaje naročniku;</w:t>
      </w:r>
    </w:p>
    <w:p w:rsidR="00C53A9B" w:rsidRPr="00C53A9B" w:rsidRDefault="00C53A9B" w:rsidP="00C53A9B">
      <w:pPr>
        <w:numPr>
          <w:ilvl w:val="0"/>
          <w:numId w:val="20"/>
        </w:numPr>
        <w:ind w:left="426" w:hanging="426"/>
        <w:jc w:val="both"/>
        <w:rPr>
          <w:rFonts w:eastAsia="Calibri"/>
        </w:rPr>
      </w:pPr>
      <w:r w:rsidRPr="00C53A9B">
        <w:rPr>
          <w:rFonts w:eastAsia="Calibri"/>
        </w:rPr>
        <w:t>vsa čiščenja okolice posega (cestišč, pločnikov, dvorišč ipd.), ki bodo potrebna zaradi izvedbe njegovega dela;</w:t>
      </w:r>
    </w:p>
    <w:p w:rsidR="00C53A9B" w:rsidRPr="00C53A9B" w:rsidRDefault="00C53A9B" w:rsidP="00C53A9B">
      <w:pPr>
        <w:numPr>
          <w:ilvl w:val="0"/>
          <w:numId w:val="20"/>
        </w:numPr>
        <w:ind w:left="426" w:hanging="426"/>
        <w:jc w:val="both"/>
        <w:rPr>
          <w:rFonts w:eastAsia="Calibri"/>
        </w:rPr>
      </w:pPr>
      <w:r w:rsidRPr="00C53A9B">
        <w:rPr>
          <w:rFonts w:eastAsia="Calibri"/>
        </w:rPr>
        <w:t>vris komunalne infrastrukture v kataster pri upravljalcu.</w:t>
      </w:r>
    </w:p>
    <w:p w:rsidR="00C53A9B" w:rsidRPr="00C53A9B" w:rsidRDefault="00C53A9B" w:rsidP="00C53A9B">
      <w:pPr>
        <w:jc w:val="both"/>
        <w:rPr>
          <w:rFonts w:eastAsia="Calibri" w:cs="Arial"/>
        </w:rPr>
      </w:pPr>
      <w:r w:rsidRPr="00C53A9B">
        <w:rPr>
          <w:rFonts w:eastAsia="Calibri" w:cs="Arial"/>
        </w:rPr>
        <w:tab/>
      </w:r>
    </w:p>
    <w:p w:rsidR="00C53A9B" w:rsidRPr="00C53A9B" w:rsidRDefault="00C53A9B" w:rsidP="00C53A9B">
      <w:pPr>
        <w:rPr>
          <w:rFonts w:eastAsia="Calibri"/>
        </w:rPr>
      </w:pPr>
      <w:r w:rsidRPr="00C53A9B">
        <w:rPr>
          <w:rFonts w:eastAsia="Calibri"/>
        </w:rPr>
        <w:t>Ostale določbe:</w:t>
      </w:r>
      <w:r w:rsidRPr="00C53A9B">
        <w:rPr>
          <w:rFonts w:eastAsia="Calibri"/>
        </w:rPr>
        <w:tab/>
      </w:r>
    </w:p>
    <w:p w:rsidR="00C53A9B" w:rsidRPr="00C53A9B" w:rsidRDefault="00C53A9B" w:rsidP="00C53A9B">
      <w:pPr>
        <w:numPr>
          <w:ilvl w:val="0"/>
          <w:numId w:val="39"/>
        </w:numPr>
        <w:rPr>
          <w:rFonts w:eastAsia="Calibri"/>
        </w:rPr>
      </w:pPr>
      <w:r w:rsidRPr="00C53A9B">
        <w:rPr>
          <w:rFonts w:eastAsia="Calibri"/>
        </w:rPr>
        <w:t>obračun del se vrši po dejansko izvedenih količinah;</w:t>
      </w:r>
    </w:p>
    <w:p w:rsidR="00C53A9B" w:rsidRPr="00C53A9B" w:rsidRDefault="00C53A9B" w:rsidP="00C53A9B">
      <w:pPr>
        <w:numPr>
          <w:ilvl w:val="0"/>
          <w:numId w:val="39"/>
        </w:numPr>
        <w:rPr>
          <w:rFonts w:eastAsia="Calibri"/>
        </w:rPr>
      </w:pPr>
      <w:r w:rsidRPr="00C53A9B">
        <w:rPr>
          <w:rFonts w:eastAsia="Calibri"/>
        </w:rPr>
        <w:t>dimenzije za vse novo vgrajene elemente je potrebno predhodno preveriti na gradbišču - delovišču;</w:t>
      </w:r>
    </w:p>
    <w:p w:rsidR="00C53A9B" w:rsidRPr="00C53A9B" w:rsidRDefault="00C53A9B" w:rsidP="00C53A9B">
      <w:pPr>
        <w:numPr>
          <w:ilvl w:val="0"/>
          <w:numId w:val="39"/>
        </w:numPr>
        <w:rPr>
          <w:rFonts w:eastAsia="Calibri"/>
        </w:rPr>
      </w:pPr>
      <w:r w:rsidRPr="00C53A9B">
        <w:rPr>
          <w:rFonts w:eastAsia="Calibri"/>
        </w:rPr>
        <w:t>ponudbeni popis del dejansko predstavlja cenik za izvajanje del.</w:t>
      </w:r>
    </w:p>
    <w:p w:rsidR="00C53A9B" w:rsidRPr="00C53A9B" w:rsidRDefault="00C53A9B" w:rsidP="00C53A9B">
      <w:pPr>
        <w:jc w:val="both"/>
        <w:rPr>
          <w:rFonts w:eastAsia="Calibri" w:cs="Arial"/>
          <w:b/>
          <w:strike/>
        </w:rPr>
      </w:pPr>
    </w:p>
    <w:p w:rsidR="00C53A9B" w:rsidRPr="00C53A9B" w:rsidRDefault="00C53A9B" w:rsidP="00C53A9B">
      <w:pPr>
        <w:jc w:val="both"/>
        <w:rPr>
          <w:rFonts w:eastAsia="Calibri" w:cs="Arial"/>
        </w:rPr>
      </w:pPr>
      <w:r w:rsidRPr="00C53A9B">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C53A9B" w:rsidRPr="00C53A9B" w:rsidRDefault="00C53A9B" w:rsidP="00C53A9B">
      <w:pPr>
        <w:rPr>
          <w:rFonts w:eastAsia="Calibri" w:cs="Arial"/>
        </w:rPr>
      </w:pPr>
    </w:p>
    <w:p w:rsidR="00C53A9B" w:rsidRPr="00C53A9B" w:rsidRDefault="00C53A9B" w:rsidP="00C53A9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KRAJ</w:t>
            </w:r>
          </w:p>
          <w:p w:rsidR="00C53A9B" w:rsidRPr="00C53A9B" w:rsidRDefault="00C53A9B" w:rsidP="00C53A9B">
            <w:pPr>
              <w:rPr>
                <w:rFonts w:eastAsia="Calibri" w:cs="Arial"/>
              </w:rPr>
            </w:pPr>
          </w:p>
        </w:tc>
        <w:tc>
          <w:tcPr>
            <w:tcW w:w="2410" w:type="dxa"/>
            <w:vMerge w:val="restart"/>
          </w:tcPr>
          <w:p w:rsidR="00C53A9B" w:rsidRPr="00C53A9B" w:rsidRDefault="00C53A9B" w:rsidP="00C53A9B">
            <w:pPr>
              <w:rPr>
                <w:rFonts w:eastAsia="Calibri" w:cs="Arial"/>
              </w:rPr>
            </w:pPr>
            <w:r w:rsidRPr="00C53A9B">
              <w:rPr>
                <w:rFonts w:eastAsia="Calibri" w:cs="Arial"/>
              </w:rPr>
              <w:t>ŽIG</w:t>
            </w:r>
          </w:p>
        </w:tc>
        <w:tc>
          <w:tcPr>
            <w:tcW w:w="4500" w:type="dxa"/>
            <w:vMerge w:val="restart"/>
          </w:tcPr>
          <w:p w:rsidR="00C53A9B" w:rsidRPr="00C53A9B" w:rsidRDefault="00C53A9B" w:rsidP="00C53A9B">
            <w:pPr>
              <w:rPr>
                <w:rFonts w:eastAsia="Calibri" w:cs="Arial"/>
              </w:rPr>
            </w:pPr>
            <w:r w:rsidRPr="00C53A9B">
              <w:rPr>
                <w:rFonts w:eastAsia="Calibri" w:cs="Arial"/>
              </w:rPr>
              <w:t>PONUDNIK/VODILNI PARTNER</w:t>
            </w:r>
          </w:p>
          <w:p w:rsidR="00C53A9B" w:rsidRPr="00C53A9B" w:rsidRDefault="00C53A9B" w:rsidP="00C53A9B">
            <w:pPr>
              <w:rPr>
                <w:rFonts w:eastAsia="Calibri" w:cs="Arial"/>
              </w:rPr>
            </w:pPr>
            <w:r w:rsidRPr="00C53A9B">
              <w:rPr>
                <w:rFonts w:eastAsia="Calibri" w:cs="Arial"/>
              </w:rPr>
              <w:t xml:space="preserve">ime in priimek zakonitega zastopnika </w:t>
            </w:r>
          </w:p>
          <w:p w:rsidR="00C53A9B" w:rsidRPr="00C53A9B" w:rsidRDefault="00C53A9B" w:rsidP="00C53A9B">
            <w:pPr>
              <w:rPr>
                <w:rFonts w:eastAsia="Calibri" w:cs="Arial"/>
              </w:rPr>
            </w:pPr>
            <w:r w:rsidRPr="00C53A9B">
              <w:rPr>
                <w:rFonts w:eastAsia="Calibri" w:cs="Arial"/>
              </w:rPr>
              <w:t>in podpis</w:t>
            </w:r>
          </w:p>
        </w:tc>
      </w:tr>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DATUM</w:t>
            </w:r>
          </w:p>
        </w:tc>
        <w:tc>
          <w:tcPr>
            <w:tcW w:w="2410" w:type="dxa"/>
            <w:vMerge/>
            <w:vAlign w:val="bottom"/>
          </w:tcPr>
          <w:p w:rsidR="00C53A9B" w:rsidRPr="00C53A9B" w:rsidRDefault="00C53A9B" w:rsidP="00C53A9B">
            <w:pPr>
              <w:rPr>
                <w:rFonts w:eastAsia="Calibri" w:cs="Arial"/>
              </w:rPr>
            </w:pPr>
          </w:p>
        </w:tc>
        <w:tc>
          <w:tcPr>
            <w:tcW w:w="4500" w:type="dxa"/>
            <w:vMerge/>
            <w:shd w:val="pct10" w:color="auto" w:fill="auto"/>
            <w:vAlign w:val="bottom"/>
          </w:tcPr>
          <w:p w:rsidR="00C53A9B" w:rsidRPr="00C53A9B" w:rsidRDefault="00C53A9B" w:rsidP="00C53A9B">
            <w:pPr>
              <w:rPr>
                <w:rFonts w:eastAsia="Calibri" w:cs="Arial"/>
              </w:rPr>
            </w:pPr>
          </w:p>
        </w:tc>
      </w:tr>
    </w:tbl>
    <w:p w:rsidR="00C53A9B" w:rsidRPr="00C53A9B" w:rsidRDefault="00C53A9B" w:rsidP="00C53A9B">
      <w:pPr>
        <w:rPr>
          <w:rFonts w:eastAsia="Calibri" w:cs="Arial"/>
        </w:rPr>
      </w:pPr>
      <w:bookmarkStart w:id="2" w:name="_Toc395008188"/>
      <w:bookmarkStart w:id="3" w:name="_Toc401742223"/>
      <w:bookmarkStart w:id="4" w:name="_Toc401742353"/>
      <w:r w:rsidRPr="00C53A9B">
        <w:rPr>
          <w:rFonts w:eastAsia="Calibri" w:cs="Arial"/>
        </w:rPr>
        <w:t xml:space="preserve"> </w:t>
      </w:r>
    </w:p>
    <w:p w:rsidR="00C53A9B" w:rsidRPr="00C53A9B" w:rsidRDefault="00C53A9B" w:rsidP="00C53A9B">
      <w:pPr>
        <w:rPr>
          <w:rFonts w:eastAsia="Calibri" w:cs="Arial"/>
        </w:rPr>
      </w:pPr>
      <w:r w:rsidRPr="00C53A9B">
        <w:rPr>
          <w:rFonts w:eastAsia="Calibri" w:cs="Arial"/>
        </w:rPr>
        <w:br w:type="page"/>
      </w:r>
      <w:bookmarkStart w:id="5" w:name="_Toc401742226"/>
      <w:bookmarkStart w:id="6" w:name="_Toc401742356"/>
      <w:bookmarkEnd w:id="2"/>
      <w:bookmarkEnd w:id="3"/>
      <w:bookmarkEnd w:id="4"/>
    </w:p>
    <w:p w:rsidR="00C53A9B" w:rsidRPr="00C53A9B" w:rsidRDefault="00C53A9B" w:rsidP="00C53A9B">
      <w:pPr>
        <w:keepNext/>
        <w:numPr>
          <w:ilvl w:val="1"/>
          <w:numId w:val="37"/>
        </w:numPr>
        <w:outlineLvl w:val="1"/>
        <w:rPr>
          <w:rFonts w:eastAsia="Calibri" w:cs="Arial"/>
          <w:b/>
          <w:bCs/>
          <w:i/>
          <w:iCs/>
          <w:sz w:val="24"/>
          <w:szCs w:val="28"/>
          <w:u w:val="single"/>
        </w:rPr>
      </w:pPr>
      <w:bookmarkStart w:id="7" w:name="_Toc513536951"/>
      <w:proofErr w:type="spellStart"/>
      <w:r w:rsidRPr="00C53A9B">
        <w:rPr>
          <w:rFonts w:eastAsia="Calibri" w:cs="Arial"/>
          <w:b/>
          <w:bCs/>
          <w:i/>
          <w:iCs/>
          <w:sz w:val="24"/>
          <w:szCs w:val="28"/>
          <w:u w:val="single"/>
        </w:rPr>
        <w:lastRenderedPageBreak/>
        <w:t>obr</w:t>
      </w:r>
      <w:proofErr w:type="spellEnd"/>
      <w:r w:rsidRPr="00C53A9B">
        <w:rPr>
          <w:rFonts w:eastAsia="Calibri" w:cs="Arial"/>
          <w:b/>
          <w:bCs/>
          <w:i/>
          <w:iCs/>
          <w:sz w:val="24"/>
          <w:szCs w:val="28"/>
          <w:u w:val="single"/>
        </w:rPr>
        <w:t>. – ESPD</w:t>
      </w:r>
      <w:bookmarkEnd w:id="7"/>
    </w:p>
    <w:p w:rsidR="00C53A9B" w:rsidRPr="00C53A9B" w:rsidRDefault="00C53A9B" w:rsidP="00C53A9B">
      <w:pPr>
        <w:keepNext/>
        <w:outlineLvl w:val="1"/>
        <w:rPr>
          <w:rFonts w:eastAsia="Calibri" w:cs="Arial"/>
          <w:b/>
          <w:bCs/>
          <w:i/>
          <w:iCs/>
          <w:sz w:val="24"/>
          <w:szCs w:val="28"/>
          <w:u w:val="single"/>
          <w:lang w:val="x-none"/>
        </w:rPr>
      </w:pPr>
    </w:p>
    <w:p w:rsidR="00C53A9B" w:rsidRPr="00C53A9B" w:rsidRDefault="00C53A9B" w:rsidP="00C53A9B">
      <w:pPr>
        <w:rPr>
          <w:rFonts w:eastAsia="Calibri" w:cs="Arial"/>
          <w:b/>
          <w:bCs/>
          <w:i/>
          <w:iCs/>
          <w:sz w:val="24"/>
          <w:szCs w:val="28"/>
          <w:u w:val="single"/>
          <w:lang w:val="x-none"/>
        </w:rPr>
      </w:pPr>
      <w:r w:rsidRPr="00C53A9B">
        <w:rPr>
          <w:rFonts w:eastAsia="Calibri"/>
        </w:rPr>
        <w:t xml:space="preserve">Obrazec je dostopen na spletni strani naročnika, kjer je dostopna celotna dokumentacija v zvezi z oddajo javnega naročila. </w:t>
      </w:r>
      <w:r w:rsidRPr="00C53A9B">
        <w:rPr>
          <w:rFonts w:eastAsia="Calibri"/>
        </w:rPr>
        <w:br w:type="page"/>
      </w:r>
    </w:p>
    <w:p w:rsidR="00C53A9B" w:rsidRPr="00C53A9B" w:rsidRDefault="00C53A9B" w:rsidP="00C53A9B">
      <w:pPr>
        <w:keepNext/>
        <w:numPr>
          <w:ilvl w:val="1"/>
          <w:numId w:val="37"/>
        </w:numPr>
        <w:outlineLvl w:val="1"/>
        <w:rPr>
          <w:rFonts w:eastAsia="Calibri" w:cs="Arial"/>
          <w:b/>
          <w:bCs/>
          <w:i/>
          <w:iCs/>
          <w:sz w:val="24"/>
          <w:szCs w:val="28"/>
          <w:u w:val="single"/>
          <w:lang w:val="x-none"/>
        </w:rPr>
      </w:pPr>
      <w:bookmarkStart w:id="8" w:name="_Toc513536952"/>
      <w:r w:rsidRPr="00C53A9B">
        <w:rPr>
          <w:rFonts w:eastAsia="Calibri" w:cs="Arial"/>
          <w:b/>
          <w:bCs/>
          <w:i/>
          <w:iCs/>
          <w:sz w:val="24"/>
          <w:szCs w:val="28"/>
          <w:u w:val="single"/>
        </w:rPr>
        <w:lastRenderedPageBreak/>
        <w:t>Zahteva podizvajalca za neposredno plačilo</w:t>
      </w:r>
      <w:bookmarkEnd w:id="8"/>
    </w:p>
    <w:bookmarkEnd w:id="5"/>
    <w:bookmarkEnd w:id="6"/>
    <w:p w:rsidR="00C53A9B" w:rsidRPr="00C53A9B" w:rsidRDefault="00C53A9B" w:rsidP="00C53A9B">
      <w:pPr>
        <w:keepLines/>
        <w:widowControl w:val="0"/>
        <w:tabs>
          <w:tab w:val="left" w:pos="2155"/>
        </w:tabs>
        <w:ind w:right="6"/>
        <w:jc w:val="both"/>
        <w:rPr>
          <w:rFonts w:eastAsia="Calibri" w:cs="Arial"/>
          <w:lang w:eastAsia="en-US"/>
        </w:rPr>
      </w:pPr>
    </w:p>
    <w:p w:rsidR="00C53A9B" w:rsidRPr="00C53A9B" w:rsidRDefault="00C53A9B" w:rsidP="00C53A9B">
      <w:pPr>
        <w:jc w:val="both"/>
        <w:rPr>
          <w:rFonts w:eastAsia="Calibri" w:cs="Arial"/>
          <w:b/>
          <w:lang w:eastAsia="en-US"/>
        </w:rPr>
      </w:pPr>
    </w:p>
    <w:p w:rsidR="00C53A9B" w:rsidRPr="00C53A9B" w:rsidRDefault="00C53A9B" w:rsidP="00C53A9B">
      <w:pPr>
        <w:jc w:val="both"/>
        <w:rPr>
          <w:rFonts w:eastAsia="Calibri" w:cs="Arial"/>
          <w:lang w:eastAsia="en-US"/>
        </w:rPr>
      </w:pPr>
      <w:r w:rsidRPr="00C53A9B">
        <w:rPr>
          <w:rFonts w:eastAsia="Calibri" w:cs="Arial"/>
          <w:b/>
          <w:lang w:eastAsia="en-US"/>
        </w:rPr>
        <w:t>PODIZVAJALEC</w:t>
      </w:r>
      <w:r w:rsidRPr="00C53A9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C53A9B" w:rsidRPr="00C53A9B" w:rsidTr="00F75CC2">
        <w:tc>
          <w:tcPr>
            <w:tcW w:w="9212" w:type="dxa"/>
            <w:tcBorders>
              <w:bottom w:val="single" w:sz="6" w:space="0" w:color="1F497D"/>
            </w:tcBorders>
            <w:shd w:val="clear" w:color="auto" w:fill="auto"/>
          </w:tcPr>
          <w:p w:rsidR="00C53A9B" w:rsidRPr="00C53A9B" w:rsidRDefault="00C53A9B" w:rsidP="00C53A9B">
            <w:pPr>
              <w:jc w:val="both"/>
              <w:rPr>
                <w:rFonts w:cs="Arial"/>
                <w:lang w:eastAsia="en-US"/>
              </w:rPr>
            </w:pPr>
          </w:p>
        </w:tc>
      </w:tr>
      <w:tr w:rsidR="00C53A9B" w:rsidRPr="00C53A9B" w:rsidTr="00F75CC2">
        <w:tc>
          <w:tcPr>
            <w:tcW w:w="9212" w:type="dxa"/>
            <w:tcBorders>
              <w:top w:val="single" w:sz="6" w:space="0" w:color="1F497D"/>
            </w:tcBorders>
            <w:shd w:val="clear" w:color="auto" w:fill="auto"/>
          </w:tcPr>
          <w:p w:rsidR="00C53A9B" w:rsidRPr="00C53A9B" w:rsidRDefault="00C53A9B" w:rsidP="00C53A9B">
            <w:pPr>
              <w:jc w:val="both"/>
              <w:rPr>
                <w:rFonts w:cs="Arial"/>
                <w:lang w:eastAsia="en-US"/>
              </w:rPr>
            </w:pPr>
          </w:p>
        </w:tc>
      </w:tr>
    </w:tbl>
    <w:p w:rsidR="00C53A9B" w:rsidRPr="00C53A9B" w:rsidRDefault="00C53A9B" w:rsidP="00C53A9B">
      <w:pPr>
        <w:jc w:val="both"/>
        <w:rPr>
          <w:rFonts w:eastAsia="Calibri" w:cs="Arial"/>
          <w:lang w:eastAsia="en-US"/>
        </w:rPr>
      </w:pPr>
    </w:p>
    <w:p w:rsidR="00C53A9B" w:rsidRPr="00C53A9B" w:rsidRDefault="00C53A9B" w:rsidP="00C53A9B">
      <w:pPr>
        <w:jc w:val="both"/>
        <w:rPr>
          <w:rFonts w:eastAsia="Calibri" w:cs="Arial"/>
          <w:lang w:eastAsia="en-US"/>
        </w:rPr>
      </w:pPr>
      <w:r w:rsidRPr="00C53A9B">
        <w:rPr>
          <w:rFonts w:eastAsia="Calibri" w:cs="Arial"/>
          <w:lang w:eastAsia="en-US"/>
        </w:rPr>
        <w:t>V zvezi z javnim naročilom »</w:t>
      </w:r>
      <w:r w:rsidRPr="00C53A9B">
        <w:rPr>
          <w:rFonts w:eastAsia="Calibri" w:cs="Arial"/>
          <w:b/>
          <w:lang w:eastAsia="en-US"/>
        </w:rPr>
        <w:t>Vzdrževanje gozdnih cest v občini Ajdovščina v letu 2018</w:t>
      </w:r>
      <w:r w:rsidRPr="00C53A9B">
        <w:rPr>
          <w:rFonts w:eastAsia="Calibri" w:cs="Arial"/>
          <w:lang w:eastAsia="en-US"/>
        </w:rPr>
        <w:t>«,</w:t>
      </w:r>
      <w:r w:rsidRPr="00C53A9B">
        <w:rPr>
          <w:rFonts w:eastAsia="Calibri" w:cs="Arial"/>
          <w:b/>
          <w:lang w:eastAsia="en-US"/>
        </w:rPr>
        <w:t xml:space="preserve"> </w:t>
      </w:r>
      <w:r w:rsidRPr="00C53A9B">
        <w:rPr>
          <w:rFonts w:eastAsia="Calibri" w:cs="Arial"/>
          <w:lang w:eastAsia="en-US"/>
        </w:rPr>
        <w:t xml:space="preserve">objavljenem na portalu javnih naročil pod </w:t>
      </w:r>
      <w:proofErr w:type="spellStart"/>
      <w:r w:rsidRPr="00C53A9B">
        <w:rPr>
          <w:rFonts w:eastAsia="Calibri" w:cs="Arial"/>
          <w:lang w:eastAsia="en-US"/>
        </w:rPr>
        <w:t>zap</w:t>
      </w:r>
      <w:proofErr w:type="spellEnd"/>
      <w:r w:rsidRPr="00C53A9B">
        <w:rPr>
          <w:rFonts w:eastAsia="Calibri" w:cs="Arial"/>
          <w:lang w:eastAsia="en-US"/>
        </w:rPr>
        <w:t xml:space="preserve">. št. JN002898/2018-W01, z dne 8. 5. 2018, </w:t>
      </w:r>
      <w:r w:rsidRPr="00C53A9B">
        <w:rPr>
          <w:rFonts w:eastAsia="Calibri" w:cs="Arial"/>
          <w:bCs/>
          <w:lang w:eastAsia="en-US"/>
        </w:rPr>
        <w:t xml:space="preserve">naročniku  </w:t>
      </w:r>
      <w:r w:rsidRPr="00C53A9B">
        <w:rPr>
          <w:rFonts w:eastAsia="Calibri" w:cs="Arial"/>
          <w:lang w:eastAsia="en-US"/>
        </w:rPr>
        <w:t>dajemo zahtevo, na podlagi katere naj nam naročnik namesto glavnega izvajalca neposredno poravna plačilo terjatev do glavnega izvajalca.</w:t>
      </w:r>
    </w:p>
    <w:p w:rsidR="00C53A9B" w:rsidRPr="00C53A9B" w:rsidRDefault="00C53A9B" w:rsidP="00C53A9B">
      <w:pPr>
        <w:keepLines/>
        <w:widowControl w:val="0"/>
        <w:tabs>
          <w:tab w:val="left" w:pos="2155"/>
        </w:tabs>
        <w:ind w:right="6"/>
        <w:jc w:val="both"/>
        <w:rPr>
          <w:rFonts w:eastAsia="Calibri" w:cs="Arial"/>
          <w:lang w:eastAsia="en-US"/>
        </w:rPr>
      </w:pPr>
    </w:p>
    <w:p w:rsidR="00C53A9B" w:rsidRPr="00C53A9B" w:rsidRDefault="00C53A9B" w:rsidP="00C53A9B">
      <w:pPr>
        <w:jc w:val="both"/>
        <w:rPr>
          <w:rFonts w:eastAsia="Calibri" w:cs="Arial"/>
          <w:lang w:eastAsia="en-US"/>
        </w:rPr>
      </w:pPr>
      <w:r w:rsidRPr="00C53A9B">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C53A9B" w:rsidRPr="00C53A9B" w:rsidRDefault="00C53A9B" w:rsidP="00C53A9B">
      <w:pPr>
        <w:jc w:val="both"/>
        <w:rPr>
          <w:rFonts w:eastAsia="Calibri" w:cs="Arial"/>
          <w:lang w:eastAsia="en-US"/>
        </w:rPr>
      </w:pPr>
    </w:p>
    <w:p w:rsidR="00C53A9B" w:rsidRPr="00C53A9B" w:rsidRDefault="00C53A9B" w:rsidP="00C53A9B">
      <w:pPr>
        <w:jc w:val="both"/>
        <w:rPr>
          <w:rFonts w:eastAsia="Calibri" w:cs="Arial"/>
          <w:lang w:eastAsia="en-US"/>
        </w:rPr>
      </w:pPr>
      <w:r w:rsidRPr="00C53A9B">
        <w:rPr>
          <w:rFonts w:eastAsia="Calibri" w:cs="Arial"/>
          <w:lang w:eastAsia="en-US"/>
        </w:rPr>
        <w:t>V primeru večjega števila podizvajalcev se obrazec fotokopira.</w:t>
      </w:r>
    </w:p>
    <w:p w:rsidR="00C53A9B" w:rsidRPr="00C53A9B" w:rsidRDefault="00C53A9B" w:rsidP="00C53A9B">
      <w:pPr>
        <w:rPr>
          <w:rFonts w:eastAsia="Calibri" w:cs="Arial"/>
        </w:rPr>
      </w:pPr>
    </w:p>
    <w:p w:rsidR="00C53A9B" w:rsidRPr="00C53A9B" w:rsidRDefault="00C53A9B" w:rsidP="00C53A9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5"/>
      </w:tblGrid>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KRAJ</w:t>
            </w:r>
          </w:p>
          <w:p w:rsidR="00C53A9B" w:rsidRPr="00C53A9B" w:rsidRDefault="00C53A9B" w:rsidP="00C53A9B">
            <w:pPr>
              <w:rPr>
                <w:rFonts w:eastAsia="Calibri" w:cs="Arial"/>
              </w:rPr>
            </w:pPr>
          </w:p>
        </w:tc>
        <w:tc>
          <w:tcPr>
            <w:tcW w:w="2410" w:type="dxa"/>
            <w:vMerge w:val="restart"/>
          </w:tcPr>
          <w:p w:rsidR="00C53A9B" w:rsidRPr="00C53A9B" w:rsidRDefault="00C53A9B" w:rsidP="00C53A9B">
            <w:pPr>
              <w:rPr>
                <w:rFonts w:eastAsia="Calibri" w:cs="Arial"/>
              </w:rPr>
            </w:pPr>
            <w:r w:rsidRPr="00C53A9B">
              <w:rPr>
                <w:rFonts w:eastAsia="Calibri" w:cs="Arial"/>
              </w:rPr>
              <w:t>ŽIG</w:t>
            </w:r>
          </w:p>
        </w:tc>
        <w:tc>
          <w:tcPr>
            <w:tcW w:w="4500" w:type="dxa"/>
            <w:vMerge w:val="restart"/>
          </w:tcPr>
          <w:p w:rsidR="00C53A9B" w:rsidRPr="00C53A9B" w:rsidRDefault="00C53A9B" w:rsidP="00C53A9B">
            <w:pPr>
              <w:rPr>
                <w:rFonts w:eastAsia="Calibri" w:cs="Arial"/>
              </w:rPr>
            </w:pPr>
            <w:r w:rsidRPr="00C53A9B">
              <w:rPr>
                <w:rFonts w:eastAsia="Calibri" w:cs="Arial"/>
              </w:rPr>
              <w:t>PODIZVAJALEC</w:t>
            </w:r>
          </w:p>
          <w:p w:rsidR="00C53A9B" w:rsidRPr="00C53A9B" w:rsidRDefault="00C53A9B" w:rsidP="00C53A9B">
            <w:pPr>
              <w:rPr>
                <w:rFonts w:eastAsia="Calibri" w:cs="Arial"/>
              </w:rPr>
            </w:pPr>
            <w:r w:rsidRPr="00C53A9B">
              <w:rPr>
                <w:rFonts w:eastAsia="Calibri" w:cs="Arial"/>
              </w:rPr>
              <w:t xml:space="preserve">ime in priimek zakonitega zastopnika </w:t>
            </w:r>
          </w:p>
          <w:p w:rsidR="00C53A9B" w:rsidRPr="00C53A9B" w:rsidRDefault="00C53A9B" w:rsidP="00C53A9B">
            <w:pPr>
              <w:rPr>
                <w:rFonts w:eastAsia="Calibri" w:cs="Arial"/>
              </w:rPr>
            </w:pPr>
            <w:r w:rsidRPr="00C53A9B">
              <w:rPr>
                <w:rFonts w:eastAsia="Calibri" w:cs="Arial"/>
              </w:rPr>
              <w:t>in podpis</w:t>
            </w:r>
          </w:p>
        </w:tc>
      </w:tr>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DATUM</w:t>
            </w:r>
          </w:p>
        </w:tc>
        <w:tc>
          <w:tcPr>
            <w:tcW w:w="2410" w:type="dxa"/>
            <w:vMerge/>
            <w:vAlign w:val="bottom"/>
          </w:tcPr>
          <w:p w:rsidR="00C53A9B" w:rsidRPr="00C53A9B" w:rsidRDefault="00C53A9B" w:rsidP="00C53A9B">
            <w:pPr>
              <w:rPr>
                <w:rFonts w:eastAsia="Calibri" w:cs="Arial"/>
              </w:rPr>
            </w:pPr>
          </w:p>
        </w:tc>
        <w:tc>
          <w:tcPr>
            <w:tcW w:w="4500" w:type="dxa"/>
            <w:vMerge/>
            <w:shd w:val="pct10" w:color="auto" w:fill="auto"/>
            <w:vAlign w:val="bottom"/>
          </w:tcPr>
          <w:p w:rsidR="00C53A9B" w:rsidRPr="00C53A9B" w:rsidRDefault="00C53A9B" w:rsidP="00C53A9B">
            <w:pPr>
              <w:rPr>
                <w:rFonts w:eastAsia="Calibri" w:cs="Arial"/>
              </w:rPr>
            </w:pPr>
          </w:p>
        </w:tc>
      </w:tr>
    </w:tbl>
    <w:p w:rsidR="00C53A9B" w:rsidRPr="00C53A9B" w:rsidRDefault="00C53A9B" w:rsidP="00C53A9B">
      <w:pPr>
        <w:rPr>
          <w:rFonts w:eastAsia="Calibri" w:cs="Arial"/>
        </w:rPr>
      </w:pPr>
    </w:p>
    <w:p w:rsidR="00C53A9B" w:rsidRPr="00C53A9B" w:rsidRDefault="00C53A9B" w:rsidP="00C53A9B">
      <w:pPr>
        <w:rPr>
          <w:rFonts w:eastAsia="Calibri" w:cs="Arial"/>
        </w:rPr>
      </w:pPr>
    </w:p>
    <w:p w:rsidR="00C53A9B" w:rsidRPr="00C53A9B" w:rsidRDefault="00C53A9B" w:rsidP="00C53A9B">
      <w:pPr>
        <w:rPr>
          <w:rFonts w:eastAsia="Calibri" w:cs="Arial"/>
        </w:rPr>
      </w:pPr>
    </w:p>
    <w:p w:rsidR="00C53A9B" w:rsidRPr="00C53A9B" w:rsidRDefault="00C53A9B" w:rsidP="00C53A9B">
      <w:pPr>
        <w:rPr>
          <w:rFonts w:eastAsia="Calibri" w:cs="Arial"/>
        </w:rPr>
      </w:pPr>
    </w:p>
    <w:p w:rsidR="00C53A9B" w:rsidRPr="00C53A9B" w:rsidRDefault="00C53A9B" w:rsidP="00C53A9B">
      <w:pPr>
        <w:rPr>
          <w:rFonts w:eastAsia="Calibri" w:cs="Arial"/>
        </w:rPr>
      </w:pPr>
    </w:p>
    <w:p w:rsidR="00C53A9B" w:rsidRPr="00C53A9B" w:rsidRDefault="00C53A9B" w:rsidP="00C53A9B">
      <w:pPr>
        <w:rPr>
          <w:rFonts w:eastAsia="Calibri" w:cs="Arial"/>
        </w:rPr>
      </w:pPr>
    </w:p>
    <w:p w:rsidR="00C53A9B" w:rsidRPr="00C53A9B" w:rsidRDefault="00C53A9B" w:rsidP="00C53A9B">
      <w:pPr>
        <w:rPr>
          <w:rFonts w:eastAsia="Calibri" w:cs="Arial"/>
        </w:rPr>
      </w:pPr>
      <w:bookmarkStart w:id="9" w:name="_Toc395008191"/>
      <w:bookmarkStart w:id="10" w:name="_Toc401742229"/>
      <w:bookmarkStart w:id="11" w:name="_Toc401742359"/>
      <w:r w:rsidRPr="00C53A9B">
        <w:rPr>
          <w:rFonts w:eastAsia="Calibri" w:cs="Arial"/>
        </w:rPr>
        <w:t xml:space="preserve"> </w:t>
      </w:r>
    </w:p>
    <w:p w:rsidR="00C53A9B" w:rsidRPr="00C53A9B" w:rsidRDefault="00C53A9B" w:rsidP="00C53A9B">
      <w:pPr>
        <w:rPr>
          <w:rFonts w:eastAsia="Calibri" w:cs="Arial"/>
          <w:b/>
          <w:bCs/>
          <w:i/>
          <w:iCs/>
          <w:sz w:val="24"/>
          <w:szCs w:val="28"/>
          <w:u w:val="single"/>
          <w:lang w:val="x-none"/>
        </w:rPr>
      </w:pPr>
      <w:bookmarkStart w:id="12" w:name="_Toc401742230"/>
      <w:bookmarkStart w:id="13" w:name="_Toc401742360"/>
      <w:bookmarkEnd w:id="9"/>
      <w:bookmarkEnd w:id="10"/>
      <w:bookmarkEnd w:id="11"/>
    </w:p>
    <w:p w:rsidR="00C53A9B" w:rsidRPr="00C53A9B" w:rsidRDefault="00C53A9B" w:rsidP="00C53A9B">
      <w:pPr>
        <w:rPr>
          <w:rFonts w:eastAsia="Calibri" w:cs="Arial"/>
          <w:b/>
          <w:bCs/>
          <w:i/>
          <w:iCs/>
          <w:sz w:val="24"/>
          <w:szCs w:val="28"/>
          <w:u w:val="single"/>
          <w:lang w:val="x-none"/>
        </w:rPr>
      </w:pPr>
      <w:r w:rsidRPr="00C53A9B">
        <w:rPr>
          <w:rFonts w:eastAsia="Calibri"/>
        </w:rPr>
        <w:br w:type="page"/>
      </w:r>
    </w:p>
    <w:p w:rsidR="00C53A9B" w:rsidRPr="00C53A9B" w:rsidRDefault="00C53A9B" w:rsidP="00C53A9B">
      <w:pPr>
        <w:keepNext/>
        <w:numPr>
          <w:ilvl w:val="1"/>
          <w:numId w:val="37"/>
        </w:numPr>
        <w:outlineLvl w:val="1"/>
        <w:rPr>
          <w:rFonts w:eastAsia="Calibri" w:cs="Arial"/>
          <w:b/>
          <w:bCs/>
          <w:i/>
          <w:iCs/>
          <w:sz w:val="24"/>
          <w:szCs w:val="28"/>
          <w:u w:val="single"/>
          <w:lang w:val="x-none"/>
        </w:rPr>
      </w:pPr>
      <w:bookmarkStart w:id="14" w:name="_Toc513536953"/>
      <w:proofErr w:type="spellStart"/>
      <w:r w:rsidRPr="00C53A9B">
        <w:rPr>
          <w:rFonts w:eastAsia="Calibri" w:cs="Arial"/>
          <w:b/>
          <w:bCs/>
          <w:i/>
          <w:iCs/>
          <w:sz w:val="24"/>
          <w:szCs w:val="28"/>
          <w:u w:val="single"/>
          <w:lang w:val="x-none"/>
        </w:rPr>
        <w:lastRenderedPageBreak/>
        <w:t>obr</w:t>
      </w:r>
      <w:proofErr w:type="spellEnd"/>
      <w:r w:rsidRPr="00C53A9B">
        <w:rPr>
          <w:rFonts w:eastAsia="Calibri" w:cs="Arial"/>
          <w:b/>
          <w:bCs/>
          <w:i/>
          <w:iCs/>
          <w:sz w:val="24"/>
          <w:szCs w:val="28"/>
          <w:u w:val="single"/>
          <w:lang w:val="x-none"/>
        </w:rPr>
        <w:t>.</w:t>
      </w:r>
      <w:r w:rsidRPr="00C53A9B">
        <w:rPr>
          <w:rFonts w:eastAsia="Calibri" w:cs="Arial"/>
          <w:b/>
          <w:bCs/>
          <w:i/>
          <w:iCs/>
          <w:sz w:val="24"/>
          <w:szCs w:val="28"/>
          <w:u w:val="single"/>
        </w:rPr>
        <w:t xml:space="preserve">  –</w:t>
      </w:r>
      <w:r w:rsidRPr="00C53A9B">
        <w:rPr>
          <w:rFonts w:eastAsia="Calibri" w:cs="Arial"/>
          <w:b/>
          <w:bCs/>
          <w:i/>
          <w:iCs/>
          <w:sz w:val="24"/>
          <w:szCs w:val="28"/>
          <w:u w:val="single"/>
          <w:lang w:val="x-none"/>
        </w:rPr>
        <w:t xml:space="preserve"> </w:t>
      </w:r>
      <w:r w:rsidRPr="00C53A9B">
        <w:rPr>
          <w:rFonts w:eastAsia="Calibri" w:cs="Arial"/>
          <w:b/>
          <w:bCs/>
          <w:i/>
          <w:iCs/>
          <w:sz w:val="24"/>
          <w:szCs w:val="28"/>
          <w:u w:val="single"/>
        </w:rPr>
        <w:t>Pooblastilo gospodarskega subjekta</w:t>
      </w:r>
      <w:bookmarkEnd w:id="14"/>
    </w:p>
    <w:bookmarkEnd w:id="12"/>
    <w:bookmarkEnd w:id="13"/>
    <w:p w:rsidR="00C53A9B" w:rsidRPr="00C53A9B" w:rsidRDefault="00C53A9B" w:rsidP="00C53A9B">
      <w:pPr>
        <w:rPr>
          <w:rFonts w:eastAsia="Calibri" w:cs="Arial"/>
        </w:rPr>
      </w:pPr>
    </w:p>
    <w:p w:rsidR="00C53A9B" w:rsidRPr="00C53A9B" w:rsidRDefault="00C53A9B" w:rsidP="00C53A9B">
      <w:pPr>
        <w:jc w:val="both"/>
        <w:rPr>
          <w:rFonts w:eastAsia="Calibri" w:cs="Arial"/>
          <w:lang w:eastAsia="en-US"/>
        </w:rPr>
      </w:pPr>
      <w:r w:rsidRPr="00C53A9B">
        <w:rPr>
          <w:rFonts w:eastAsia="Calibri" w:cs="Arial"/>
          <w:b/>
          <w:lang w:eastAsia="en-US"/>
        </w:rPr>
        <w:t>GOSPODARSKI SUBJEKT</w:t>
      </w:r>
      <w:r w:rsidRPr="00C53A9B">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C53A9B" w:rsidRPr="00C53A9B" w:rsidTr="00F75CC2">
        <w:tc>
          <w:tcPr>
            <w:tcW w:w="9212" w:type="dxa"/>
            <w:tcBorders>
              <w:bottom w:val="single" w:sz="6" w:space="0" w:color="1F497D"/>
            </w:tcBorders>
            <w:shd w:val="clear" w:color="auto" w:fill="auto"/>
          </w:tcPr>
          <w:p w:rsidR="00C53A9B" w:rsidRPr="00C53A9B" w:rsidRDefault="00C53A9B" w:rsidP="00C53A9B">
            <w:pPr>
              <w:jc w:val="both"/>
              <w:rPr>
                <w:rFonts w:cs="Arial"/>
                <w:lang w:eastAsia="en-US"/>
              </w:rPr>
            </w:pPr>
          </w:p>
        </w:tc>
      </w:tr>
      <w:tr w:rsidR="00C53A9B" w:rsidRPr="00C53A9B" w:rsidTr="00F75CC2">
        <w:tc>
          <w:tcPr>
            <w:tcW w:w="9212" w:type="dxa"/>
            <w:tcBorders>
              <w:top w:val="single" w:sz="6" w:space="0" w:color="1F497D"/>
            </w:tcBorders>
            <w:shd w:val="clear" w:color="auto" w:fill="auto"/>
          </w:tcPr>
          <w:p w:rsidR="00C53A9B" w:rsidRPr="00C53A9B" w:rsidRDefault="00C53A9B" w:rsidP="00C53A9B">
            <w:pPr>
              <w:jc w:val="both"/>
              <w:rPr>
                <w:rFonts w:cs="Arial"/>
                <w:lang w:eastAsia="en-US"/>
              </w:rPr>
            </w:pPr>
          </w:p>
        </w:tc>
      </w:tr>
    </w:tbl>
    <w:p w:rsidR="00C53A9B" w:rsidRPr="00C53A9B" w:rsidRDefault="00C53A9B" w:rsidP="00C53A9B">
      <w:pPr>
        <w:jc w:val="both"/>
        <w:rPr>
          <w:rFonts w:eastAsia="Calibri" w:cs="Arial"/>
          <w:lang w:eastAsia="en-US"/>
        </w:rPr>
      </w:pPr>
    </w:p>
    <w:p w:rsidR="00C53A9B" w:rsidRPr="00C53A9B" w:rsidRDefault="00C53A9B" w:rsidP="00C53A9B">
      <w:pPr>
        <w:jc w:val="both"/>
        <w:rPr>
          <w:rFonts w:eastAsia="Calibri" w:cs="Arial"/>
          <w:lang w:eastAsia="en-US"/>
        </w:rPr>
      </w:pPr>
      <w:r w:rsidRPr="00C53A9B">
        <w:rPr>
          <w:rFonts w:eastAsia="Calibri" w:cs="Arial"/>
          <w:lang w:eastAsia="en-US"/>
        </w:rPr>
        <w:t>V zvezi z javnim naročilom »</w:t>
      </w:r>
      <w:r w:rsidRPr="00C53A9B">
        <w:rPr>
          <w:rFonts w:eastAsia="Calibri" w:cs="Arial"/>
          <w:b/>
          <w:lang w:eastAsia="en-US"/>
        </w:rPr>
        <w:t>Vzdrževanje gozdnih cest v občini Ajdovščina v letu 2018</w:t>
      </w:r>
      <w:r w:rsidRPr="00C53A9B">
        <w:rPr>
          <w:rFonts w:eastAsia="Calibri" w:cs="Arial"/>
          <w:lang w:eastAsia="en-US"/>
        </w:rPr>
        <w:t xml:space="preserve">«, objavljenem na portalu javnih naročil, </w:t>
      </w:r>
      <w:proofErr w:type="spellStart"/>
      <w:r w:rsidRPr="00C53A9B">
        <w:rPr>
          <w:rFonts w:eastAsia="Calibri" w:cs="Arial"/>
          <w:lang w:eastAsia="en-US"/>
        </w:rPr>
        <w:t>zap</w:t>
      </w:r>
      <w:proofErr w:type="spellEnd"/>
      <w:r w:rsidRPr="00C53A9B">
        <w:rPr>
          <w:rFonts w:eastAsia="Calibri" w:cs="Arial"/>
          <w:lang w:eastAsia="en-US"/>
        </w:rPr>
        <w:t>. št.</w:t>
      </w:r>
      <w:r w:rsidRPr="00C53A9B">
        <w:rPr>
          <w:rFonts w:ascii="Calibri" w:eastAsia="Calibri" w:hAnsi="Calibri"/>
          <w:lang w:eastAsia="en-US"/>
        </w:rPr>
        <w:t xml:space="preserve"> </w:t>
      </w:r>
      <w:r w:rsidRPr="00C53A9B">
        <w:rPr>
          <w:rFonts w:eastAsia="Calibri" w:cs="Arial"/>
          <w:lang w:eastAsia="en-US"/>
        </w:rPr>
        <w:t>JN002898/2018-W01, z dne 8. 5. 2018,</w:t>
      </w:r>
    </w:p>
    <w:p w:rsidR="00C53A9B" w:rsidRPr="00C53A9B" w:rsidRDefault="00C53A9B" w:rsidP="00C53A9B">
      <w:pPr>
        <w:jc w:val="both"/>
        <w:rPr>
          <w:rFonts w:eastAsia="Calibri" w:cs="Arial"/>
          <w:lang w:eastAsia="en-US"/>
        </w:rPr>
      </w:pPr>
    </w:p>
    <w:p w:rsidR="00C53A9B" w:rsidRPr="00C53A9B" w:rsidRDefault="00C53A9B" w:rsidP="00C53A9B">
      <w:pPr>
        <w:jc w:val="both"/>
        <w:rPr>
          <w:rFonts w:eastAsia="Calibri" w:cs="Arial"/>
          <w:lang w:eastAsia="en-US"/>
        </w:rPr>
      </w:pPr>
      <w:r w:rsidRPr="00C53A9B">
        <w:rPr>
          <w:rFonts w:eastAsia="Calibri" w:cs="Arial"/>
          <w:lang w:eastAsia="en-US"/>
        </w:rPr>
        <w:t xml:space="preserve">izjavljamo, da </w:t>
      </w:r>
      <w:r w:rsidRPr="00C53A9B">
        <w:rPr>
          <w:rFonts w:eastAsia="Calibri" w:cs="Arial"/>
          <w:bCs/>
          <w:lang w:eastAsia="en-US"/>
        </w:rPr>
        <w:t>Občini Ajdovščina, Cesta 5. maja 6a, 5270 Ajdovščina</w:t>
      </w:r>
      <w:r w:rsidRPr="00C53A9B">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C53A9B" w:rsidRPr="00C53A9B" w:rsidRDefault="00C53A9B" w:rsidP="00C53A9B">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C53A9B" w:rsidRPr="00C53A9B" w:rsidTr="00F75CC2">
        <w:trPr>
          <w:trHeight w:val="506"/>
        </w:trPr>
        <w:tc>
          <w:tcPr>
            <w:tcW w:w="2934" w:type="dxa"/>
          </w:tcPr>
          <w:p w:rsidR="00C53A9B" w:rsidRPr="00C53A9B" w:rsidRDefault="00C53A9B" w:rsidP="00C53A9B">
            <w:pPr>
              <w:outlineLvl w:val="5"/>
              <w:rPr>
                <w:rFonts w:eastAsia="Calibri" w:cs="Arial"/>
                <w:b/>
                <w:bCs/>
                <w:lang w:eastAsia="en-US"/>
              </w:rPr>
            </w:pPr>
            <w:bookmarkStart w:id="15" w:name="_Toc401742361"/>
            <w:r w:rsidRPr="00C53A9B">
              <w:rPr>
                <w:rFonts w:eastAsia="Calibri" w:cs="Arial"/>
                <w:b/>
                <w:bCs/>
                <w:lang w:eastAsia="en-US"/>
              </w:rPr>
              <w:t>Firma gospodarskega subjekta</w:t>
            </w:r>
            <w:bookmarkEnd w:id="15"/>
            <w:r w:rsidRPr="00C53A9B">
              <w:rPr>
                <w:rFonts w:eastAsia="Calibri" w:cs="Arial"/>
                <w:b/>
                <w:bCs/>
                <w:lang w:eastAsia="en-US"/>
              </w:rPr>
              <w:t>:</w:t>
            </w:r>
          </w:p>
        </w:tc>
        <w:tc>
          <w:tcPr>
            <w:tcW w:w="6138" w:type="dxa"/>
          </w:tcPr>
          <w:p w:rsidR="00C53A9B" w:rsidRPr="00C53A9B" w:rsidRDefault="00C53A9B" w:rsidP="00C53A9B">
            <w:pPr>
              <w:rPr>
                <w:rFonts w:eastAsia="Calibri" w:cs="Arial"/>
                <w:lang w:eastAsia="en-US"/>
              </w:rPr>
            </w:pPr>
          </w:p>
        </w:tc>
      </w:tr>
      <w:tr w:rsidR="00C53A9B" w:rsidRPr="00C53A9B" w:rsidTr="00F75CC2">
        <w:trPr>
          <w:trHeight w:val="506"/>
        </w:trPr>
        <w:tc>
          <w:tcPr>
            <w:tcW w:w="2934" w:type="dxa"/>
          </w:tcPr>
          <w:p w:rsidR="00C53A9B" w:rsidRPr="00C53A9B" w:rsidRDefault="00C53A9B" w:rsidP="00C53A9B">
            <w:pPr>
              <w:rPr>
                <w:rFonts w:eastAsia="Calibri" w:cs="Arial"/>
                <w:lang w:eastAsia="en-US"/>
              </w:rPr>
            </w:pPr>
            <w:r w:rsidRPr="00C53A9B">
              <w:rPr>
                <w:rFonts w:eastAsia="Calibri" w:cs="Arial"/>
                <w:lang w:eastAsia="en-US"/>
              </w:rPr>
              <w:t>Sedež:</w:t>
            </w:r>
          </w:p>
        </w:tc>
        <w:tc>
          <w:tcPr>
            <w:tcW w:w="6138" w:type="dxa"/>
          </w:tcPr>
          <w:p w:rsidR="00C53A9B" w:rsidRPr="00C53A9B" w:rsidRDefault="00C53A9B" w:rsidP="00C53A9B">
            <w:pPr>
              <w:rPr>
                <w:rFonts w:eastAsia="Calibri" w:cs="Arial"/>
                <w:lang w:eastAsia="en-US"/>
              </w:rPr>
            </w:pPr>
          </w:p>
        </w:tc>
      </w:tr>
      <w:tr w:rsidR="00C53A9B" w:rsidRPr="00C53A9B" w:rsidTr="00F75CC2">
        <w:trPr>
          <w:trHeight w:val="506"/>
        </w:trPr>
        <w:tc>
          <w:tcPr>
            <w:tcW w:w="2934" w:type="dxa"/>
          </w:tcPr>
          <w:p w:rsidR="00C53A9B" w:rsidRPr="00C53A9B" w:rsidRDefault="00C53A9B" w:rsidP="00C53A9B">
            <w:pPr>
              <w:rPr>
                <w:rFonts w:eastAsia="Calibri" w:cs="Arial"/>
                <w:lang w:eastAsia="en-US"/>
              </w:rPr>
            </w:pPr>
            <w:r w:rsidRPr="00C53A9B">
              <w:rPr>
                <w:rFonts w:eastAsia="Calibri" w:cs="Arial"/>
                <w:lang w:eastAsia="en-US"/>
              </w:rPr>
              <w:t>Poštna številka in kraj:</w:t>
            </w:r>
          </w:p>
        </w:tc>
        <w:tc>
          <w:tcPr>
            <w:tcW w:w="6138" w:type="dxa"/>
          </w:tcPr>
          <w:p w:rsidR="00C53A9B" w:rsidRPr="00C53A9B" w:rsidRDefault="00C53A9B" w:rsidP="00C53A9B">
            <w:pPr>
              <w:rPr>
                <w:rFonts w:eastAsia="Calibri" w:cs="Arial"/>
                <w:lang w:eastAsia="en-US"/>
              </w:rPr>
            </w:pPr>
          </w:p>
        </w:tc>
      </w:tr>
      <w:tr w:rsidR="00C53A9B" w:rsidRPr="00C53A9B" w:rsidTr="00F75CC2">
        <w:trPr>
          <w:trHeight w:val="506"/>
        </w:trPr>
        <w:tc>
          <w:tcPr>
            <w:tcW w:w="2934" w:type="dxa"/>
          </w:tcPr>
          <w:p w:rsidR="00C53A9B" w:rsidRPr="00C53A9B" w:rsidRDefault="00C53A9B" w:rsidP="00C53A9B">
            <w:pPr>
              <w:rPr>
                <w:rFonts w:eastAsia="Calibri" w:cs="Arial"/>
                <w:lang w:eastAsia="en-US"/>
              </w:rPr>
            </w:pPr>
            <w:r w:rsidRPr="00C53A9B">
              <w:rPr>
                <w:rFonts w:eastAsia="Calibri" w:cs="Arial"/>
                <w:lang w:eastAsia="en-US"/>
              </w:rPr>
              <w:t>Občina sedeža ponudnika:</w:t>
            </w:r>
          </w:p>
        </w:tc>
        <w:tc>
          <w:tcPr>
            <w:tcW w:w="6138" w:type="dxa"/>
          </w:tcPr>
          <w:p w:rsidR="00C53A9B" w:rsidRPr="00C53A9B" w:rsidRDefault="00C53A9B" w:rsidP="00C53A9B">
            <w:pPr>
              <w:rPr>
                <w:rFonts w:eastAsia="Calibri" w:cs="Arial"/>
                <w:lang w:eastAsia="en-US"/>
              </w:rPr>
            </w:pPr>
          </w:p>
        </w:tc>
      </w:tr>
      <w:tr w:rsidR="00C53A9B" w:rsidRPr="00C53A9B" w:rsidTr="00F75CC2">
        <w:trPr>
          <w:trHeight w:val="506"/>
        </w:trPr>
        <w:tc>
          <w:tcPr>
            <w:tcW w:w="2934" w:type="dxa"/>
          </w:tcPr>
          <w:p w:rsidR="00C53A9B" w:rsidRPr="00C53A9B" w:rsidRDefault="00C53A9B" w:rsidP="00C53A9B">
            <w:pPr>
              <w:rPr>
                <w:rFonts w:eastAsia="Calibri" w:cs="Arial"/>
                <w:lang w:eastAsia="en-US"/>
              </w:rPr>
            </w:pPr>
            <w:r w:rsidRPr="00C53A9B">
              <w:rPr>
                <w:rFonts w:eastAsia="Calibri" w:cs="Arial"/>
                <w:lang w:eastAsia="en-US"/>
              </w:rPr>
              <w:t>Davčna številka:</w:t>
            </w:r>
          </w:p>
        </w:tc>
        <w:tc>
          <w:tcPr>
            <w:tcW w:w="6138" w:type="dxa"/>
          </w:tcPr>
          <w:p w:rsidR="00C53A9B" w:rsidRPr="00C53A9B" w:rsidRDefault="00C53A9B" w:rsidP="00C53A9B">
            <w:pPr>
              <w:rPr>
                <w:rFonts w:eastAsia="Calibri" w:cs="Arial"/>
                <w:lang w:eastAsia="en-US"/>
              </w:rPr>
            </w:pPr>
          </w:p>
        </w:tc>
      </w:tr>
      <w:tr w:rsidR="00C53A9B" w:rsidRPr="00C53A9B" w:rsidTr="00F75CC2">
        <w:trPr>
          <w:trHeight w:val="506"/>
        </w:trPr>
        <w:tc>
          <w:tcPr>
            <w:tcW w:w="2934" w:type="dxa"/>
          </w:tcPr>
          <w:p w:rsidR="00C53A9B" w:rsidRPr="00C53A9B" w:rsidRDefault="00C53A9B" w:rsidP="00C53A9B">
            <w:pPr>
              <w:rPr>
                <w:rFonts w:eastAsia="Calibri" w:cs="Arial"/>
                <w:lang w:eastAsia="en-US"/>
              </w:rPr>
            </w:pPr>
            <w:r w:rsidRPr="00C53A9B">
              <w:rPr>
                <w:rFonts w:eastAsia="Calibri" w:cs="Arial"/>
                <w:lang w:eastAsia="en-US"/>
              </w:rPr>
              <w:t>Matična številka:</w:t>
            </w:r>
          </w:p>
        </w:tc>
        <w:tc>
          <w:tcPr>
            <w:tcW w:w="6138" w:type="dxa"/>
          </w:tcPr>
          <w:p w:rsidR="00C53A9B" w:rsidRPr="00C53A9B" w:rsidRDefault="00C53A9B" w:rsidP="00C53A9B">
            <w:pPr>
              <w:rPr>
                <w:rFonts w:eastAsia="Calibri" w:cs="Arial"/>
                <w:lang w:eastAsia="en-US"/>
              </w:rPr>
            </w:pPr>
          </w:p>
        </w:tc>
      </w:tr>
      <w:tr w:rsidR="00C53A9B" w:rsidRPr="00C53A9B" w:rsidTr="00F75CC2">
        <w:trPr>
          <w:trHeight w:val="506"/>
        </w:trPr>
        <w:tc>
          <w:tcPr>
            <w:tcW w:w="2934" w:type="dxa"/>
          </w:tcPr>
          <w:p w:rsidR="00C53A9B" w:rsidRPr="00C53A9B" w:rsidRDefault="00C53A9B" w:rsidP="00C53A9B">
            <w:pPr>
              <w:rPr>
                <w:rFonts w:eastAsia="Calibri" w:cs="Arial"/>
                <w:lang w:eastAsia="en-US"/>
              </w:rPr>
            </w:pPr>
            <w:r w:rsidRPr="00C53A9B">
              <w:rPr>
                <w:rFonts w:eastAsia="Calibri" w:cs="Arial"/>
                <w:lang w:eastAsia="en-US"/>
              </w:rPr>
              <w:t>Številka vpisa v sodni register:</w:t>
            </w:r>
          </w:p>
        </w:tc>
        <w:tc>
          <w:tcPr>
            <w:tcW w:w="6138" w:type="dxa"/>
          </w:tcPr>
          <w:p w:rsidR="00C53A9B" w:rsidRPr="00C53A9B" w:rsidRDefault="00C53A9B" w:rsidP="00C53A9B">
            <w:pPr>
              <w:rPr>
                <w:rFonts w:eastAsia="Calibri" w:cs="Arial"/>
                <w:lang w:eastAsia="en-US"/>
              </w:rPr>
            </w:pPr>
          </w:p>
        </w:tc>
      </w:tr>
    </w:tbl>
    <w:p w:rsidR="00C53A9B" w:rsidRPr="00C53A9B" w:rsidRDefault="00C53A9B" w:rsidP="00C53A9B">
      <w:pPr>
        <w:rPr>
          <w:rFonts w:eastAsia="Calibri" w:cs="Arial"/>
          <w:lang w:eastAsia="en-US"/>
        </w:rPr>
      </w:pPr>
    </w:p>
    <w:p w:rsidR="00C53A9B" w:rsidRPr="00C53A9B" w:rsidRDefault="00C53A9B" w:rsidP="00C53A9B">
      <w:pPr>
        <w:rPr>
          <w:rFonts w:eastAsia="Calibri" w:cs="Arial"/>
        </w:rPr>
      </w:pPr>
    </w:p>
    <w:p w:rsidR="00C53A9B" w:rsidRPr="00C53A9B" w:rsidRDefault="00C53A9B" w:rsidP="00C53A9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KRAJ</w:t>
            </w:r>
          </w:p>
          <w:p w:rsidR="00C53A9B" w:rsidRPr="00C53A9B" w:rsidRDefault="00C53A9B" w:rsidP="00C53A9B">
            <w:pPr>
              <w:rPr>
                <w:rFonts w:eastAsia="Calibri" w:cs="Arial"/>
              </w:rPr>
            </w:pPr>
          </w:p>
        </w:tc>
        <w:tc>
          <w:tcPr>
            <w:tcW w:w="2410" w:type="dxa"/>
            <w:vMerge w:val="restart"/>
          </w:tcPr>
          <w:p w:rsidR="00C53A9B" w:rsidRPr="00C53A9B" w:rsidRDefault="00C53A9B" w:rsidP="00C53A9B">
            <w:pPr>
              <w:rPr>
                <w:rFonts w:eastAsia="Calibri" w:cs="Arial"/>
              </w:rPr>
            </w:pPr>
            <w:r w:rsidRPr="00C53A9B">
              <w:rPr>
                <w:rFonts w:eastAsia="Calibri" w:cs="Arial"/>
              </w:rPr>
              <w:t>ŽIG</w:t>
            </w:r>
          </w:p>
        </w:tc>
        <w:tc>
          <w:tcPr>
            <w:tcW w:w="4500" w:type="dxa"/>
            <w:vMerge w:val="restart"/>
          </w:tcPr>
          <w:p w:rsidR="00C53A9B" w:rsidRPr="00C53A9B" w:rsidRDefault="00C53A9B" w:rsidP="00C53A9B">
            <w:pPr>
              <w:rPr>
                <w:rFonts w:eastAsia="Calibri" w:cs="Arial"/>
              </w:rPr>
            </w:pPr>
            <w:r w:rsidRPr="00C53A9B">
              <w:rPr>
                <w:rFonts w:eastAsia="Calibri" w:cs="Arial"/>
              </w:rPr>
              <w:t>GOSPODARSKI SUBJEKT</w:t>
            </w:r>
          </w:p>
          <w:p w:rsidR="00C53A9B" w:rsidRPr="00C53A9B" w:rsidRDefault="00C53A9B" w:rsidP="00C53A9B">
            <w:pPr>
              <w:rPr>
                <w:rFonts w:eastAsia="Calibri" w:cs="Arial"/>
              </w:rPr>
            </w:pPr>
            <w:r w:rsidRPr="00C53A9B">
              <w:rPr>
                <w:rFonts w:eastAsia="Calibri" w:cs="Arial"/>
              </w:rPr>
              <w:t xml:space="preserve">ime in priimek zakonitega zastopnika </w:t>
            </w:r>
          </w:p>
          <w:p w:rsidR="00C53A9B" w:rsidRPr="00C53A9B" w:rsidRDefault="00C53A9B" w:rsidP="00C53A9B">
            <w:pPr>
              <w:rPr>
                <w:rFonts w:eastAsia="Calibri" w:cs="Arial"/>
              </w:rPr>
            </w:pPr>
            <w:r w:rsidRPr="00C53A9B">
              <w:rPr>
                <w:rFonts w:eastAsia="Calibri" w:cs="Arial"/>
              </w:rPr>
              <w:t>in podpis</w:t>
            </w:r>
          </w:p>
        </w:tc>
      </w:tr>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DATUM</w:t>
            </w:r>
          </w:p>
        </w:tc>
        <w:tc>
          <w:tcPr>
            <w:tcW w:w="2410" w:type="dxa"/>
            <w:vMerge/>
            <w:vAlign w:val="bottom"/>
          </w:tcPr>
          <w:p w:rsidR="00C53A9B" w:rsidRPr="00C53A9B" w:rsidRDefault="00C53A9B" w:rsidP="00C53A9B">
            <w:pPr>
              <w:rPr>
                <w:rFonts w:eastAsia="Calibri" w:cs="Arial"/>
              </w:rPr>
            </w:pPr>
          </w:p>
        </w:tc>
        <w:tc>
          <w:tcPr>
            <w:tcW w:w="4500" w:type="dxa"/>
            <w:vMerge/>
            <w:shd w:val="pct10" w:color="auto" w:fill="auto"/>
            <w:vAlign w:val="bottom"/>
          </w:tcPr>
          <w:p w:rsidR="00C53A9B" w:rsidRPr="00C53A9B" w:rsidRDefault="00C53A9B" w:rsidP="00C53A9B">
            <w:pPr>
              <w:rPr>
                <w:rFonts w:eastAsia="Calibri" w:cs="Arial"/>
              </w:rPr>
            </w:pPr>
          </w:p>
        </w:tc>
      </w:tr>
    </w:tbl>
    <w:p w:rsidR="00C53A9B" w:rsidRPr="00C53A9B" w:rsidRDefault="00C53A9B" w:rsidP="00C53A9B">
      <w:pPr>
        <w:rPr>
          <w:rFonts w:eastAsia="Calibri" w:cs="Arial"/>
        </w:rPr>
      </w:pPr>
    </w:p>
    <w:p w:rsidR="00C53A9B" w:rsidRPr="00C53A9B" w:rsidRDefault="00C53A9B" w:rsidP="00C53A9B">
      <w:pPr>
        <w:rPr>
          <w:rFonts w:eastAsia="Calibri" w:cs="Arial"/>
        </w:rPr>
      </w:pPr>
    </w:p>
    <w:p w:rsidR="00C53A9B" w:rsidRPr="00C53A9B" w:rsidRDefault="00C53A9B" w:rsidP="00C53A9B">
      <w:pPr>
        <w:rPr>
          <w:rFonts w:eastAsia="Calibri" w:cs="Arial"/>
        </w:rPr>
      </w:pPr>
    </w:p>
    <w:p w:rsidR="00C53A9B" w:rsidRPr="00C53A9B" w:rsidRDefault="00C53A9B" w:rsidP="00C53A9B">
      <w:pPr>
        <w:rPr>
          <w:rFonts w:eastAsia="Calibri" w:cs="Arial"/>
        </w:rPr>
      </w:pPr>
      <w:r w:rsidRPr="00C53A9B">
        <w:rPr>
          <w:rFonts w:eastAsia="Calibri" w:cs="Arial"/>
        </w:rPr>
        <w:br w:type="page"/>
      </w:r>
    </w:p>
    <w:p w:rsidR="00C53A9B" w:rsidRPr="00C53A9B" w:rsidRDefault="00C53A9B" w:rsidP="00C53A9B">
      <w:pPr>
        <w:keepNext/>
        <w:numPr>
          <w:ilvl w:val="1"/>
          <w:numId w:val="37"/>
        </w:numPr>
        <w:outlineLvl w:val="1"/>
        <w:rPr>
          <w:rFonts w:eastAsia="Calibri" w:cs="Arial"/>
          <w:b/>
          <w:bCs/>
          <w:i/>
          <w:iCs/>
          <w:sz w:val="24"/>
          <w:szCs w:val="28"/>
          <w:u w:val="single"/>
          <w:lang w:val="x-none"/>
        </w:rPr>
      </w:pPr>
      <w:bookmarkStart w:id="16" w:name="_Toc513536954"/>
      <w:proofErr w:type="spellStart"/>
      <w:r w:rsidRPr="00C53A9B">
        <w:rPr>
          <w:rFonts w:eastAsia="Calibri" w:cs="Arial"/>
          <w:b/>
          <w:bCs/>
          <w:i/>
          <w:iCs/>
          <w:sz w:val="24"/>
          <w:szCs w:val="28"/>
          <w:u w:val="single"/>
          <w:lang w:val="x-none"/>
        </w:rPr>
        <w:lastRenderedPageBreak/>
        <w:t>obr</w:t>
      </w:r>
      <w:proofErr w:type="spellEnd"/>
      <w:r w:rsidRPr="00C53A9B">
        <w:rPr>
          <w:rFonts w:eastAsia="Calibri" w:cs="Arial"/>
          <w:b/>
          <w:bCs/>
          <w:i/>
          <w:iCs/>
          <w:sz w:val="24"/>
          <w:szCs w:val="28"/>
          <w:u w:val="single"/>
          <w:lang w:val="x-none"/>
        </w:rPr>
        <w:t>.</w:t>
      </w:r>
      <w:r w:rsidRPr="00C53A9B">
        <w:rPr>
          <w:rFonts w:eastAsia="Calibri" w:cs="Arial"/>
          <w:b/>
          <w:bCs/>
          <w:i/>
          <w:iCs/>
          <w:sz w:val="24"/>
          <w:szCs w:val="28"/>
          <w:u w:val="single"/>
        </w:rPr>
        <w:t xml:space="preserve">  –</w:t>
      </w:r>
      <w:r w:rsidRPr="00C53A9B">
        <w:rPr>
          <w:rFonts w:eastAsia="Calibri" w:cs="Arial"/>
          <w:b/>
          <w:bCs/>
          <w:i/>
          <w:iCs/>
          <w:sz w:val="24"/>
          <w:szCs w:val="28"/>
          <w:u w:val="single"/>
          <w:lang w:val="x-none"/>
        </w:rPr>
        <w:t xml:space="preserve"> </w:t>
      </w:r>
      <w:r w:rsidRPr="00C53A9B">
        <w:rPr>
          <w:rFonts w:eastAsia="Calibri" w:cs="Arial"/>
          <w:b/>
          <w:bCs/>
          <w:i/>
          <w:iCs/>
          <w:sz w:val="24"/>
          <w:szCs w:val="28"/>
          <w:u w:val="single"/>
        </w:rPr>
        <w:t>Pooblastilo odgovorne osebe za pridobitev osebnih podatkov</w:t>
      </w:r>
      <w:bookmarkEnd w:id="16"/>
    </w:p>
    <w:p w:rsidR="00C53A9B" w:rsidRPr="00C53A9B" w:rsidRDefault="00C53A9B" w:rsidP="00C53A9B">
      <w:pPr>
        <w:jc w:val="both"/>
        <w:rPr>
          <w:rFonts w:eastAsia="Calibri" w:cs="Arial"/>
        </w:rPr>
      </w:pPr>
    </w:p>
    <w:p w:rsidR="00C53A9B" w:rsidRPr="00C53A9B" w:rsidRDefault="00C53A9B" w:rsidP="00C53A9B">
      <w:pPr>
        <w:jc w:val="both"/>
        <w:rPr>
          <w:rFonts w:eastAsia="Calibri" w:cs="Arial"/>
          <w:lang w:eastAsia="x-none"/>
        </w:rPr>
      </w:pPr>
      <w:r w:rsidRPr="00C53A9B">
        <w:rPr>
          <w:rFonts w:eastAsia="Calibri" w:cs="Arial"/>
          <w:b/>
          <w:lang w:eastAsia="x-none"/>
        </w:rPr>
        <w:t>POOBLASTITELJ</w:t>
      </w:r>
      <w:r w:rsidRPr="00C53A9B">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C53A9B">
        <w:rPr>
          <w:rFonts w:eastAsia="Calibri" w:cs="Arial"/>
          <w:lang w:eastAsia="en-US"/>
        </w:rPr>
        <w:t>v zvezi z javnim naročilom »</w:t>
      </w:r>
      <w:r w:rsidRPr="00C53A9B">
        <w:rPr>
          <w:rFonts w:eastAsia="Calibri" w:cs="Arial"/>
          <w:b/>
          <w:lang w:eastAsia="en-US"/>
        </w:rPr>
        <w:t>Vzdrževanje gozdnih cest v občini Ajdovščina v letu 2018</w:t>
      </w:r>
      <w:r w:rsidRPr="00C53A9B">
        <w:rPr>
          <w:rFonts w:eastAsia="Calibri" w:cs="Arial"/>
          <w:lang w:eastAsia="en-US"/>
        </w:rPr>
        <w:t xml:space="preserve">«, objavljenem na portalu javnih naročil, </w:t>
      </w:r>
      <w:proofErr w:type="spellStart"/>
      <w:r w:rsidRPr="00C53A9B">
        <w:rPr>
          <w:rFonts w:eastAsia="Calibri" w:cs="Arial"/>
          <w:lang w:eastAsia="en-US"/>
        </w:rPr>
        <w:t>zap</w:t>
      </w:r>
      <w:proofErr w:type="spellEnd"/>
      <w:r w:rsidRPr="00C53A9B">
        <w:rPr>
          <w:rFonts w:eastAsia="Calibri" w:cs="Arial"/>
          <w:lang w:eastAsia="en-US"/>
        </w:rPr>
        <w:t>. št. JN002898/2018-W01, z dne 8. 5. 2018,</w:t>
      </w:r>
      <w:r w:rsidRPr="00C53A9B">
        <w:rPr>
          <w:rFonts w:eastAsia="Calibri" w:cs="Arial"/>
          <w:lang w:eastAsia="x-none"/>
        </w:rPr>
        <w:t xml:space="preserve"> </w:t>
      </w:r>
      <w:r w:rsidRPr="00C53A9B">
        <w:rPr>
          <w:rFonts w:eastAsia="Calibri" w:cs="Arial"/>
          <w:lang w:eastAsia="en-US"/>
        </w:rPr>
        <w:t xml:space="preserve">izjavljam, da naročniku </w:t>
      </w:r>
      <w:r w:rsidRPr="00C53A9B">
        <w:rPr>
          <w:rFonts w:eastAsia="Calibri" w:cs="Arial"/>
          <w:bCs/>
          <w:lang w:eastAsia="en-US"/>
        </w:rPr>
        <w:t>Občini Ajdovščina, Cesta 5. maja 6a, 5270 Ajdovščina</w:t>
      </w:r>
      <w:r w:rsidRPr="00C53A9B">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C53A9B" w:rsidRPr="00C53A9B" w:rsidRDefault="00C53A9B" w:rsidP="00C53A9B">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C53A9B" w:rsidRPr="00C53A9B" w:rsidTr="00F75CC2">
        <w:trPr>
          <w:trHeight w:val="506"/>
        </w:trPr>
        <w:tc>
          <w:tcPr>
            <w:tcW w:w="2592" w:type="dxa"/>
          </w:tcPr>
          <w:p w:rsidR="00C53A9B" w:rsidRPr="00C53A9B" w:rsidRDefault="00C53A9B" w:rsidP="00C53A9B">
            <w:pPr>
              <w:outlineLvl w:val="5"/>
              <w:rPr>
                <w:rFonts w:eastAsia="Calibri" w:cs="Arial"/>
                <w:b/>
                <w:bCs/>
                <w:lang w:eastAsia="en-US"/>
              </w:rPr>
            </w:pPr>
            <w:bookmarkStart w:id="17" w:name="_Toc401742364"/>
            <w:r w:rsidRPr="00C53A9B">
              <w:rPr>
                <w:rFonts w:eastAsia="Calibri" w:cs="Arial"/>
                <w:b/>
                <w:bCs/>
                <w:lang w:eastAsia="en-US"/>
              </w:rPr>
              <w:t>Ime in priimek odgovorne osebe:</w:t>
            </w:r>
            <w:bookmarkEnd w:id="17"/>
          </w:p>
        </w:tc>
        <w:tc>
          <w:tcPr>
            <w:tcW w:w="6480" w:type="dxa"/>
          </w:tcPr>
          <w:p w:rsidR="00C53A9B" w:rsidRPr="00C53A9B" w:rsidRDefault="00C53A9B" w:rsidP="00C53A9B">
            <w:pPr>
              <w:rPr>
                <w:rFonts w:eastAsia="Calibri" w:cs="Arial"/>
                <w:lang w:eastAsia="en-US"/>
              </w:rPr>
            </w:pPr>
          </w:p>
        </w:tc>
      </w:tr>
      <w:tr w:rsidR="00C53A9B" w:rsidRPr="00C53A9B" w:rsidTr="00F75CC2">
        <w:trPr>
          <w:trHeight w:val="506"/>
        </w:trPr>
        <w:tc>
          <w:tcPr>
            <w:tcW w:w="2592" w:type="dxa"/>
          </w:tcPr>
          <w:p w:rsidR="00C53A9B" w:rsidRPr="00C53A9B" w:rsidRDefault="00C53A9B" w:rsidP="00C53A9B">
            <w:pPr>
              <w:rPr>
                <w:rFonts w:eastAsia="Calibri" w:cs="Arial"/>
                <w:lang w:eastAsia="en-US"/>
              </w:rPr>
            </w:pPr>
            <w:r w:rsidRPr="00C53A9B">
              <w:rPr>
                <w:rFonts w:eastAsia="Calibri" w:cs="Arial"/>
                <w:lang w:eastAsia="en-US"/>
              </w:rPr>
              <w:t>EMŠO:</w:t>
            </w:r>
          </w:p>
        </w:tc>
        <w:tc>
          <w:tcPr>
            <w:tcW w:w="6480" w:type="dxa"/>
          </w:tcPr>
          <w:p w:rsidR="00C53A9B" w:rsidRPr="00C53A9B" w:rsidRDefault="00C53A9B" w:rsidP="00C53A9B">
            <w:pPr>
              <w:rPr>
                <w:rFonts w:eastAsia="Calibri" w:cs="Arial"/>
                <w:lang w:eastAsia="en-US"/>
              </w:rPr>
            </w:pPr>
          </w:p>
        </w:tc>
      </w:tr>
      <w:tr w:rsidR="00C53A9B" w:rsidRPr="00C53A9B" w:rsidTr="00F75CC2">
        <w:trPr>
          <w:trHeight w:val="506"/>
        </w:trPr>
        <w:tc>
          <w:tcPr>
            <w:tcW w:w="2592" w:type="dxa"/>
          </w:tcPr>
          <w:p w:rsidR="00C53A9B" w:rsidRPr="00C53A9B" w:rsidRDefault="00C53A9B" w:rsidP="00C53A9B">
            <w:pPr>
              <w:rPr>
                <w:rFonts w:eastAsia="Calibri" w:cs="Arial"/>
                <w:lang w:eastAsia="en-US"/>
              </w:rPr>
            </w:pPr>
            <w:r w:rsidRPr="00C53A9B">
              <w:rPr>
                <w:rFonts w:eastAsia="Calibri" w:cs="Arial"/>
                <w:lang w:eastAsia="en-US"/>
              </w:rPr>
              <w:t>Datum rojstva:</w:t>
            </w:r>
          </w:p>
        </w:tc>
        <w:tc>
          <w:tcPr>
            <w:tcW w:w="6480" w:type="dxa"/>
          </w:tcPr>
          <w:p w:rsidR="00C53A9B" w:rsidRPr="00C53A9B" w:rsidRDefault="00C53A9B" w:rsidP="00C53A9B">
            <w:pPr>
              <w:rPr>
                <w:rFonts w:eastAsia="Calibri" w:cs="Arial"/>
                <w:lang w:eastAsia="en-US"/>
              </w:rPr>
            </w:pPr>
          </w:p>
        </w:tc>
      </w:tr>
      <w:tr w:rsidR="00C53A9B" w:rsidRPr="00C53A9B" w:rsidTr="00F75CC2">
        <w:trPr>
          <w:trHeight w:val="506"/>
        </w:trPr>
        <w:tc>
          <w:tcPr>
            <w:tcW w:w="2592" w:type="dxa"/>
          </w:tcPr>
          <w:p w:rsidR="00C53A9B" w:rsidRPr="00C53A9B" w:rsidRDefault="00C53A9B" w:rsidP="00C53A9B">
            <w:pPr>
              <w:rPr>
                <w:rFonts w:eastAsia="Calibri" w:cs="Arial"/>
                <w:lang w:eastAsia="en-US"/>
              </w:rPr>
            </w:pPr>
            <w:r w:rsidRPr="00C53A9B">
              <w:rPr>
                <w:rFonts w:eastAsia="Calibri" w:cs="Arial"/>
                <w:lang w:eastAsia="en-US"/>
              </w:rPr>
              <w:t>Kraj rojstva:</w:t>
            </w:r>
          </w:p>
        </w:tc>
        <w:tc>
          <w:tcPr>
            <w:tcW w:w="6480" w:type="dxa"/>
          </w:tcPr>
          <w:p w:rsidR="00C53A9B" w:rsidRPr="00C53A9B" w:rsidRDefault="00C53A9B" w:rsidP="00C53A9B">
            <w:pPr>
              <w:rPr>
                <w:rFonts w:eastAsia="Calibri" w:cs="Arial"/>
                <w:lang w:eastAsia="en-US"/>
              </w:rPr>
            </w:pPr>
          </w:p>
        </w:tc>
      </w:tr>
      <w:tr w:rsidR="00C53A9B" w:rsidRPr="00C53A9B" w:rsidTr="00F75CC2">
        <w:trPr>
          <w:trHeight w:val="506"/>
        </w:trPr>
        <w:tc>
          <w:tcPr>
            <w:tcW w:w="2592" w:type="dxa"/>
          </w:tcPr>
          <w:p w:rsidR="00C53A9B" w:rsidRPr="00C53A9B" w:rsidRDefault="00C53A9B" w:rsidP="00C53A9B">
            <w:pPr>
              <w:rPr>
                <w:rFonts w:eastAsia="Calibri" w:cs="Arial"/>
                <w:lang w:eastAsia="en-US"/>
              </w:rPr>
            </w:pPr>
            <w:r w:rsidRPr="00C53A9B">
              <w:rPr>
                <w:rFonts w:eastAsia="Calibri" w:cs="Arial"/>
                <w:lang w:eastAsia="en-US"/>
              </w:rPr>
              <w:t>Občina rojstva:</w:t>
            </w:r>
          </w:p>
        </w:tc>
        <w:tc>
          <w:tcPr>
            <w:tcW w:w="6480" w:type="dxa"/>
          </w:tcPr>
          <w:p w:rsidR="00C53A9B" w:rsidRPr="00C53A9B" w:rsidRDefault="00C53A9B" w:rsidP="00C53A9B">
            <w:pPr>
              <w:rPr>
                <w:rFonts w:eastAsia="Calibri" w:cs="Arial"/>
                <w:lang w:eastAsia="en-US"/>
              </w:rPr>
            </w:pPr>
          </w:p>
        </w:tc>
      </w:tr>
      <w:tr w:rsidR="00C53A9B" w:rsidRPr="00C53A9B" w:rsidTr="00F75CC2">
        <w:trPr>
          <w:trHeight w:val="506"/>
        </w:trPr>
        <w:tc>
          <w:tcPr>
            <w:tcW w:w="2592" w:type="dxa"/>
          </w:tcPr>
          <w:p w:rsidR="00C53A9B" w:rsidRPr="00C53A9B" w:rsidRDefault="00C53A9B" w:rsidP="00C53A9B">
            <w:pPr>
              <w:rPr>
                <w:rFonts w:eastAsia="Calibri" w:cs="Arial"/>
                <w:lang w:eastAsia="en-US"/>
              </w:rPr>
            </w:pPr>
            <w:r w:rsidRPr="00C53A9B">
              <w:rPr>
                <w:rFonts w:eastAsia="Calibri" w:cs="Arial"/>
                <w:lang w:eastAsia="en-US"/>
              </w:rPr>
              <w:t>Država rojstva:</w:t>
            </w:r>
          </w:p>
        </w:tc>
        <w:tc>
          <w:tcPr>
            <w:tcW w:w="6480" w:type="dxa"/>
          </w:tcPr>
          <w:p w:rsidR="00C53A9B" w:rsidRPr="00C53A9B" w:rsidRDefault="00C53A9B" w:rsidP="00C53A9B">
            <w:pPr>
              <w:rPr>
                <w:rFonts w:eastAsia="Calibri" w:cs="Arial"/>
                <w:lang w:eastAsia="en-US"/>
              </w:rPr>
            </w:pPr>
          </w:p>
        </w:tc>
      </w:tr>
      <w:tr w:rsidR="00C53A9B" w:rsidRPr="00C53A9B" w:rsidTr="00F75CC2">
        <w:trPr>
          <w:trHeight w:val="506"/>
        </w:trPr>
        <w:tc>
          <w:tcPr>
            <w:tcW w:w="2592" w:type="dxa"/>
          </w:tcPr>
          <w:p w:rsidR="00C53A9B" w:rsidRPr="00C53A9B" w:rsidRDefault="00C53A9B" w:rsidP="00C53A9B">
            <w:pPr>
              <w:rPr>
                <w:rFonts w:eastAsia="Calibri" w:cs="Arial"/>
                <w:lang w:eastAsia="en-US"/>
              </w:rPr>
            </w:pPr>
            <w:r w:rsidRPr="00C53A9B">
              <w:rPr>
                <w:rFonts w:eastAsia="Calibri" w:cs="Arial"/>
                <w:lang w:eastAsia="en-US"/>
              </w:rPr>
              <w:t>Ulica (naslov stalnega prebivališča):</w:t>
            </w:r>
          </w:p>
        </w:tc>
        <w:tc>
          <w:tcPr>
            <w:tcW w:w="6480" w:type="dxa"/>
          </w:tcPr>
          <w:p w:rsidR="00C53A9B" w:rsidRPr="00C53A9B" w:rsidRDefault="00C53A9B" w:rsidP="00C53A9B">
            <w:pPr>
              <w:rPr>
                <w:rFonts w:eastAsia="Calibri" w:cs="Arial"/>
                <w:lang w:eastAsia="en-US"/>
              </w:rPr>
            </w:pPr>
          </w:p>
        </w:tc>
      </w:tr>
      <w:tr w:rsidR="00C53A9B" w:rsidRPr="00C53A9B" w:rsidTr="00F75CC2">
        <w:trPr>
          <w:trHeight w:val="506"/>
        </w:trPr>
        <w:tc>
          <w:tcPr>
            <w:tcW w:w="2592" w:type="dxa"/>
          </w:tcPr>
          <w:p w:rsidR="00C53A9B" w:rsidRPr="00C53A9B" w:rsidRDefault="00C53A9B" w:rsidP="00C53A9B">
            <w:pPr>
              <w:rPr>
                <w:rFonts w:eastAsia="Calibri" w:cs="Arial"/>
                <w:lang w:eastAsia="en-US"/>
              </w:rPr>
            </w:pPr>
            <w:r w:rsidRPr="00C53A9B">
              <w:rPr>
                <w:rFonts w:eastAsia="Calibri" w:cs="Arial"/>
                <w:lang w:eastAsia="en-US"/>
              </w:rPr>
              <w:t>Poštna številka in kraj stalnega prebivališča:</w:t>
            </w:r>
          </w:p>
        </w:tc>
        <w:tc>
          <w:tcPr>
            <w:tcW w:w="6480" w:type="dxa"/>
          </w:tcPr>
          <w:p w:rsidR="00C53A9B" w:rsidRPr="00C53A9B" w:rsidRDefault="00C53A9B" w:rsidP="00C53A9B">
            <w:pPr>
              <w:rPr>
                <w:rFonts w:eastAsia="Calibri" w:cs="Arial"/>
                <w:lang w:eastAsia="en-US"/>
              </w:rPr>
            </w:pPr>
          </w:p>
        </w:tc>
      </w:tr>
      <w:tr w:rsidR="00C53A9B" w:rsidRPr="00C53A9B" w:rsidTr="00F75CC2">
        <w:trPr>
          <w:trHeight w:val="506"/>
        </w:trPr>
        <w:tc>
          <w:tcPr>
            <w:tcW w:w="2592" w:type="dxa"/>
          </w:tcPr>
          <w:p w:rsidR="00C53A9B" w:rsidRPr="00C53A9B" w:rsidRDefault="00C53A9B" w:rsidP="00C53A9B">
            <w:pPr>
              <w:rPr>
                <w:rFonts w:eastAsia="Calibri" w:cs="Arial"/>
                <w:lang w:eastAsia="en-US"/>
              </w:rPr>
            </w:pPr>
            <w:r w:rsidRPr="00C53A9B">
              <w:rPr>
                <w:rFonts w:eastAsia="Calibri" w:cs="Arial"/>
                <w:lang w:eastAsia="en-US"/>
              </w:rPr>
              <w:t>Državljanstvo:</w:t>
            </w:r>
          </w:p>
        </w:tc>
        <w:tc>
          <w:tcPr>
            <w:tcW w:w="6480" w:type="dxa"/>
          </w:tcPr>
          <w:p w:rsidR="00C53A9B" w:rsidRPr="00C53A9B" w:rsidRDefault="00C53A9B" w:rsidP="00C53A9B">
            <w:pPr>
              <w:rPr>
                <w:rFonts w:eastAsia="Calibri" w:cs="Arial"/>
                <w:lang w:eastAsia="en-US"/>
              </w:rPr>
            </w:pPr>
          </w:p>
        </w:tc>
      </w:tr>
      <w:tr w:rsidR="00C53A9B" w:rsidRPr="00C53A9B" w:rsidTr="00F75CC2">
        <w:trPr>
          <w:trHeight w:val="506"/>
        </w:trPr>
        <w:tc>
          <w:tcPr>
            <w:tcW w:w="2592" w:type="dxa"/>
          </w:tcPr>
          <w:p w:rsidR="00C53A9B" w:rsidRPr="00C53A9B" w:rsidRDefault="00C53A9B" w:rsidP="00C53A9B">
            <w:pPr>
              <w:rPr>
                <w:rFonts w:eastAsia="Calibri" w:cs="Arial"/>
                <w:lang w:eastAsia="en-US"/>
              </w:rPr>
            </w:pPr>
            <w:r w:rsidRPr="00C53A9B">
              <w:rPr>
                <w:rFonts w:eastAsia="Calibri" w:cs="Arial"/>
                <w:lang w:eastAsia="en-US"/>
              </w:rPr>
              <w:t>Prejšnji priimek:</w:t>
            </w:r>
          </w:p>
        </w:tc>
        <w:tc>
          <w:tcPr>
            <w:tcW w:w="6480" w:type="dxa"/>
          </w:tcPr>
          <w:p w:rsidR="00C53A9B" w:rsidRPr="00C53A9B" w:rsidRDefault="00C53A9B" w:rsidP="00C53A9B">
            <w:pPr>
              <w:rPr>
                <w:rFonts w:eastAsia="Calibri" w:cs="Arial"/>
                <w:lang w:eastAsia="en-US"/>
              </w:rPr>
            </w:pPr>
          </w:p>
        </w:tc>
      </w:tr>
    </w:tbl>
    <w:p w:rsidR="00C53A9B" w:rsidRPr="00C53A9B" w:rsidRDefault="00C53A9B" w:rsidP="00C53A9B">
      <w:pPr>
        <w:rPr>
          <w:rFonts w:eastAsia="Calibri" w:cs="Arial"/>
          <w:i/>
          <w:sz w:val="20"/>
          <w:szCs w:val="20"/>
          <w:lang w:eastAsia="en-US"/>
        </w:rPr>
      </w:pPr>
    </w:p>
    <w:p w:rsidR="00C53A9B" w:rsidRPr="00C53A9B" w:rsidRDefault="00C53A9B" w:rsidP="00C53A9B">
      <w:pPr>
        <w:jc w:val="both"/>
        <w:rPr>
          <w:rFonts w:eastAsia="Calibri" w:cs="Arial"/>
          <w:i/>
          <w:sz w:val="20"/>
          <w:szCs w:val="20"/>
          <w:lang w:eastAsia="en-US"/>
        </w:rPr>
      </w:pPr>
      <w:r w:rsidRPr="00C53A9B">
        <w:rPr>
          <w:rFonts w:eastAsia="Calibri"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p>
    <w:p w:rsidR="00C53A9B" w:rsidRPr="00C53A9B" w:rsidRDefault="00C53A9B" w:rsidP="00C53A9B">
      <w:pPr>
        <w:jc w:val="both"/>
        <w:rPr>
          <w:rFonts w:eastAsia="Calibri" w:cs="Arial"/>
          <w:i/>
          <w:sz w:val="20"/>
          <w:szCs w:val="20"/>
          <w:lang w:eastAsia="x-none"/>
        </w:rPr>
      </w:pPr>
      <w:r w:rsidRPr="00C53A9B">
        <w:rPr>
          <w:rFonts w:eastAsia="Calibri" w:cs="Arial"/>
          <w:i/>
          <w:sz w:val="20"/>
          <w:szCs w:val="20"/>
          <w:lang w:eastAsia="en-US"/>
        </w:rPr>
        <w:t xml:space="preserve">Obrazec mora </w:t>
      </w:r>
      <w:r w:rsidRPr="00C53A9B">
        <w:rPr>
          <w:rFonts w:eastAsia="Calibri" w:cs="Arial"/>
          <w:b/>
          <w:i/>
          <w:sz w:val="20"/>
          <w:szCs w:val="20"/>
          <w:u w:val="single"/>
          <w:lang w:eastAsia="en-US"/>
        </w:rPr>
        <w:t>obvezno osebno podpisati oseba</w:t>
      </w:r>
      <w:r w:rsidRPr="00C53A9B">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C53A9B">
        <w:rPr>
          <w:rFonts w:eastAsia="Calibri" w:cs="Arial"/>
          <w:b/>
          <w:i/>
          <w:sz w:val="20"/>
          <w:szCs w:val="20"/>
          <w:u w:val="single"/>
          <w:lang w:eastAsia="en-US"/>
        </w:rPr>
        <w:t>na katero se izjava nanaša</w:t>
      </w:r>
      <w:r w:rsidRPr="00C53A9B">
        <w:rPr>
          <w:rFonts w:eastAsia="Calibri" w:cs="Arial"/>
          <w:i/>
          <w:sz w:val="20"/>
          <w:szCs w:val="20"/>
          <w:lang w:eastAsia="en-US"/>
        </w:rPr>
        <w:t>.</w:t>
      </w:r>
    </w:p>
    <w:p w:rsidR="00C53A9B" w:rsidRPr="00C53A9B" w:rsidRDefault="00C53A9B" w:rsidP="00C53A9B">
      <w:pPr>
        <w:rPr>
          <w:rFonts w:eastAsia="Calibri" w:cs="Arial"/>
        </w:rPr>
      </w:pPr>
      <w:r w:rsidRPr="00C53A9B">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6"/>
      </w:tblGrid>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KRAJ</w:t>
            </w:r>
          </w:p>
          <w:p w:rsidR="00C53A9B" w:rsidRPr="00C53A9B" w:rsidRDefault="00C53A9B" w:rsidP="00C53A9B">
            <w:pPr>
              <w:rPr>
                <w:rFonts w:eastAsia="Calibri" w:cs="Arial"/>
              </w:rPr>
            </w:pPr>
          </w:p>
        </w:tc>
        <w:tc>
          <w:tcPr>
            <w:tcW w:w="2410" w:type="dxa"/>
            <w:vMerge w:val="restart"/>
          </w:tcPr>
          <w:p w:rsidR="00C53A9B" w:rsidRPr="00C53A9B" w:rsidRDefault="00C53A9B" w:rsidP="00C53A9B">
            <w:pPr>
              <w:rPr>
                <w:rFonts w:eastAsia="Calibri" w:cs="Arial"/>
              </w:rPr>
            </w:pPr>
            <w:r w:rsidRPr="00C53A9B">
              <w:rPr>
                <w:rFonts w:eastAsia="Calibri" w:cs="Arial"/>
              </w:rPr>
              <w:t>ŽIG</w:t>
            </w:r>
          </w:p>
        </w:tc>
        <w:tc>
          <w:tcPr>
            <w:tcW w:w="4500" w:type="dxa"/>
            <w:vMerge w:val="restart"/>
          </w:tcPr>
          <w:p w:rsidR="00C53A9B" w:rsidRPr="00C53A9B" w:rsidRDefault="00C53A9B" w:rsidP="00C53A9B">
            <w:pPr>
              <w:rPr>
                <w:rFonts w:eastAsia="Calibri" w:cs="Arial"/>
              </w:rPr>
            </w:pPr>
            <w:r w:rsidRPr="00C53A9B">
              <w:rPr>
                <w:rFonts w:eastAsia="Calibri" w:cs="Arial"/>
              </w:rPr>
              <w:t xml:space="preserve"> POOBLASTITELJ</w:t>
            </w:r>
          </w:p>
          <w:p w:rsidR="00C53A9B" w:rsidRPr="00C53A9B" w:rsidRDefault="00C53A9B" w:rsidP="00C53A9B">
            <w:pPr>
              <w:rPr>
                <w:rFonts w:eastAsia="Calibri" w:cs="Arial"/>
              </w:rPr>
            </w:pPr>
            <w:r w:rsidRPr="00C53A9B">
              <w:rPr>
                <w:rFonts w:eastAsia="Calibri" w:cs="Arial"/>
              </w:rPr>
              <w:t>ime in priimek pooblastitelja in podpis</w:t>
            </w:r>
          </w:p>
        </w:tc>
      </w:tr>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DATUM</w:t>
            </w:r>
          </w:p>
        </w:tc>
        <w:tc>
          <w:tcPr>
            <w:tcW w:w="2410" w:type="dxa"/>
            <w:vMerge/>
            <w:vAlign w:val="bottom"/>
          </w:tcPr>
          <w:p w:rsidR="00C53A9B" w:rsidRPr="00C53A9B" w:rsidRDefault="00C53A9B" w:rsidP="00C53A9B">
            <w:pPr>
              <w:rPr>
                <w:rFonts w:eastAsia="Calibri" w:cs="Arial"/>
              </w:rPr>
            </w:pPr>
          </w:p>
        </w:tc>
        <w:tc>
          <w:tcPr>
            <w:tcW w:w="4500" w:type="dxa"/>
            <w:vMerge/>
            <w:shd w:val="pct10" w:color="auto" w:fill="auto"/>
            <w:vAlign w:val="bottom"/>
          </w:tcPr>
          <w:p w:rsidR="00C53A9B" w:rsidRPr="00C53A9B" w:rsidRDefault="00C53A9B" w:rsidP="00C53A9B">
            <w:pPr>
              <w:rPr>
                <w:rFonts w:eastAsia="Calibri" w:cs="Arial"/>
              </w:rPr>
            </w:pPr>
          </w:p>
        </w:tc>
      </w:tr>
    </w:tbl>
    <w:p w:rsidR="00C53A9B" w:rsidRPr="00C53A9B" w:rsidRDefault="00C53A9B" w:rsidP="00C53A9B">
      <w:pPr>
        <w:rPr>
          <w:rFonts w:eastAsia="Calibri" w:cs="Arial"/>
        </w:rPr>
      </w:pPr>
      <w:bookmarkStart w:id="18" w:name="_Toc389830381"/>
      <w:bookmarkStart w:id="19" w:name="_Toc396225349"/>
    </w:p>
    <w:p w:rsidR="00C53A9B" w:rsidRPr="00C53A9B" w:rsidRDefault="00C53A9B" w:rsidP="00C53A9B">
      <w:pPr>
        <w:rPr>
          <w:rFonts w:eastAsia="Calibri"/>
        </w:rPr>
      </w:pPr>
      <w:bookmarkStart w:id="20" w:name="_Toc401742235"/>
      <w:bookmarkStart w:id="21" w:name="_Toc401742367"/>
      <w:bookmarkEnd w:id="18"/>
      <w:bookmarkEnd w:id="19"/>
      <w:r w:rsidRPr="00C53A9B">
        <w:rPr>
          <w:rFonts w:eastAsia="Calibri" w:cs="Arial"/>
        </w:rPr>
        <w:br w:type="page"/>
      </w:r>
    </w:p>
    <w:p w:rsidR="00C53A9B" w:rsidRPr="00C53A9B" w:rsidRDefault="00C53A9B" w:rsidP="00C53A9B">
      <w:pPr>
        <w:keepNext/>
        <w:numPr>
          <w:ilvl w:val="1"/>
          <w:numId w:val="37"/>
        </w:numPr>
        <w:outlineLvl w:val="1"/>
        <w:rPr>
          <w:rFonts w:eastAsia="Calibri" w:cs="Arial"/>
          <w:b/>
          <w:bCs/>
          <w:i/>
          <w:iCs/>
          <w:sz w:val="24"/>
          <w:szCs w:val="28"/>
          <w:u w:val="single"/>
          <w:lang w:val="x-none"/>
        </w:rPr>
      </w:pPr>
      <w:bookmarkStart w:id="22" w:name="_Toc513536955"/>
      <w:proofErr w:type="spellStart"/>
      <w:r w:rsidRPr="00C53A9B">
        <w:rPr>
          <w:rFonts w:eastAsia="Calibri" w:cs="Arial"/>
          <w:b/>
          <w:bCs/>
          <w:i/>
          <w:iCs/>
          <w:sz w:val="24"/>
          <w:szCs w:val="28"/>
          <w:u w:val="single"/>
          <w:lang w:val="x-none"/>
        </w:rPr>
        <w:lastRenderedPageBreak/>
        <w:t>obr</w:t>
      </w:r>
      <w:proofErr w:type="spellEnd"/>
      <w:r w:rsidRPr="00C53A9B">
        <w:rPr>
          <w:rFonts w:eastAsia="Calibri" w:cs="Arial"/>
          <w:b/>
          <w:bCs/>
          <w:i/>
          <w:iCs/>
          <w:sz w:val="24"/>
          <w:szCs w:val="28"/>
          <w:u w:val="single"/>
          <w:lang w:val="x-none"/>
        </w:rPr>
        <w:t>.</w:t>
      </w:r>
      <w:r w:rsidRPr="00C53A9B">
        <w:rPr>
          <w:rFonts w:eastAsia="Calibri" w:cs="Arial"/>
          <w:b/>
          <w:bCs/>
          <w:i/>
          <w:iCs/>
          <w:sz w:val="24"/>
          <w:szCs w:val="28"/>
          <w:u w:val="single"/>
        </w:rPr>
        <w:t xml:space="preserve">  –</w:t>
      </w:r>
      <w:r w:rsidRPr="00C53A9B">
        <w:rPr>
          <w:rFonts w:eastAsia="Calibri" w:cs="Arial"/>
          <w:b/>
          <w:bCs/>
          <w:i/>
          <w:iCs/>
          <w:sz w:val="24"/>
          <w:szCs w:val="28"/>
          <w:u w:val="single"/>
          <w:lang w:val="x-none"/>
        </w:rPr>
        <w:t xml:space="preserve"> </w:t>
      </w:r>
      <w:r w:rsidRPr="00C53A9B">
        <w:rPr>
          <w:rFonts w:eastAsia="Calibri" w:cs="Arial"/>
          <w:b/>
          <w:bCs/>
          <w:i/>
          <w:iCs/>
          <w:sz w:val="24"/>
          <w:szCs w:val="28"/>
          <w:u w:val="single"/>
        </w:rPr>
        <w:t>Vzorec zavarovanja za dobro izvedbo</w:t>
      </w:r>
      <w:bookmarkEnd w:id="22"/>
      <w:r w:rsidRPr="00C53A9B">
        <w:rPr>
          <w:rFonts w:eastAsia="Calibri" w:cs="Arial"/>
          <w:b/>
          <w:bCs/>
          <w:i/>
          <w:iCs/>
          <w:sz w:val="24"/>
          <w:szCs w:val="28"/>
          <w:u w:val="single"/>
        </w:rPr>
        <w:t xml:space="preserve">  </w:t>
      </w:r>
    </w:p>
    <w:p w:rsidR="00C53A9B" w:rsidRPr="00C53A9B" w:rsidRDefault="00C53A9B" w:rsidP="00C53A9B">
      <w:pPr>
        <w:rPr>
          <w:rFonts w:eastAsia="Calibri" w:cs="Arial"/>
        </w:rPr>
      </w:pPr>
      <w:r w:rsidRPr="00C53A9B">
        <w:rPr>
          <w:rFonts w:eastAsia="Calibri" w:cs="Arial"/>
        </w:rPr>
        <w:t xml:space="preserve"> </w:t>
      </w:r>
    </w:p>
    <w:tbl>
      <w:tblPr>
        <w:tblStyle w:val="Tabelamrea"/>
        <w:tblW w:w="0" w:type="auto"/>
        <w:tblLook w:val="04A0" w:firstRow="1" w:lastRow="0" w:firstColumn="1" w:lastColumn="0" w:noHBand="0" w:noVBand="1"/>
      </w:tblPr>
      <w:tblGrid>
        <w:gridCol w:w="9060"/>
      </w:tblGrid>
      <w:tr w:rsidR="00C53A9B" w:rsidRPr="00C53A9B" w:rsidTr="00F75CC2">
        <w:tc>
          <w:tcPr>
            <w:tcW w:w="9060" w:type="dxa"/>
          </w:tcPr>
          <w:p w:rsidR="00C53A9B" w:rsidRPr="00C53A9B" w:rsidRDefault="00C53A9B" w:rsidP="00C53A9B">
            <w:pPr>
              <w:rPr>
                <w:rFonts w:cs="Arial"/>
              </w:rPr>
            </w:pPr>
            <w:r w:rsidRPr="00C53A9B">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C53A9B" w:rsidRPr="00C53A9B" w:rsidTr="00F75CC2">
              <w:tc>
                <w:tcPr>
                  <w:tcW w:w="9212" w:type="dxa"/>
                  <w:tcBorders>
                    <w:bottom w:val="single" w:sz="6" w:space="0" w:color="1F497D"/>
                  </w:tcBorders>
                  <w:shd w:val="clear" w:color="auto" w:fill="auto"/>
                </w:tcPr>
                <w:p w:rsidR="00C53A9B" w:rsidRPr="00C53A9B" w:rsidRDefault="00C53A9B" w:rsidP="00C53A9B">
                  <w:pPr>
                    <w:rPr>
                      <w:rFonts w:eastAsia="Calibri" w:cs="Arial"/>
                    </w:rPr>
                  </w:pPr>
                </w:p>
              </w:tc>
            </w:tr>
            <w:tr w:rsidR="00C53A9B" w:rsidRPr="00C53A9B" w:rsidTr="00F75CC2">
              <w:tc>
                <w:tcPr>
                  <w:tcW w:w="9212" w:type="dxa"/>
                  <w:tcBorders>
                    <w:top w:val="single" w:sz="6" w:space="0" w:color="1F497D"/>
                  </w:tcBorders>
                  <w:shd w:val="clear" w:color="auto" w:fill="auto"/>
                </w:tcPr>
                <w:p w:rsidR="00C53A9B" w:rsidRPr="00C53A9B" w:rsidRDefault="00C53A9B" w:rsidP="00C53A9B">
                  <w:pPr>
                    <w:rPr>
                      <w:rFonts w:eastAsia="Calibri" w:cs="Arial"/>
                    </w:rPr>
                  </w:pPr>
                </w:p>
              </w:tc>
            </w:tr>
          </w:tbl>
          <w:p w:rsidR="00C53A9B" w:rsidRPr="00C53A9B" w:rsidRDefault="00C53A9B" w:rsidP="00C53A9B">
            <w:pPr>
              <w:jc w:val="center"/>
              <w:rPr>
                <w:rFonts w:cs="Arial"/>
                <w:bCs/>
                <w:iCs/>
              </w:rPr>
            </w:pPr>
          </w:p>
          <w:p w:rsidR="00C53A9B" w:rsidRPr="00C53A9B" w:rsidRDefault="00C53A9B" w:rsidP="00C53A9B">
            <w:pPr>
              <w:jc w:val="center"/>
              <w:rPr>
                <w:rFonts w:cs="Arial"/>
                <w:bCs/>
                <w:iCs/>
              </w:rPr>
            </w:pPr>
          </w:p>
          <w:p w:rsidR="00C53A9B" w:rsidRPr="00C53A9B" w:rsidRDefault="00C53A9B" w:rsidP="00C53A9B">
            <w:pPr>
              <w:jc w:val="center"/>
              <w:rPr>
                <w:rFonts w:cs="Arial"/>
                <w:b/>
                <w:bCs/>
                <w:iCs/>
              </w:rPr>
            </w:pPr>
            <w:r w:rsidRPr="00C53A9B">
              <w:rPr>
                <w:rFonts w:cs="Arial"/>
                <w:b/>
                <w:bCs/>
                <w:iCs/>
              </w:rPr>
              <w:t>MENIČNA IZJAVA</w:t>
            </w:r>
          </w:p>
          <w:p w:rsidR="00C53A9B" w:rsidRPr="00C53A9B" w:rsidRDefault="00C53A9B" w:rsidP="00C53A9B">
            <w:pPr>
              <w:rPr>
                <w:rFonts w:cs="Arial"/>
                <w:bCs/>
                <w:iCs/>
              </w:rPr>
            </w:pPr>
          </w:p>
          <w:p w:rsidR="00C53A9B" w:rsidRPr="00C53A9B" w:rsidRDefault="00C53A9B" w:rsidP="00C53A9B">
            <w:pPr>
              <w:jc w:val="both"/>
              <w:rPr>
                <w:rFonts w:cs="Arial"/>
                <w:bCs/>
                <w:iCs/>
              </w:rPr>
            </w:pPr>
            <w:r w:rsidRPr="00C53A9B">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C53A9B">
              <w:rPr>
                <w:rFonts w:cs="Arial"/>
                <w:b/>
                <w:bCs/>
                <w:iCs/>
              </w:rPr>
              <w:t>zavarovanja dobre izvedbe pogodbenih obveznosti</w:t>
            </w:r>
            <w:r w:rsidRPr="00C53A9B">
              <w:rPr>
                <w:rFonts w:cs="Arial"/>
                <w:bCs/>
                <w:iCs/>
              </w:rPr>
              <w:t xml:space="preserve"> izvajalca/izdajatelja menic po Pogodbi.</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Na podlagi Pogodbe izvajalec/izdajatelj menic izroča naročniku dve (2)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C53A9B" w:rsidRPr="00C53A9B" w:rsidTr="00F75CC2">
              <w:tc>
                <w:tcPr>
                  <w:tcW w:w="1472" w:type="dxa"/>
                  <w:tcBorders>
                    <w:bottom w:val="single" w:sz="4" w:space="0" w:color="auto"/>
                  </w:tcBorders>
                </w:tcPr>
                <w:p w:rsidR="00C53A9B" w:rsidRPr="00C53A9B" w:rsidRDefault="00C53A9B" w:rsidP="00C53A9B">
                  <w:pPr>
                    <w:jc w:val="both"/>
                    <w:rPr>
                      <w:rFonts w:cs="Arial"/>
                      <w:bCs/>
                      <w:iCs/>
                    </w:rPr>
                  </w:pPr>
                  <w:r w:rsidRPr="00C53A9B">
                    <w:rPr>
                      <w:rFonts w:cs="Arial"/>
                      <w:bCs/>
                      <w:iCs/>
                    </w:rPr>
                    <w:t>ime in priimek:</w:t>
                  </w:r>
                </w:p>
              </w:tc>
              <w:tc>
                <w:tcPr>
                  <w:tcW w:w="2524" w:type="dxa"/>
                  <w:tcBorders>
                    <w:bottom w:val="single" w:sz="4" w:space="0" w:color="auto"/>
                  </w:tcBorders>
                </w:tcPr>
                <w:p w:rsidR="00C53A9B" w:rsidRPr="00C53A9B" w:rsidRDefault="00C53A9B" w:rsidP="00C53A9B">
                  <w:pPr>
                    <w:jc w:val="both"/>
                    <w:rPr>
                      <w:rFonts w:cs="Arial"/>
                      <w:bCs/>
                      <w:iCs/>
                    </w:rPr>
                  </w:pPr>
                </w:p>
              </w:tc>
              <w:tc>
                <w:tcPr>
                  <w:tcW w:w="993" w:type="dxa"/>
                  <w:tcBorders>
                    <w:bottom w:val="single" w:sz="4" w:space="0" w:color="auto"/>
                  </w:tcBorders>
                </w:tcPr>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funkcija</w:t>
                  </w:r>
                </w:p>
              </w:tc>
              <w:tc>
                <w:tcPr>
                  <w:tcW w:w="1842" w:type="dxa"/>
                  <w:tcBorders>
                    <w:bottom w:val="single" w:sz="4" w:space="0" w:color="auto"/>
                  </w:tcBorders>
                </w:tcPr>
                <w:p w:rsidR="00C53A9B" w:rsidRPr="00C53A9B" w:rsidRDefault="00C53A9B" w:rsidP="00C53A9B">
                  <w:pPr>
                    <w:jc w:val="both"/>
                    <w:rPr>
                      <w:rFonts w:cs="Arial"/>
                      <w:bCs/>
                      <w:iCs/>
                    </w:rPr>
                  </w:pPr>
                </w:p>
              </w:tc>
              <w:tc>
                <w:tcPr>
                  <w:tcW w:w="884" w:type="dxa"/>
                  <w:tcBorders>
                    <w:bottom w:val="single" w:sz="4" w:space="0" w:color="auto"/>
                  </w:tcBorders>
                </w:tcPr>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podpis</w:t>
                  </w:r>
                </w:p>
              </w:tc>
              <w:tc>
                <w:tcPr>
                  <w:tcW w:w="1809" w:type="dxa"/>
                  <w:tcBorders>
                    <w:bottom w:val="single" w:sz="4" w:space="0" w:color="auto"/>
                  </w:tcBorders>
                </w:tcPr>
                <w:p w:rsidR="00C53A9B" w:rsidRPr="00C53A9B" w:rsidRDefault="00C53A9B" w:rsidP="00C53A9B">
                  <w:pPr>
                    <w:jc w:val="both"/>
                    <w:rPr>
                      <w:rFonts w:cs="Arial"/>
                      <w:bCs/>
                      <w:iCs/>
                    </w:rPr>
                  </w:pPr>
                </w:p>
              </w:tc>
            </w:tr>
            <w:tr w:rsidR="00C53A9B" w:rsidRPr="00C53A9B" w:rsidTr="00F75CC2">
              <w:tc>
                <w:tcPr>
                  <w:tcW w:w="1472" w:type="dxa"/>
                  <w:tcBorders>
                    <w:top w:val="single" w:sz="4" w:space="0" w:color="auto"/>
                    <w:bottom w:val="single" w:sz="4" w:space="0" w:color="auto"/>
                  </w:tcBorders>
                </w:tcPr>
                <w:p w:rsidR="00C53A9B" w:rsidRPr="00C53A9B" w:rsidRDefault="00C53A9B" w:rsidP="00C53A9B">
                  <w:pPr>
                    <w:jc w:val="both"/>
                    <w:rPr>
                      <w:rFonts w:cs="Arial"/>
                      <w:bCs/>
                      <w:iCs/>
                    </w:rPr>
                  </w:pPr>
                  <w:r w:rsidRPr="00C53A9B">
                    <w:rPr>
                      <w:rFonts w:cs="Arial"/>
                      <w:bCs/>
                      <w:iCs/>
                    </w:rPr>
                    <w:t>ime in priimek:</w:t>
                  </w:r>
                </w:p>
              </w:tc>
              <w:tc>
                <w:tcPr>
                  <w:tcW w:w="2524" w:type="dxa"/>
                  <w:tcBorders>
                    <w:top w:val="single" w:sz="4" w:space="0" w:color="auto"/>
                    <w:bottom w:val="single" w:sz="4" w:space="0" w:color="auto"/>
                  </w:tcBorders>
                </w:tcPr>
                <w:p w:rsidR="00C53A9B" w:rsidRPr="00C53A9B" w:rsidRDefault="00C53A9B" w:rsidP="00C53A9B">
                  <w:pPr>
                    <w:jc w:val="both"/>
                    <w:rPr>
                      <w:rFonts w:cs="Arial"/>
                      <w:bCs/>
                      <w:iCs/>
                    </w:rPr>
                  </w:pPr>
                </w:p>
              </w:tc>
              <w:tc>
                <w:tcPr>
                  <w:tcW w:w="993" w:type="dxa"/>
                  <w:tcBorders>
                    <w:top w:val="single" w:sz="4" w:space="0" w:color="auto"/>
                    <w:bottom w:val="single" w:sz="4" w:space="0" w:color="auto"/>
                  </w:tcBorders>
                </w:tcPr>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funkcija</w:t>
                  </w:r>
                </w:p>
              </w:tc>
              <w:tc>
                <w:tcPr>
                  <w:tcW w:w="1842" w:type="dxa"/>
                  <w:tcBorders>
                    <w:top w:val="single" w:sz="4" w:space="0" w:color="auto"/>
                    <w:bottom w:val="single" w:sz="4" w:space="0" w:color="auto"/>
                  </w:tcBorders>
                </w:tcPr>
                <w:p w:rsidR="00C53A9B" w:rsidRPr="00C53A9B" w:rsidRDefault="00C53A9B" w:rsidP="00C53A9B">
                  <w:pPr>
                    <w:jc w:val="both"/>
                    <w:rPr>
                      <w:rFonts w:cs="Arial"/>
                      <w:bCs/>
                      <w:iCs/>
                    </w:rPr>
                  </w:pPr>
                </w:p>
              </w:tc>
              <w:tc>
                <w:tcPr>
                  <w:tcW w:w="884" w:type="dxa"/>
                  <w:tcBorders>
                    <w:top w:val="single" w:sz="4" w:space="0" w:color="auto"/>
                    <w:bottom w:val="single" w:sz="4" w:space="0" w:color="auto"/>
                  </w:tcBorders>
                </w:tcPr>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podpis</w:t>
                  </w:r>
                </w:p>
              </w:tc>
              <w:tc>
                <w:tcPr>
                  <w:tcW w:w="1809" w:type="dxa"/>
                  <w:tcBorders>
                    <w:top w:val="single" w:sz="4" w:space="0" w:color="auto"/>
                    <w:bottom w:val="single" w:sz="4" w:space="0" w:color="auto"/>
                  </w:tcBorders>
                </w:tcPr>
                <w:p w:rsidR="00C53A9B" w:rsidRPr="00C53A9B" w:rsidRDefault="00C53A9B" w:rsidP="00C53A9B">
                  <w:pPr>
                    <w:jc w:val="both"/>
                    <w:rPr>
                      <w:rFonts w:cs="Arial"/>
                      <w:bCs/>
                      <w:iCs/>
                    </w:rPr>
                  </w:pPr>
                </w:p>
              </w:tc>
            </w:tr>
          </w:tbl>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Izdajatelj menic izrecno potrjuje, da je podpisnik menic pooblaščen za podpis menic in da velja to pooblastilo in podpisane menice tudi v primeru spremembe zakonitih zastopnikov izdajatelja menic.</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Izdajatelj menic pooblašča naročnika, da menice domicilira pri (naziv banke) ……………, ki vodi naš račun št. ……………………….., ali katerikoli drugi poslovni banki, ki v času unovčenja vodi naš račun.</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 xml:space="preserve">Spodaj podpisani zakoniti zastopnik izdajatelja menic (ime in priimek)……………………………, izjavljam, da dajem soglasje (naziv banke) ……………………., ki vodi naš račun št. ……………………………. ali katerimkoli drugim bankam, ki vodijo naše račune, da izvršijo transakcijo v dobro naročnika kot meničnega </w:t>
            </w:r>
            <w:r w:rsidRPr="00C53A9B">
              <w:rPr>
                <w:rFonts w:cs="Arial"/>
                <w:bCs/>
                <w:iCs/>
              </w:rPr>
              <w:lastRenderedPageBreak/>
              <w:t>upnika in v breme kateregakoli našega računa, ne glede na sicer dogovorjene pogoje o vodenju računa.</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Ta menična izjava s pooblastilom za izpolnitev velja najkasneje do ………………………...</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Priloga: 2 bianko menici</w:t>
            </w:r>
            <w:r w:rsidRPr="00C53A9B">
              <w:rPr>
                <w:rFonts w:cs="Arial"/>
                <w:bCs/>
                <w:iCs/>
              </w:rPr>
              <w:tab/>
            </w:r>
          </w:p>
          <w:p w:rsidR="00C53A9B" w:rsidRPr="00C53A9B" w:rsidRDefault="00C53A9B" w:rsidP="00C53A9B">
            <w:pPr>
              <w:rPr>
                <w:rFonts w:cs="Arial"/>
                <w:bCs/>
                <w:iCs/>
              </w:rPr>
            </w:pPr>
          </w:p>
          <w:p w:rsidR="00C53A9B" w:rsidRPr="00C53A9B" w:rsidRDefault="00C53A9B" w:rsidP="00C53A9B">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KRAJ</w:t>
                  </w:r>
                </w:p>
                <w:p w:rsidR="00C53A9B" w:rsidRPr="00C53A9B" w:rsidRDefault="00C53A9B" w:rsidP="00C53A9B">
                  <w:pPr>
                    <w:rPr>
                      <w:rFonts w:eastAsia="Calibri" w:cs="Arial"/>
                    </w:rPr>
                  </w:pPr>
                </w:p>
              </w:tc>
              <w:tc>
                <w:tcPr>
                  <w:tcW w:w="2410" w:type="dxa"/>
                  <w:vMerge w:val="restart"/>
                </w:tcPr>
                <w:p w:rsidR="00C53A9B" w:rsidRPr="00C53A9B" w:rsidRDefault="00C53A9B" w:rsidP="00C53A9B">
                  <w:pPr>
                    <w:rPr>
                      <w:rFonts w:eastAsia="Calibri" w:cs="Arial"/>
                    </w:rPr>
                  </w:pPr>
                  <w:r w:rsidRPr="00C53A9B">
                    <w:rPr>
                      <w:rFonts w:eastAsia="Calibri" w:cs="Arial"/>
                    </w:rPr>
                    <w:t>ŽIG</w:t>
                  </w:r>
                </w:p>
              </w:tc>
              <w:tc>
                <w:tcPr>
                  <w:tcW w:w="4500" w:type="dxa"/>
                  <w:vMerge w:val="restart"/>
                </w:tcPr>
                <w:p w:rsidR="00C53A9B" w:rsidRPr="00C53A9B" w:rsidRDefault="00C53A9B" w:rsidP="00C53A9B">
                  <w:pPr>
                    <w:rPr>
                      <w:rFonts w:eastAsia="Calibri" w:cs="Arial"/>
                    </w:rPr>
                  </w:pPr>
                  <w:r w:rsidRPr="00C53A9B">
                    <w:rPr>
                      <w:rFonts w:eastAsia="Calibri" w:cs="Arial"/>
                    </w:rPr>
                    <w:t xml:space="preserve"> Podpis zakonitega zastopnika</w:t>
                  </w:r>
                </w:p>
              </w:tc>
            </w:tr>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DATUM</w:t>
                  </w:r>
                </w:p>
              </w:tc>
              <w:tc>
                <w:tcPr>
                  <w:tcW w:w="2410" w:type="dxa"/>
                  <w:vMerge/>
                  <w:vAlign w:val="bottom"/>
                </w:tcPr>
                <w:p w:rsidR="00C53A9B" w:rsidRPr="00C53A9B" w:rsidRDefault="00C53A9B" w:rsidP="00C53A9B">
                  <w:pPr>
                    <w:rPr>
                      <w:rFonts w:eastAsia="Calibri" w:cs="Arial"/>
                    </w:rPr>
                  </w:pPr>
                </w:p>
              </w:tc>
              <w:tc>
                <w:tcPr>
                  <w:tcW w:w="4500" w:type="dxa"/>
                  <w:vMerge/>
                  <w:shd w:val="pct10" w:color="auto" w:fill="auto"/>
                  <w:vAlign w:val="bottom"/>
                </w:tcPr>
                <w:p w:rsidR="00C53A9B" w:rsidRPr="00C53A9B" w:rsidRDefault="00C53A9B" w:rsidP="00C53A9B">
                  <w:pPr>
                    <w:rPr>
                      <w:rFonts w:eastAsia="Calibri" w:cs="Arial"/>
                    </w:rPr>
                  </w:pPr>
                </w:p>
              </w:tc>
            </w:tr>
          </w:tbl>
          <w:p w:rsidR="00C53A9B" w:rsidRPr="00C53A9B" w:rsidRDefault="00C53A9B" w:rsidP="00C53A9B">
            <w:pPr>
              <w:rPr>
                <w:rFonts w:cs="Arial"/>
                <w:bCs/>
                <w:iCs/>
              </w:rPr>
            </w:pPr>
          </w:p>
        </w:tc>
      </w:tr>
    </w:tbl>
    <w:p w:rsidR="00C53A9B" w:rsidRPr="00C53A9B" w:rsidRDefault="00C53A9B" w:rsidP="00C53A9B">
      <w:pPr>
        <w:rPr>
          <w:rFonts w:eastAsia="Calibri" w:cs="Arial"/>
        </w:rPr>
      </w:pPr>
    </w:p>
    <w:p w:rsidR="00C53A9B" w:rsidRPr="00C53A9B" w:rsidRDefault="00C53A9B" w:rsidP="00C53A9B">
      <w:pPr>
        <w:rPr>
          <w:rFonts w:eastAsia="Calibri" w:cs="Arial"/>
          <w:b/>
          <w:bCs/>
          <w:i/>
          <w:iCs/>
          <w:sz w:val="24"/>
          <w:szCs w:val="28"/>
          <w:u w:val="single"/>
          <w:lang w:val="x-none"/>
        </w:rPr>
      </w:pPr>
      <w:r w:rsidRPr="00C53A9B">
        <w:rPr>
          <w:rFonts w:eastAsia="Calibri" w:cs="Arial"/>
        </w:rPr>
        <w:br w:type="page"/>
      </w:r>
    </w:p>
    <w:p w:rsidR="00C53A9B" w:rsidRPr="00C53A9B" w:rsidRDefault="00C53A9B" w:rsidP="00C53A9B">
      <w:pPr>
        <w:keepNext/>
        <w:numPr>
          <w:ilvl w:val="1"/>
          <w:numId w:val="37"/>
        </w:numPr>
        <w:outlineLvl w:val="1"/>
        <w:rPr>
          <w:rFonts w:eastAsia="Calibri" w:cs="Arial"/>
          <w:b/>
          <w:bCs/>
          <w:i/>
          <w:iCs/>
          <w:sz w:val="24"/>
          <w:szCs w:val="28"/>
          <w:u w:val="single"/>
          <w:lang w:val="x-none"/>
        </w:rPr>
      </w:pPr>
      <w:bookmarkStart w:id="23" w:name="_Toc513536956"/>
      <w:proofErr w:type="spellStart"/>
      <w:r w:rsidRPr="00C53A9B">
        <w:rPr>
          <w:rFonts w:eastAsia="Calibri" w:cs="Arial"/>
          <w:b/>
          <w:bCs/>
          <w:i/>
          <w:iCs/>
          <w:sz w:val="24"/>
          <w:szCs w:val="28"/>
          <w:u w:val="single"/>
          <w:lang w:val="x-none"/>
        </w:rPr>
        <w:lastRenderedPageBreak/>
        <w:t>obr</w:t>
      </w:r>
      <w:proofErr w:type="spellEnd"/>
      <w:r w:rsidRPr="00C53A9B">
        <w:rPr>
          <w:rFonts w:eastAsia="Calibri" w:cs="Arial"/>
          <w:b/>
          <w:bCs/>
          <w:i/>
          <w:iCs/>
          <w:sz w:val="24"/>
          <w:szCs w:val="28"/>
          <w:u w:val="single"/>
          <w:lang w:val="x-none"/>
        </w:rPr>
        <w:t>.</w:t>
      </w:r>
      <w:r w:rsidRPr="00C53A9B">
        <w:rPr>
          <w:rFonts w:eastAsia="Calibri" w:cs="Arial"/>
          <w:b/>
          <w:bCs/>
          <w:i/>
          <w:iCs/>
          <w:sz w:val="24"/>
          <w:szCs w:val="28"/>
          <w:u w:val="single"/>
        </w:rPr>
        <w:t xml:space="preserve">  –</w:t>
      </w:r>
      <w:r w:rsidRPr="00C53A9B">
        <w:rPr>
          <w:rFonts w:eastAsia="Calibri" w:cs="Arial"/>
          <w:b/>
          <w:bCs/>
          <w:i/>
          <w:iCs/>
          <w:sz w:val="24"/>
          <w:szCs w:val="28"/>
          <w:u w:val="single"/>
          <w:lang w:val="x-none"/>
        </w:rPr>
        <w:t xml:space="preserve"> </w:t>
      </w:r>
      <w:r w:rsidRPr="00C53A9B">
        <w:rPr>
          <w:rFonts w:eastAsia="Calibri" w:cs="Arial"/>
          <w:b/>
          <w:bCs/>
          <w:i/>
          <w:iCs/>
          <w:sz w:val="24"/>
          <w:szCs w:val="28"/>
          <w:u w:val="single"/>
        </w:rPr>
        <w:t>Vzorec zavarovanja za odpravo napak</w:t>
      </w:r>
      <w:bookmarkEnd w:id="23"/>
      <w:r w:rsidRPr="00C53A9B">
        <w:rPr>
          <w:rFonts w:eastAsia="Calibri" w:cs="Arial"/>
          <w:b/>
          <w:bCs/>
          <w:i/>
          <w:iCs/>
          <w:sz w:val="24"/>
          <w:szCs w:val="28"/>
          <w:u w:val="single"/>
        </w:rPr>
        <w:t xml:space="preserve"> </w:t>
      </w:r>
    </w:p>
    <w:p w:rsidR="00C53A9B" w:rsidRPr="00C53A9B" w:rsidRDefault="00C53A9B" w:rsidP="00C53A9B">
      <w:pPr>
        <w:rPr>
          <w:rFonts w:eastAsia="Calibri" w:cs="Arial"/>
        </w:rPr>
      </w:pPr>
      <w:r w:rsidRPr="00C53A9B">
        <w:rPr>
          <w:rFonts w:eastAsia="Calibri" w:cs="Arial"/>
        </w:rPr>
        <w:t xml:space="preserve"> </w:t>
      </w:r>
    </w:p>
    <w:tbl>
      <w:tblPr>
        <w:tblStyle w:val="Tabelamrea"/>
        <w:tblW w:w="0" w:type="auto"/>
        <w:tblLook w:val="04A0" w:firstRow="1" w:lastRow="0" w:firstColumn="1" w:lastColumn="0" w:noHBand="0" w:noVBand="1"/>
      </w:tblPr>
      <w:tblGrid>
        <w:gridCol w:w="9060"/>
      </w:tblGrid>
      <w:tr w:rsidR="00C53A9B" w:rsidRPr="00C53A9B" w:rsidTr="00F75CC2">
        <w:tc>
          <w:tcPr>
            <w:tcW w:w="9060" w:type="dxa"/>
          </w:tcPr>
          <w:p w:rsidR="00C53A9B" w:rsidRPr="00C53A9B" w:rsidRDefault="00C53A9B" w:rsidP="00C53A9B">
            <w:pPr>
              <w:rPr>
                <w:rFonts w:cs="Arial"/>
              </w:rPr>
            </w:pPr>
            <w:r w:rsidRPr="00C53A9B">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C53A9B" w:rsidRPr="00C53A9B" w:rsidTr="00F75CC2">
              <w:tc>
                <w:tcPr>
                  <w:tcW w:w="9212" w:type="dxa"/>
                  <w:tcBorders>
                    <w:bottom w:val="single" w:sz="6" w:space="0" w:color="1F497D"/>
                  </w:tcBorders>
                  <w:shd w:val="clear" w:color="auto" w:fill="auto"/>
                </w:tcPr>
                <w:p w:rsidR="00C53A9B" w:rsidRPr="00C53A9B" w:rsidRDefault="00C53A9B" w:rsidP="00C53A9B">
                  <w:pPr>
                    <w:rPr>
                      <w:rFonts w:eastAsia="Calibri" w:cs="Arial"/>
                    </w:rPr>
                  </w:pPr>
                </w:p>
              </w:tc>
            </w:tr>
            <w:tr w:rsidR="00C53A9B" w:rsidRPr="00C53A9B" w:rsidTr="00F75CC2">
              <w:tc>
                <w:tcPr>
                  <w:tcW w:w="9212" w:type="dxa"/>
                  <w:tcBorders>
                    <w:top w:val="single" w:sz="6" w:space="0" w:color="1F497D"/>
                  </w:tcBorders>
                  <w:shd w:val="clear" w:color="auto" w:fill="auto"/>
                </w:tcPr>
                <w:p w:rsidR="00C53A9B" w:rsidRPr="00C53A9B" w:rsidRDefault="00C53A9B" w:rsidP="00C53A9B">
                  <w:pPr>
                    <w:rPr>
                      <w:rFonts w:eastAsia="Calibri" w:cs="Arial"/>
                    </w:rPr>
                  </w:pPr>
                </w:p>
              </w:tc>
            </w:tr>
          </w:tbl>
          <w:p w:rsidR="00C53A9B" w:rsidRPr="00C53A9B" w:rsidRDefault="00C53A9B" w:rsidP="00C53A9B">
            <w:pPr>
              <w:jc w:val="center"/>
              <w:rPr>
                <w:rFonts w:cs="Arial"/>
                <w:bCs/>
                <w:iCs/>
              </w:rPr>
            </w:pPr>
          </w:p>
          <w:p w:rsidR="00C53A9B" w:rsidRPr="00C53A9B" w:rsidRDefault="00C53A9B" w:rsidP="00C53A9B">
            <w:pPr>
              <w:jc w:val="center"/>
              <w:rPr>
                <w:rFonts w:cs="Arial"/>
                <w:bCs/>
                <w:iCs/>
              </w:rPr>
            </w:pPr>
          </w:p>
          <w:p w:rsidR="00C53A9B" w:rsidRPr="00C53A9B" w:rsidRDefault="00C53A9B" w:rsidP="00C53A9B">
            <w:pPr>
              <w:jc w:val="center"/>
              <w:rPr>
                <w:rFonts w:cs="Arial"/>
                <w:b/>
                <w:bCs/>
                <w:iCs/>
              </w:rPr>
            </w:pPr>
            <w:r w:rsidRPr="00C53A9B">
              <w:rPr>
                <w:rFonts w:cs="Arial"/>
                <w:b/>
                <w:bCs/>
                <w:iCs/>
              </w:rPr>
              <w:t>MENIČNA IZJAVA</w:t>
            </w:r>
          </w:p>
          <w:p w:rsidR="00C53A9B" w:rsidRPr="00C53A9B" w:rsidRDefault="00C53A9B" w:rsidP="00C53A9B">
            <w:pPr>
              <w:rPr>
                <w:rFonts w:cs="Arial"/>
                <w:bCs/>
                <w:iCs/>
              </w:rPr>
            </w:pPr>
          </w:p>
          <w:p w:rsidR="00C53A9B" w:rsidRPr="00C53A9B" w:rsidRDefault="00C53A9B" w:rsidP="00C53A9B">
            <w:pPr>
              <w:jc w:val="both"/>
              <w:rPr>
                <w:rFonts w:cs="Arial"/>
                <w:bCs/>
                <w:iCs/>
              </w:rPr>
            </w:pPr>
            <w:r w:rsidRPr="00C53A9B">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C53A9B">
              <w:rPr>
                <w:rFonts w:cs="Arial"/>
                <w:b/>
                <w:bCs/>
                <w:iCs/>
              </w:rPr>
              <w:t>zavarovanja odprave napak v garancijskem roku</w:t>
            </w:r>
            <w:r w:rsidRPr="00C53A9B">
              <w:rPr>
                <w:rFonts w:cs="Arial"/>
                <w:bCs/>
                <w:iCs/>
              </w:rPr>
              <w:t xml:space="preserve"> s strani izdajatelja menic po Pogodbi.</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C53A9B" w:rsidRPr="00C53A9B" w:rsidTr="00F75CC2">
              <w:tc>
                <w:tcPr>
                  <w:tcW w:w="1472" w:type="dxa"/>
                  <w:tcBorders>
                    <w:bottom w:val="single" w:sz="4" w:space="0" w:color="auto"/>
                  </w:tcBorders>
                </w:tcPr>
                <w:p w:rsidR="00C53A9B" w:rsidRPr="00C53A9B" w:rsidRDefault="00C53A9B" w:rsidP="00C53A9B">
                  <w:pPr>
                    <w:jc w:val="both"/>
                    <w:rPr>
                      <w:rFonts w:cs="Arial"/>
                      <w:bCs/>
                      <w:iCs/>
                    </w:rPr>
                  </w:pPr>
                  <w:r w:rsidRPr="00C53A9B">
                    <w:rPr>
                      <w:rFonts w:cs="Arial"/>
                      <w:bCs/>
                      <w:iCs/>
                    </w:rPr>
                    <w:t>ime in priimek:</w:t>
                  </w:r>
                </w:p>
              </w:tc>
              <w:tc>
                <w:tcPr>
                  <w:tcW w:w="2524" w:type="dxa"/>
                  <w:tcBorders>
                    <w:bottom w:val="single" w:sz="4" w:space="0" w:color="auto"/>
                  </w:tcBorders>
                </w:tcPr>
                <w:p w:rsidR="00C53A9B" w:rsidRPr="00C53A9B" w:rsidRDefault="00C53A9B" w:rsidP="00C53A9B">
                  <w:pPr>
                    <w:jc w:val="both"/>
                    <w:rPr>
                      <w:rFonts w:cs="Arial"/>
                      <w:bCs/>
                      <w:iCs/>
                    </w:rPr>
                  </w:pPr>
                </w:p>
              </w:tc>
              <w:tc>
                <w:tcPr>
                  <w:tcW w:w="993" w:type="dxa"/>
                  <w:tcBorders>
                    <w:bottom w:val="single" w:sz="4" w:space="0" w:color="auto"/>
                  </w:tcBorders>
                </w:tcPr>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funkcija</w:t>
                  </w:r>
                </w:p>
              </w:tc>
              <w:tc>
                <w:tcPr>
                  <w:tcW w:w="1842" w:type="dxa"/>
                  <w:tcBorders>
                    <w:bottom w:val="single" w:sz="4" w:space="0" w:color="auto"/>
                  </w:tcBorders>
                </w:tcPr>
                <w:p w:rsidR="00C53A9B" w:rsidRPr="00C53A9B" w:rsidRDefault="00C53A9B" w:rsidP="00C53A9B">
                  <w:pPr>
                    <w:jc w:val="both"/>
                    <w:rPr>
                      <w:rFonts w:cs="Arial"/>
                      <w:bCs/>
                      <w:iCs/>
                    </w:rPr>
                  </w:pPr>
                </w:p>
              </w:tc>
              <w:tc>
                <w:tcPr>
                  <w:tcW w:w="884" w:type="dxa"/>
                  <w:tcBorders>
                    <w:bottom w:val="single" w:sz="4" w:space="0" w:color="auto"/>
                  </w:tcBorders>
                </w:tcPr>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podpis</w:t>
                  </w:r>
                </w:p>
              </w:tc>
              <w:tc>
                <w:tcPr>
                  <w:tcW w:w="1809" w:type="dxa"/>
                  <w:tcBorders>
                    <w:bottom w:val="single" w:sz="4" w:space="0" w:color="auto"/>
                  </w:tcBorders>
                </w:tcPr>
                <w:p w:rsidR="00C53A9B" w:rsidRPr="00C53A9B" w:rsidRDefault="00C53A9B" w:rsidP="00C53A9B">
                  <w:pPr>
                    <w:jc w:val="both"/>
                    <w:rPr>
                      <w:rFonts w:cs="Arial"/>
                      <w:bCs/>
                      <w:iCs/>
                    </w:rPr>
                  </w:pPr>
                </w:p>
              </w:tc>
            </w:tr>
            <w:tr w:rsidR="00C53A9B" w:rsidRPr="00C53A9B" w:rsidTr="00F75CC2">
              <w:tc>
                <w:tcPr>
                  <w:tcW w:w="1472" w:type="dxa"/>
                  <w:tcBorders>
                    <w:top w:val="single" w:sz="4" w:space="0" w:color="auto"/>
                    <w:bottom w:val="single" w:sz="4" w:space="0" w:color="auto"/>
                  </w:tcBorders>
                </w:tcPr>
                <w:p w:rsidR="00C53A9B" w:rsidRPr="00C53A9B" w:rsidRDefault="00C53A9B" w:rsidP="00C53A9B">
                  <w:pPr>
                    <w:jc w:val="both"/>
                    <w:rPr>
                      <w:rFonts w:cs="Arial"/>
                      <w:bCs/>
                      <w:iCs/>
                    </w:rPr>
                  </w:pPr>
                  <w:r w:rsidRPr="00C53A9B">
                    <w:rPr>
                      <w:rFonts w:cs="Arial"/>
                      <w:bCs/>
                      <w:iCs/>
                    </w:rPr>
                    <w:t>ime in priimek:</w:t>
                  </w:r>
                </w:p>
              </w:tc>
              <w:tc>
                <w:tcPr>
                  <w:tcW w:w="2524" w:type="dxa"/>
                  <w:tcBorders>
                    <w:top w:val="single" w:sz="4" w:space="0" w:color="auto"/>
                    <w:bottom w:val="single" w:sz="4" w:space="0" w:color="auto"/>
                  </w:tcBorders>
                </w:tcPr>
                <w:p w:rsidR="00C53A9B" w:rsidRPr="00C53A9B" w:rsidRDefault="00C53A9B" w:rsidP="00C53A9B">
                  <w:pPr>
                    <w:jc w:val="both"/>
                    <w:rPr>
                      <w:rFonts w:cs="Arial"/>
                      <w:bCs/>
                      <w:iCs/>
                    </w:rPr>
                  </w:pPr>
                </w:p>
              </w:tc>
              <w:tc>
                <w:tcPr>
                  <w:tcW w:w="993" w:type="dxa"/>
                  <w:tcBorders>
                    <w:top w:val="single" w:sz="4" w:space="0" w:color="auto"/>
                    <w:bottom w:val="single" w:sz="4" w:space="0" w:color="auto"/>
                  </w:tcBorders>
                </w:tcPr>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funkcija</w:t>
                  </w:r>
                </w:p>
              </w:tc>
              <w:tc>
                <w:tcPr>
                  <w:tcW w:w="1842" w:type="dxa"/>
                  <w:tcBorders>
                    <w:top w:val="single" w:sz="4" w:space="0" w:color="auto"/>
                    <w:bottom w:val="single" w:sz="4" w:space="0" w:color="auto"/>
                  </w:tcBorders>
                </w:tcPr>
                <w:p w:rsidR="00C53A9B" w:rsidRPr="00C53A9B" w:rsidRDefault="00C53A9B" w:rsidP="00C53A9B">
                  <w:pPr>
                    <w:jc w:val="both"/>
                    <w:rPr>
                      <w:rFonts w:cs="Arial"/>
                      <w:bCs/>
                      <w:iCs/>
                    </w:rPr>
                  </w:pPr>
                </w:p>
              </w:tc>
              <w:tc>
                <w:tcPr>
                  <w:tcW w:w="884" w:type="dxa"/>
                  <w:tcBorders>
                    <w:top w:val="single" w:sz="4" w:space="0" w:color="auto"/>
                    <w:bottom w:val="single" w:sz="4" w:space="0" w:color="auto"/>
                  </w:tcBorders>
                </w:tcPr>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podpis</w:t>
                  </w:r>
                </w:p>
              </w:tc>
              <w:tc>
                <w:tcPr>
                  <w:tcW w:w="1809" w:type="dxa"/>
                  <w:tcBorders>
                    <w:top w:val="single" w:sz="4" w:space="0" w:color="auto"/>
                    <w:bottom w:val="single" w:sz="4" w:space="0" w:color="auto"/>
                  </w:tcBorders>
                </w:tcPr>
                <w:p w:rsidR="00C53A9B" w:rsidRPr="00C53A9B" w:rsidRDefault="00C53A9B" w:rsidP="00C53A9B">
                  <w:pPr>
                    <w:jc w:val="both"/>
                    <w:rPr>
                      <w:rFonts w:cs="Arial"/>
                      <w:bCs/>
                      <w:iCs/>
                    </w:rPr>
                  </w:pPr>
                </w:p>
              </w:tc>
            </w:tr>
          </w:tbl>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Izdajatelj menic izrecno potrjuje, da je podpisnik menic pooblaščen za podpis menic in da velja to pooblastilo in podpisane menice tudi v primeru spremembe zakonitih zastopnikov izdajatelja menic.</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Izdajatelj menic pooblašča naročnika, da menice domicilira pri (naziv banke)………………., ki vodi naš račun št. ……………………….., ali katerikoli drugi poslovni banki, ki v času unovčenja vodi naš račun.</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 xml:space="preserve">Spodaj podpisani zakoniti zastopnik izdajatelja menic (ime in priimek)……………………………, izjavljam, da dajem soglasje (naziv banke) ……………………., ki vodi naš račun št. ……………………………. ali katerimkoli drugim bankam, ki vodijo naše račune, da izvršijo transakcijo v dobro naročnika kot meničnega </w:t>
            </w:r>
            <w:r w:rsidRPr="00C53A9B">
              <w:rPr>
                <w:rFonts w:cs="Arial"/>
                <w:bCs/>
                <w:iCs/>
              </w:rPr>
              <w:lastRenderedPageBreak/>
              <w:t>upnika in v breme kateregakoli našega računa, ne glede na sicer dogovorjene pogoje o vodenju računa.</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C53A9B" w:rsidRPr="00C53A9B" w:rsidRDefault="00C53A9B" w:rsidP="00C53A9B">
            <w:pPr>
              <w:jc w:val="both"/>
              <w:rPr>
                <w:rFonts w:cs="Arial"/>
                <w:bCs/>
                <w:iCs/>
              </w:rPr>
            </w:pPr>
          </w:p>
          <w:p w:rsidR="00C53A9B" w:rsidRPr="00C53A9B" w:rsidRDefault="00C53A9B" w:rsidP="00C53A9B">
            <w:pPr>
              <w:jc w:val="both"/>
              <w:rPr>
                <w:rFonts w:cs="Arial"/>
                <w:bCs/>
                <w:iCs/>
              </w:rPr>
            </w:pPr>
            <w:r w:rsidRPr="00C53A9B">
              <w:rPr>
                <w:rFonts w:cs="Arial"/>
                <w:bCs/>
                <w:iCs/>
              </w:rPr>
              <w:t>Ta menična izjava s pooblastilom za izpolnitev velja najkasneje do ………………………..</w:t>
            </w:r>
          </w:p>
          <w:p w:rsidR="00C53A9B" w:rsidRPr="00C53A9B" w:rsidRDefault="00C53A9B" w:rsidP="00C53A9B">
            <w:pPr>
              <w:rPr>
                <w:rFonts w:cs="Arial"/>
                <w:bCs/>
                <w:iCs/>
              </w:rPr>
            </w:pPr>
          </w:p>
          <w:p w:rsidR="00C53A9B" w:rsidRPr="00C53A9B" w:rsidRDefault="00C53A9B" w:rsidP="00C53A9B">
            <w:pPr>
              <w:rPr>
                <w:rFonts w:cs="Arial"/>
                <w:bCs/>
                <w:iCs/>
              </w:rPr>
            </w:pPr>
          </w:p>
          <w:p w:rsidR="00C53A9B" w:rsidRPr="00C53A9B" w:rsidRDefault="00C53A9B" w:rsidP="00C53A9B">
            <w:pPr>
              <w:rPr>
                <w:rFonts w:cs="Arial"/>
                <w:bCs/>
                <w:iCs/>
              </w:rPr>
            </w:pPr>
            <w:r w:rsidRPr="00C53A9B">
              <w:rPr>
                <w:rFonts w:cs="Arial"/>
                <w:bCs/>
                <w:iCs/>
              </w:rPr>
              <w:t>Priloga: 2 bianko menici</w:t>
            </w:r>
            <w:r w:rsidRPr="00C53A9B">
              <w:rPr>
                <w:rFonts w:cs="Arial"/>
                <w:bCs/>
                <w:iCs/>
              </w:rPr>
              <w:tab/>
            </w:r>
          </w:p>
          <w:p w:rsidR="00C53A9B" w:rsidRPr="00C53A9B" w:rsidRDefault="00C53A9B" w:rsidP="00C53A9B">
            <w:pPr>
              <w:rPr>
                <w:rFonts w:cs="Arial"/>
                <w:bCs/>
                <w:iCs/>
              </w:rPr>
            </w:pPr>
          </w:p>
          <w:p w:rsidR="00C53A9B" w:rsidRPr="00C53A9B" w:rsidRDefault="00C53A9B" w:rsidP="00C53A9B">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KRAJ</w:t>
                  </w:r>
                </w:p>
                <w:p w:rsidR="00C53A9B" w:rsidRPr="00C53A9B" w:rsidRDefault="00C53A9B" w:rsidP="00C53A9B">
                  <w:pPr>
                    <w:rPr>
                      <w:rFonts w:eastAsia="Calibri" w:cs="Arial"/>
                    </w:rPr>
                  </w:pPr>
                </w:p>
              </w:tc>
              <w:tc>
                <w:tcPr>
                  <w:tcW w:w="2410" w:type="dxa"/>
                  <w:vMerge w:val="restart"/>
                </w:tcPr>
                <w:p w:rsidR="00C53A9B" w:rsidRPr="00C53A9B" w:rsidRDefault="00C53A9B" w:rsidP="00C53A9B">
                  <w:pPr>
                    <w:rPr>
                      <w:rFonts w:eastAsia="Calibri" w:cs="Arial"/>
                    </w:rPr>
                  </w:pPr>
                  <w:r w:rsidRPr="00C53A9B">
                    <w:rPr>
                      <w:rFonts w:eastAsia="Calibri" w:cs="Arial"/>
                    </w:rPr>
                    <w:t>ŽIG</w:t>
                  </w:r>
                </w:p>
              </w:tc>
              <w:tc>
                <w:tcPr>
                  <w:tcW w:w="4500" w:type="dxa"/>
                  <w:vMerge w:val="restart"/>
                </w:tcPr>
                <w:p w:rsidR="00C53A9B" w:rsidRPr="00C53A9B" w:rsidRDefault="00C53A9B" w:rsidP="00C53A9B">
                  <w:pPr>
                    <w:rPr>
                      <w:rFonts w:eastAsia="Calibri" w:cs="Arial"/>
                    </w:rPr>
                  </w:pPr>
                  <w:r w:rsidRPr="00C53A9B">
                    <w:rPr>
                      <w:rFonts w:eastAsia="Calibri" w:cs="Arial"/>
                    </w:rPr>
                    <w:t xml:space="preserve"> Podpis zakonitega zastopnika</w:t>
                  </w:r>
                </w:p>
              </w:tc>
            </w:tr>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DATUM</w:t>
                  </w:r>
                </w:p>
              </w:tc>
              <w:tc>
                <w:tcPr>
                  <w:tcW w:w="2410" w:type="dxa"/>
                  <w:vMerge/>
                  <w:vAlign w:val="bottom"/>
                </w:tcPr>
                <w:p w:rsidR="00C53A9B" w:rsidRPr="00C53A9B" w:rsidRDefault="00C53A9B" w:rsidP="00C53A9B">
                  <w:pPr>
                    <w:rPr>
                      <w:rFonts w:eastAsia="Calibri" w:cs="Arial"/>
                    </w:rPr>
                  </w:pPr>
                </w:p>
              </w:tc>
              <w:tc>
                <w:tcPr>
                  <w:tcW w:w="4500" w:type="dxa"/>
                  <w:vMerge/>
                  <w:shd w:val="pct10" w:color="auto" w:fill="auto"/>
                  <w:vAlign w:val="bottom"/>
                </w:tcPr>
                <w:p w:rsidR="00C53A9B" w:rsidRPr="00C53A9B" w:rsidRDefault="00C53A9B" w:rsidP="00C53A9B">
                  <w:pPr>
                    <w:rPr>
                      <w:rFonts w:eastAsia="Calibri" w:cs="Arial"/>
                    </w:rPr>
                  </w:pPr>
                </w:p>
              </w:tc>
            </w:tr>
          </w:tbl>
          <w:p w:rsidR="00C53A9B" w:rsidRPr="00C53A9B" w:rsidRDefault="00C53A9B" w:rsidP="00C53A9B">
            <w:pPr>
              <w:rPr>
                <w:rFonts w:cs="Arial"/>
                <w:bCs/>
                <w:iCs/>
              </w:rPr>
            </w:pPr>
          </w:p>
          <w:p w:rsidR="00C53A9B" w:rsidRPr="00C53A9B" w:rsidRDefault="00C53A9B" w:rsidP="00C53A9B">
            <w:pPr>
              <w:rPr>
                <w:rFonts w:cs="Arial"/>
                <w:bCs/>
                <w:iCs/>
              </w:rPr>
            </w:pPr>
          </w:p>
        </w:tc>
      </w:tr>
    </w:tbl>
    <w:p w:rsidR="00C53A9B" w:rsidRPr="00C53A9B" w:rsidRDefault="00C53A9B" w:rsidP="00C53A9B">
      <w:pPr>
        <w:rPr>
          <w:rFonts w:eastAsia="Calibri" w:cs="Arial"/>
        </w:rPr>
      </w:pPr>
    </w:p>
    <w:p w:rsidR="00C53A9B" w:rsidRPr="00C53A9B" w:rsidRDefault="00C53A9B" w:rsidP="00C53A9B">
      <w:pPr>
        <w:rPr>
          <w:rFonts w:eastAsia="Calibri" w:cs="Arial"/>
          <w:b/>
          <w:bCs/>
          <w:i/>
          <w:iCs/>
          <w:sz w:val="24"/>
          <w:szCs w:val="28"/>
          <w:u w:val="single"/>
          <w:lang w:val="x-none"/>
        </w:rPr>
      </w:pPr>
    </w:p>
    <w:p w:rsidR="00C53A9B" w:rsidRPr="00C53A9B" w:rsidRDefault="00C53A9B" w:rsidP="00C53A9B">
      <w:pPr>
        <w:rPr>
          <w:rFonts w:eastAsia="Calibri"/>
        </w:rPr>
      </w:pPr>
      <w:r w:rsidRPr="00C53A9B">
        <w:rPr>
          <w:rFonts w:eastAsia="Calibri"/>
        </w:rPr>
        <w:br w:type="page"/>
      </w:r>
    </w:p>
    <w:p w:rsidR="00C53A9B" w:rsidRPr="00C53A9B" w:rsidRDefault="00C53A9B" w:rsidP="00C53A9B">
      <w:pPr>
        <w:keepNext/>
        <w:numPr>
          <w:ilvl w:val="1"/>
          <w:numId w:val="37"/>
        </w:numPr>
        <w:outlineLvl w:val="1"/>
        <w:rPr>
          <w:rFonts w:eastAsia="Calibri" w:cs="Arial"/>
          <w:b/>
          <w:bCs/>
          <w:i/>
          <w:iCs/>
          <w:sz w:val="24"/>
          <w:szCs w:val="28"/>
          <w:u w:val="single"/>
          <w:lang w:val="x-none"/>
        </w:rPr>
      </w:pPr>
      <w:bookmarkStart w:id="24" w:name="_Toc513536957"/>
      <w:proofErr w:type="spellStart"/>
      <w:r w:rsidRPr="00C53A9B">
        <w:rPr>
          <w:rFonts w:eastAsia="Calibri" w:cs="Arial"/>
          <w:b/>
          <w:bCs/>
          <w:i/>
          <w:iCs/>
          <w:sz w:val="24"/>
          <w:szCs w:val="28"/>
          <w:u w:val="single"/>
          <w:lang w:val="x-none"/>
        </w:rPr>
        <w:lastRenderedPageBreak/>
        <w:t>obr</w:t>
      </w:r>
      <w:proofErr w:type="spellEnd"/>
      <w:r w:rsidRPr="00C53A9B">
        <w:rPr>
          <w:rFonts w:eastAsia="Calibri" w:cs="Arial"/>
          <w:b/>
          <w:bCs/>
          <w:i/>
          <w:iCs/>
          <w:sz w:val="24"/>
          <w:szCs w:val="28"/>
          <w:u w:val="single"/>
          <w:lang w:val="x-none"/>
        </w:rPr>
        <w:t>.</w:t>
      </w:r>
      <w:r w:rsidRPr="00C53A9B">
        <w:rPr>
          <w:rFonts w:eastAsia="Calibri" w:cs="Arial"/>
          <w:b/>
          <w:bCs/>
          <w:i/>
          <w:iCs/>
          <w:sz w:val="24"/>
          <w:szCs w:val="28"/>
          <w:u w:val="single"/>
        </w:rPr>
        <w:t xml:space="preserve">  –</w:t>
      </w:r>
      <w:r w:rsidRPr="00C53A9B">
        <w:rPr>
          <w:rFonts w:eastAsia="Calibri" w:cs="Arial"/>
          <w:b/>
          <w:bCs/>
          <w:i/>
          <w:iCs/>
          <w:sz w:val="24"/>
          <w:szCs w:val="28"/>
          <w:u w:val="single"/>
          <w:lang w:val="x-none"/>
        </w:rPr>
        <w:t xml:space="preserve"> </w:t>
      </w:r>
      <w:r w:rsidRPr="00C53A9B">
        <w:rPr>
          <w:rFonts w:eastAsia="Calibri" w:cs="Arial"/>
          <w:b/>
          <w:bCs/>
          <w:i/>
          <w:iCs/>
          <w:sz w:val="24"/>
          <w:szCs w:val="28"/>
          <w:u w:val="single"/>
        </w:rPr>
        <w:t>Vzorec pogodbe</w:t>
      </w:r>
      <w:bookmarkEnd w:id="24"/>
    </w:p>
    <w:p w:rsidR="00C53A9B" w:rsidRPr="00C53A9B" w:rsidRDefault="00C53A9B" w:rsidP="00C53A9B">
      <w:pPr>
        <w:rPr>
          <w:rFonts w:eastAsia="Calibri" w:cs="Arial"/>
        </w:rPr>
      </w:pPr>
    </w:p>
    <w:bookmarkEnd w:id="20"/>
    <w:bookmarkEnd w:id="21"/>
    <w:p w:rsidR="00C53A9B" w:rsidRPr="00C53A9B" w:rsidRDefault="00C53A9B" w:rsidP="00C53A9B">
      <w:pPr>
        <w:jc w:val="both"/>
        <w:rPr>
          <w:rFonts w:cs="Arial"/>
        </w:rPr>
      </w:pPr>
      <w:r w:rsidRPr="00C53A9B">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C53A9B" w:rsidRPr="00C53A9B" w:rsidRDefault="00C53A9B" w:rsidP="00C53A9B">
      <w:pPr>
        <w:jc w:val="both"/>
        <w:rPr>
          <w:rFonts w:cs="Arial"/>
        </w:rPr>
      </w:pPr>
    </w:p>
    <w:p w:rsidR="00C53A9B" w:rsidRPr="00C53A9B" w:rsidRDefault="00C53A9B" w:rsidP="00C53A9B">
      <w:pPr>
        <w:jc w:val="both"/>
        <w:rPr>
          <w:rFonts w:cs="Arial"/>
          <w:i/>
        </w:rPr>
      </w:pPr>
      <w:r w:rsidRPr="00C53A9B">
        <w:rPr>
          <w:rFonts w:cs="Arial"/>
          <w:i/>
        </w:rPr>
        <w:t>(Vzorec pogodbe izpolniti v glavi z navedbo podatkov o ponudniku, na dnu pa podpisati izjavo!)</w:t>
      </w:r>
    </w:p>
    <w:p w:rsidR="00C53A9B" w:rsidRPr="00C53A9B" w:rsidRDefault="00C53A9B" w:rsidP="00C53A9B">
      <w:pPr>
        <w:tabs>
          <w:tab w:val="left" w:pos="6912"/>
        </w:tabs>
        <w:jc w:val="both"/>
        <w:rPr>
          <w:rFonts w:cs="Arial"/>
          <w:b/>
        </w:rPr>
      </w:pPr>
    </w:p>
    <w:p w:rsidR="00C53A9B" w:rsidRPr="00C53A9B" w:rsidRDefault="00C53A9B" w:rsidP="00C53A9B">
      <w:pPr>
        <w:tabs>
          <w:tab w:val="left" w:pos="6912"/>
        </w:tabs>
        <w:jc w:val="both"/>
        <w:rPr>
          <w:rFonts w:cs="Arial"/>
        </w:rPr>
      </w:pPr>
      <w:r w:rsidRPr="00C53A9B">
        <w:rPr>
          <w:rFonts w:cs="Arial"/>
          <w:b/>
        </w:rPr>
        <w:t>OBČINA AJDOVŠČINA</w:t>
      </w:r>
      <w:r w:rsidRPr="00C53A9B">
        <w:rPr>
          <w:rFonts w:cs="Arial"/>
        </w:rPr>
        <w:t xml:space="preserve">, Cesta 5. maja 6a, Ajdovščina, </w:t>
      </w:r>
      <w:r w:rsidRPr="00C53A9B">
        <w:rPr>
          <w:rFonts w:cs="Arial"/>
          <w:b/>
        </w:rPr>
        <w:t>kot naročnik</w:t>
      </w:r>
      <w:r w:rsidRPr="00C53A9B">
        <w:rPr>
          <w:rFonts w:cs="Arial"/>
        </w:rPr>
        <w:t>,</w:t>
      </w:r>
    </w:p>
    <w:p w:rsidR="00C53A9B" w:rsidRPr="00C53A9B" w:rsidRDefault="00C53A9B" w:rsidP="00C53A9B">
      <w:pPr>
        <w:tabs>
          <w:tab w:val="left" w:pos="6912"/>
        </w:tabs>
        <w:jc w:val="both"/>
        <w:rPr>
          <w:rFonts w:cs="Arial"/>
        </w:rPr>
      </w:pPr>
      <w:r w:rsidRPr="00C53A9B">
        <w:rPr>
          <w:rFonts w:cs="Arial"/>
        </w:rPr>
        <w:t xml:space="preserve">ki ga zastopa župan Tadej Beočanin, </w:t>
      </w:r>
    </w:p>
    <w:p w:rsidR="00C53A9B" w:rsidRPr="00C53A9B" w:rsidRDefault="00C53A9B" w:rsidP="00C53A9B">
      <w:pPr>
        <w:tabs>
          <w:tab w:val="left" w:pos="1440"/>
        </w:tabs>
        <w:jc w:val="both"/>
        <w:rPr>
          <w:rFonts w:cs="Arial"/>
        </w:rPr>
      </w:pPr>
      <w:r w:rsidRPr="00C53A9B">
        <w:rPr>
          <w:rFonts w:cs="Arial"/>
        </w:rPr>
        <w:t>matična številka: 5879914000,</w:t>
      </w:r>
    </w:p>
    <w:p w:rsidR="00C53A9B" w:rsidRPr="00C53A9B" w:rsidRDefault="00C53A9B" w:rsidP="00C53A9B">
      <w:pPr>
        <w:tabs>
          <w:tab w:val="left" w:pos="1440"/>
        </w:tabs>
        <w:jc w:val="both"/>
        <w:rPr>
          <w:rFonts w:cs="Arial"/>
        </w:rPr>
      </w:pPr>
      <w:r w:rsidRPr="00C53A9B">
        <w:rPr>
          <w:rFonts w:cs="Arial"/>
        </w:rPr>
        <w:t>ID za DDV: SI51533251,</w:t>
      </w:r>
    </w:p>
    <w:p w:rsidR="00C53A9B" w:rsidRPr="00C53A9B" w:rsidRDefault="00C53A9B" w:rsidP="00C53A9B">
      <w:pPr>
        <w:tabs>
          <w:tab w:val="left" w:pos="1440"/>
        </w:tabs>
        <w:jc w:val="both"/>
        <w:rPr>
          <w:rFonts w:cs="Arial"/>
        </w:rPr>
      </w:pPr>
      <w:r w:rsidRPr="00C53A9B">
        <w:rPr>
          <w:rFonts w:cs="Arial"/>
        </w:rPr>
        <w:t>IBAN: SI56 0120 1010 0014 597</w:t>
      </w:r>
    </w:p>
    <w:p w:rsidR="00C53A9B" w:rsidRPr="00C53A9B" w:rsidRDefault="00C53A9B" w:rsidP="00C53A9B">
      <w:pPr>
        <w:keepLines/>
        <w:widowControl w:val="0"/>
        <w:jc w:val="both"/>
        <w:rPr>
          <w:rFonts w:cs="Arial"/>
          <w:bCs/>
          <w:kern w:val="16"/>
          <w:lang w:eastAsia="en-US"/>
        </w:rPr>
      </w:pPr>
    </w:p>
    <w:p w:rsidR="00C53A9B" w:rsidRPr="00C53A9B" w:rsidRDefault="00C53A9B" w:rsidP="00C53A9B">
      <w:pPr>
        <w:widowControl w:val="0"/>
        <w:tabs>
          <w:tab w:val="left" w:pos="90"/>
          <w:tab w:val="left" w:pos="1365"/>
        </w:tabs>
        <w:autoSpaceDE w:val="0"/>
        <w:autoSpaceDN w:val="0"/>
        <w:adjustRightInd w:val="0"/>
        <w:jc w:val="both"/>
        <w:rPr>
          <w:rFonts w:cs="Arial"/>
        </w:rPr>
      </w:pPr>
      <w:r w:rsidRPr="00C53A9B">
        <w:rPr>
          <w:rFonts w:cs="Arial"/>
        </w:rPr>
        <w:t>in</w:t>
      </w:r>
      <w:r w:rsidRPr="00C53A9B">
        <w:rPr>
          <w:rFonts w:cs="Arial"/>
        </w:rPr>
        <w:tab/>
      </w:r>
    </w:p>
    <w:p w:rsidR="00C53A9B" w:rsidRPr="00C53A9B" w:rsidRDefault="00C53A9B" w:rsidP="00C53A9B">
      <w:pPr>
        <w:widowControl w:val="0"/>
        <w:tabs>
          <w:tab w:val="left" w:pos="90"/>
          <w:tab w:val="left" w:pos="709"/>
        </w:tabs>
        <w:autoSpaceDE w:val="0"/>
        <w:autoSpaceDN w:val="0"/>
        <w:adjustRightInd w:val="0"/>
        <w:jc w:val="both"/>
        <w:rPr>
          <w:rFonts w:cs="Arial"/>
        </w:rPr>
      </w:pPr>
      <w:r w:rsidRPr="00C53A9B">
        <w:rPr>
          <w:rFonts w:cs="Arial"/>
        </w:rPr>
        <w:t xml:space="preserve">_______________________________________ </w:t>
      </w:r>
      <w:r w:rsidRPr="00C53A9B">
        <w:rPr>
          <w:rFonts w:cs="Arial"/>
          <w:i/>
        </w:rPr>
        <w:t>(firma in sedež ponudnika)</w:t>
      </w:r>
      <w:r w:rsidRPr="00C53A9B">
        <w:rPr>
          <w:rFonts w:cs="Arial"/>
          <w:b/>
        </w:rPr>
        <w:t xml:space="preserve"> kot izvajalec</w:t>
      </w:r>
      <w:r w:rsidRPr="00C53A9B">
        <w:rPr>
          <w:rFonts w:cs="Arial"/>
        </w:rPr>
        <w:t>,</w:t>
      </w:r>
    </w:p>
    <w:p w:rsidR="00C53A9B" w:rsidRPr="00C53A9B" w:rsidRDefault="00C53A9B" w:rsidP="00C53A9B">
      <w:pPr>
        <w:widowControl w:val="0"/>
        <w:tabs>
          <w:tab w:val="left" w:pos="90"/>
          <w:tab w:val="left" w:pos="709"/>
        </w:tabs>
        <w:autoSpaceDE w:val="0"/>
        <w:autoSpaceDN w:val="0"/>
        <w:adjustRightInd w:val="0"/>
        <w:jc w:val="both"/>
        <w:rPr>
          <w:rFonts w:cs="Arial"/>
        </w:rPr>
      </w:pPr>
      <w:r w:rsidRPr="00C53A9B">
        <w:rPr>
          <w:rFonts w:cs="Arial"/>
        </w:rPr>
        <w:t xml:space="preserve">ki ga zastopa ________________________, </w:t>
      </w:r>
    </w:p>
    <w:p w:rsidR="00C53A9B" w:rsidRPr="00C53A9B" w:rsidRDefault="00C53A9B" w:rsidP="00C53A9B">
      <w:pPr>
        <w:widowControl w:val="0"/>
        <w:tabs>
          <w:tab w:val="left" w:pos="90"/>
          <w:tab w:val="left" w:pos="709"/>
        </w:tabs>
        <w:autoSpaceDE w:val="0"/>
        <w:autoSpaceDN w:val="0"/>
        <w:adjustRightInd w:val="0"/>
        <w:jc w:val="both"/>
        <w:rPr>
          <w:rFonts w:cs="Arial"/>
        </w:rPr>
      </w:pPr>
      <w:r w:rsidRPr="00C53A9B">
        <w:rPr>
          <w:rFonts w:cs="Arial"/>
        </w:rPr>
        <w:t xml:space="preserve">matična številka: ______________________, </w:t>
      </w:r>
    </w:p>
    <w:p w:rsidR="00C53A9B" w:rsidRPr="00C53A9B" w:rsidRDefault="00C53A9B" w:rsidP="00C53A9B">
      <w:pPr>
        <w:widowControl w:val="0"/>
        <w:tabs>
          <w:tab w:val="left" w:pos="90"/>
          <w:tab w:val="left" w:pos="709"/>
        </w:tabs>
        <w:autoSpaceDE w:val="0"/>
        <w:autoSpaceDN w:val="0"/>
        <w:adjustRightInd w:val="0"/>
        <w:jc w:val="both"/>
        <w:rPr>
          <w:rFonts w:cs="Arial"/>
        </w:rPr>
      </w:pPr>
      <w:r w:rsidRPr="00C53A9B">
        <w:rPr>
          <w:rFonts w:cs="Arial"/>
        </w:rPr>
        <w:t>ID za DDV: ______________________,</w:t>
      </w:r>
    </w:p>
    <w:p w:rsidR="00C53A9B" w:rsidRPr="00C53A9B" w:rsidRDefault="00C53A9B" w:rsidP="00C53A9B">
      <w:pPr>
        <w:widowControl w:val="0"/>
        <w:tabs>
          <w:tab w:val="left" w:pos="90"/>
          <w:tab w:val="left" w:pos="709"/>
        </w:tabs>
        <w:autoSpaceDE w:val="0"/>
        <w:autoSpaceDN w:val="0"/>
        <w:adjustRightInd w:val="0"/>
        <w:jc w:val="both"/>
        <w:rPr>
          <w:rFonts w:cs="Arial"/>
        </w:rPr>
      </w:pPr>
      <w:r w:rsidRPr="00C53A9B">
        <w:rPr>
          <w:rFonts w:cs="Arial"/>
        </w:rPr>
        <w:t>IBAN:_______________________________,</w:t>
      </w:r>
    </w:p>
    <w:p w:rsidR="00C53A9B" w:rsidRPr="00C53A9B" w:rsidRDefault="00C53A9B" w:rsidP="00C53A9B">
      <w:pPr>
        <w:keepLines/>
        <w:widowControl w:val="0"/>
        <w:jc w:val="both"/>
        <w:rPr>
          <w:rFonts w:cs="Arial"/>
          <w:bCs/>
          <w:kern w:val="16"/>
          <w:lang w:eastAsia="en-US"/>
        </w:rPr>
      </w:pPr>
    </w:p>
    <w:p w:rsidR="00C53A9B" w:rsidRPr="00C53A9B" w:rsidRDefault="00C53A9B" w:rsidP="00C53A9B">
      <w:pPr>
        <w:ind w:right="70"/>
        <w:jc w:val="both"/>
        <w:rPr>
          <w:rFonts w:cs="Arial"/>
          <w:b/>
        </w:rPr>
      </w:pPr>
      <w:r w:rsidRPr="00C53A9B">
        <w:rPr>
          <w:rFonts w:cs="Arial"/>
        </w:rPr>
        <w:t>skleneta naslednjo</w:t>
      </w:r>
      <w:r w:rsidRPr="00C53A9B">
        <w:rPr>
          <w:rFonts w:cs="Arial"/>
          <w:b/>
        </w:rPr>
        <w:t xml:space="preserve"> </w:t>
      </w:r>
    </w:p>
    <w:p w:rsidR="00C53A9B" w:rsidRPr="00C53A9B" w:rsidRDefault="00C53A9B" w:rsidP="00C53A9B">
      <w:pPr>
        <w:ind w:right="70"/>
        <w:jc w:val="both"/>
        <w:rPr>
          <w:rFonts w:cs="Arial"/>
          <w:b/>
        </w:rPr>
      </w:pPr>
    </w:p>
    <w:p w:rsidR="00C53A9B" w:rsidRPr="00C53A9B" w:rsidRDefault="00C53A9B" w:rsidP="00C53A9B">
      <w:pPr>
        <w:ind w:right="70"/>
        <w:rPr>
          <w:rFonts w:cs="Arial"/>
          <w:b/>
        </w:rPr>
      </w:pPr>
    </w:p>
    <w:p w:rsidR="00C53A9B" w:rsidRPr="00C53A9B" w:rsidRDefault="00C53A9B" w:rsidP="00C53A9B">
      <w:pPr>
        <w:tabs>
          <w:tab w:val="left" w:pos="1728"/>
          <w:tab w:val="left" w:pos="7200"/>
        </w:tabs>
        <w:jc w:val="center"/>
        <w:rPr>
          <w:rFonts w:cs="Arial"/>
          <w:b/>
        </w:rPr>
      </w:pPr>
      <w:r w:rsidRPr="00C53A9B">
        <w:rPr>
          <w:rFonts w:cs="Arial"/>
          <w:b/>
        </w:rPr>
        <w:t>Pogodbo št. 4301-9/2018 za</w:t>
      </w:r>
    </w:p>
    <w:p w:rsidR="00C53A9B" w:rsidRPr="00C53A9B" w:rsidRDefault="00C53A9B" w:rsidP="00C53A9B">
      <w:pPr>
        <w:tabs>
          <w:tab w:val="left" w:pos="1728"/>
          <w:tab w:val="left" w:pos="7200"/>
        </w:tabs>
        <w:jc w:val="center"/>
        <w:rPr>
          <w:rFonts w:cs="Arial"/>
          <w:b/>
        </w:rPr>
      </w:pPr>
      <w:r w:rsidRPr="00C53A9B">
        <w:rPr>
          <w:rFonts w:cs="Arial"/>
          <w:b/>
        </w:rPr>
        <w:t xml:space="preserve">  vzdrževanje gozdnih cest v občini Ajdovščina v letu 2018</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Uvodna določila</w:t>
      </w:r>
    </w:p>
    <w:p w:rsidR="00C53A9B" w:rsidRPr="00C53A9B" w:rsidRDefault="00C53A9B" w:rsidP="00C53A9B">
      <w:pPr>
        <w:numPr>
          <w:ilvl w:val="0"/>
          <w:numId w:val="27"/>
        </w:numPr>
        <w:tabs>
          <w:tab w:val="left" w:pos="1728"/>
          <w:tab w:val="left" w:pos="7200"/>
        </w:tabs>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 xml:space="preserve">Pogodbeni stranki skleneta pogodbo za izvedbo javnega naročila vzdrževanje gozdnih cest v občini Ajdovščina v letu 2018, objavljenega na portalu javnih naročil pod </w:t>
      </w:r>
      <w:proofErr w:type="spellStart"/>
      <w:r w:rsidRPr="00C53A9B">
        <w:rPr>
          <w:rFonts w:cs="Arial"/>
        </w:rPr>
        <w:t>zap</w:t>
      </w:r>
      <w:proofErr w:type="spellEnd"/>
      <w:r w:rsidRPr="00C53A9B">
        <w:rPr>
          <w:rFonts w:cs="Arial"/>
        </w:rPr>
        <w:t>. št. JN002898/2018-W01, z dne 8. 5. 2018 in na podlagi odločitve o oddaji naročila št. ___________________ z dne_____________.</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 xml:space="preserve">Sredstva so zagotovljena v proračunu Občine Ajdovščina na proračunski postavki _______________, konto ____________, šifra NRP OB__________________________. </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Predmet pogodbe</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jc w:val="both"/>
        <w:rPr>
          <w:rFonts w:cs="Arial"/>
        </w:rPr>
      </w:pPr>
      <w:r w:rsidRPr="00C53A9B">
        <w:rPr>
          <w:rFonts w:cs="Arial"/>
        </w:rPr>
        <w:t>S to pogodbo naročnik oddaja, izvajalec pa sprejme v izvedbo dela potrebna za vzdrževanje gozdnih cest v občini Ajdovščina, v skladu:</w:t>
      </w:r>
    </w:p>
    <w:p w:rsidR="00C53A9B" w:rsidRPr="00C53A9B" w:rsidRDefault="00C53A9B" w:rsidP="00C53A9B">
      <w:pPr>
        <w:ind w:left="360" w:hanging="360"/>
        <w:jc w:val="both"/>
        <w:rPr>
          <w:rFonts w:cs="Arial"/>
        </w:rPr>
      </w:pPr>
      <w:r w:rsidRPr="00C53A9B">
        <w:rPr>
          <w:rFonts w:cs="Arial"/>
        </w:rPr>
        <w:t>z dokumentacijo v zvezi z oddajo javnega naročila in njenimi prilogami,</w:t>
      </w:r>
    </w:p>
    <w:p w:rsidR="00C53A9B" w:rsidRPr="00C53A9B" w:rsidRDefault="00C53A9B" w:rsidP="00C53A9B">
      <w:pPr>
        <w:ind w:left="360" w:hanging="360"/>
        <w:jc w:val="both"/>
        <w:rPr>
          <w:rFonts w:cs="Arial"/>
        </w:rPr>
      </w:pPr>
      <w:r w:rsidRPr="00C53A9B">
        <w:rPr>
          <w:rFonts w:cs="Arial"/>
        </w:rPr>
        <w:t>s ponudbo izvajalca št. _____ z dne __________,</w:t>
      </w:r>
    </w:p>
    <w:p w:rsidR="00C53A9B" w:rsidRPr="00C53A9B" w:rsidRDefault="00C53A9B" w:rsidP="00C53A9B">
      <w:pPr>
        <w:ind w:left="360" w:hanging="360"/>
        <w:jc w:val="both"/>
        <w:rPr>
          <w:rFonts w:cs="Arial"/>
        </w:rPr>
      </w:pPr>
      <w:r w:rsidRPr="00C53A9B">
        <w:rPr>
          <w:rFonts w:cs="Arial"/>
        </w:rPr>
        <w:t>z veljavnimi zakoni, podzakonskimi in drugimi predpisi ter standardi, ki so predvideni za  tovrstne objekte.</w:t>
      </w:r>
    </w:p>
    <w:p w:rsidR="00C53A9B" w:rsidRPr="00C53A9B" w:rsidRDefault="00C53A9B" w:rsidP="00C53A9B">
      <w:pPr>
        <w:jc w:val="both"/>
        <w:rPr>
          <w:rFonts w:eastAsia="Calibri" w:cs="Arial"/>
        </w:rPr>
      </w:pPr>
    </w:p>
    <w:p w:rsidR="00C53A9B" w:rsidRPr="00C53A9B" w:rsidRDefault="00C53A9B" w:rsidP="00C53A9B">
      <w:pPr>
        <w:jc w:val="both"/>
        <w:rPr>
          <w:rFonts w:eastAsia="Calibri" w:cs="Arial"/>
        </w:rPr>
      </w:pPr>
      <w:r w:rsidRPr="00C53A9B">
        <w:rPr>
          <w:rFonts w:eastAsia="Calibri" w:cs="Arial"/>
        </w:rPr>
        <w:t>Izvajalec mora izvajati predmet javnega naročanja na naslednji način:</w:t>
      </w:r>
    </w:p>
    <w:p w:rsidR="00C53A9B" w:rsidRPr="00C53A9B" w:rsidRDefault="00C53A9B" w:rsidP="00C53A9B">
      <w:pPr>
        <w:numPr>
          <w:ilvl w:val="0"/>
          <w:numId w:val="40"/>
        </w:numPr>
        <w:jc w:val="both"/>
        <w:rPr>
          <w:rFonts w:eastAsia="Calibri" w:cs="Arial"/>
        </w:rPr>
      </w:pPr>
      <w:r w:rsidRPr="00C53A9B">
        <w:rPr>
          <w:rFonts w:eastAsia="Calibri" w:cs="Arial"/>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C53A9B" w:rsidRPr="00C53A9B" w:rsidRDefault="00C53A9B" w:rsidP="00C53A9B">
      <w:pPr>
        <w:numPr>
          <w:ilvl w:val="0"/>
          <w:numId w:val="40"/>
        </w:numPr>
        <w:jc w:val="both"/>
        <w:rPr>
          <w:rFonts w:eastAsia="Calibri" w:cs="Arial"/>
        </w:rPr>
      </w:pPr>
      <w:r w:rsidRPr="00C53A9B">
        <w:rPr>
          <w:rFonts w:eastAsia="Calibri" w:cs="Arial"/>
        </w:rPr>
        <w:lastRenderedPageBreak/>
        <w:t>vsa odstopanja od predračunskih količin in vrednosti se mora takoj uskladiti na relaciji naročnik – izvajalec,</w:t>
      </w:r>
    </w:p>
    <w:p w:rsidR="00C53A9B" w:rsidRPr="00C53A9B" w:rsidRDefault="00C53A9B" w:rsidP="00C53A9B">
      <w:pPr>
        <w:numPr>
          <w:ilvl w:val="0"/>
          <w:numId w:val="40"/>
        </w:numPr>
        <w:jc w:val="both"/>
        <w:rPr>
          <w:rFonts w:eastAsia="Calibri" w:cs="Arial"/>
        </w:rPr>
      </w:pPr>
      <w:r w:rsidRPr="00C53A9B">
        <w:rPr>
          <w:rFonts w:eastAsia="Calibri" w:cs="Arial"/>
        </w:rPr>
        <w:t xml:space="preserve">izvajalec mora obvezno tekoče voditi gradbeni dnevnik za vsa dela, ki trajajo od pričetka do zaključka del po pogodbi, </w:t>
      </w:r>
    </w:p>
    <w:p w:rsidR="00C53A9B" w:rsidRPr="00C53A9B" w:rsidRDefault="00C53A9B" w:rsidP="00C53A9B">
      <w:pPr>
        <w:numPr>
          <w:ilvl w:val="0"/>
          <w:numId w:val="40"/>
        </w:numPr>
        <w:jc w:val="both"/>
        <w:rPr>
          <w:rFonts w:eastAsia="Calibri" w:cs="Arial"/>
        </w:rPr>
      </w:pPr>
      <w:r w:rsidRPr="00C53A9B">
        <w:rPr>
          <w:rFonts w:eastAsia="Calibri" w:cs="Arial"/>
        </w:rPr>
        <w:t>izvajalec mora upoštevati pri izvedbi del vse predpisane tehnične standarde in normative, ki so predpisani za posamezno vrsto del,</w:t>
      </w:r>
    </w:p>
    <w:p w:rsidR="00C53A9B" w:rsidRPr="00C53A9B" w:rsidRDefault="00C53A9B" w:rsidP="00C53A9B">
      <w:pPr>
        <w:numPr>
          <w:ilvl w:val="0"/>
          <w:numId w:val="40"/>
        </w:numPr>
        <w:jc w:val="both"/>
        <w:rPr>
          <w:rFonts w:eastAsia="Calibri" w:cs="Arial"/>
        </w:rPr>
      </w:pPr>
      <w:r w:rsidRPr="00C53A9B">
        <w:rPr>
          <w:rFonts w:eastAsia="Calibri" w:cs="Arial"/>
        </w:rPr>
        <w:t>v primeru, da ponudnik ne izpolnjuje pogodbenih obveznosti na način, predviden v pogodbi o izvedbi javnega naročila, začne naročnik ustrezne postopke za njeno prekinitev,</w:t>
      </w:r>
    </w:p>
    <w:p w:rsidR="00C53A9B" w:rsidRPr="00C53A9B" w:rsidRDefault="00C53A9B" w:rsidP="00C53A9B">
      <w:pPr>
        <w:numPr>
          <w:ilvl w:val="0"/>
          <w:numId w:val="40"/>
        </w:numPr>
        <w:jc w:val="both"/>
        <w:rPr>
          <w:rFonts w:eastAsia="Calibri" w:cs="Arial"/>
        </w:rPr>
      </w:pPr>
      <w:r w:rsidRPr="00C53A9B">
        <w:rPr>
          <w:rFonts w:eastAsia="Calibri" w:cs="Arial"/>
        </w:rPr>
        <w:t xml:space="preserve">za vse vgrajene materiale in opremo je izvajalec del dolžan pred vgradnjo dostaviti v pregled nadzornemu inženirju in naročniku veljavne izjave o skladnosti, certifikate, dokumentacijo oz. navodila v slovenskem jeziku,  </w:t>
      </w:r>
    </w:p>
    <w:p w:rsidR="00C53A9B" w:rsidRPr="00C53A9B" w:rsidRDefault="00C53A9B" w:rsidP="00C53A9B">
      <w:pPr>
        <w:numPr>
          <w:ilvl w:val="0"/>
          <w:numId w:val="40"/>
        </w:numPr>
        <w:jc w:val="both"/>
        <w:rPr>
          <w:rFonts w:eastAsia="Calibri" w:cs="Arial"/>
        </w:rPr>
      </w:pPr>
      <w:r w:rsidRPr="00C53A9B">
        <w:rPr>
          <w:rFonts w:eastAsia="Calibri" w:cs="Arial"/>
        </w:rPr>
        <w:t>izvajalec mora vgrajevati samo materiale in opremo določeno v ponudbeni dokumentaciji, oziroma od naročnika pridobiti pisno soglasje za vgradnjo materialov, ki odstopajo od zahtev v ponudbeni dokumentaciji.</w:t>
      </w:r>
    </w:p>
    <w:p w:rsidR="00C53A9B" w:rsidRPr="00C53A9B" w:rsidRDefault="00C53A9B" w:rsidP="00C53A9B">
      <w:pPr>
        <w:jc w:val="both"/>
        <w:rPr>
          <w:rFonts w:eastAsia="Calibri" w:cs="Arial"/>
          <w:strike/>
        </w:rPr>
      </w:pPr>
    </w:p>
    <w:p w:rsidR="00C53A9B" w:rsidRPr="00C53A9B" w:rsidRDefault="00C53A9B" w:rsidP="00C53A9B">
      <w:pPr>
        <w:jc w:val="both"/>
        <w:rPr>
          <w:rFonts w:eastAsia="Calibri" w:cs="Arial"/>
        </w:rPr>
      </w:pPr>
      <w:r w:rsidRPr="00C53A9B">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C53A9B" w:rsidRPr="00C53A9B" w:rsidRDefault="00C53A9B" w:rsidP="00C53A9B">
      <w:pPr>
        <w:jc w:val="both"/>
        <w:rPr>
          <w:rFonts w:eastAsia="Calibri" w:cs="Arial"/>
        </w:rPr>
      </w:pPr>
    </w:p>
    <w:p w:rsidR="00C53A9B" w:rsidRPr="00C53A9B" w:rsidRDefault="00C53A9B" w:rsidP="00C53A9B">
      <w:pPr>
        <w:jc w:val="both"/>
        <w:rPr>
          <w:rFonts w:eastAsia="Calibri" w:cs="Arial"/>
        </w:rPr>
      </w:pPr>
      <w:r w:rsidRPr="00C53A9B">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Obseg, vrsta in kvaliteta del se lahko med izvajanjem del spremenijo le po predhodnem pisnem nalogu ali soglasju naročnika, kar se vpiše v gradbeni dnevnik ali zapisnik operativnega sestanka.</w:t>
      </w:r>
    </w:p>
    <w:p w:rsidR="00C53A9B" w:rsidRPr="00C53A9B" w:rsidRDefault="00C53A9B" w:rsidP="00C53A9B">
      <w:pPr>
        <w:tabs>
          <w:tab w:val="left" w:pos="1728"/>
          <w:tab w:val="left" w:pos="7200"/>
        </w:tabs>
        <w:jc w:val="both"/>
        <w:rPr>
          <w:rFonts w:cs="Arial"/>
        </w:rPr>
      </w:pPr>
    </w:p>
    <w:p w:rsidR="00C53A9B" w:rsidRPr="00C53A9B" w:rsidRDefault="00C53A9B" w:rsidP="00C53A9B">
      <w:pPr>
        <w:jc w:val="both"/>
        <w:rPr>
          <w:rFonts w:eastAsia="Calibri" w:cs="Arial"/>
        </w:rPr>
      </w:pPr>
      <w:r w:rsidRPr="00C53A9B">
        <w:rPr>
          <w:rFonts w:eastAsia="Calibri" w:cs="Arial"/>
        </w:rPr>
        <w:t>Za vsa nepredvidena in dodatna dela mora izvajalec pridobiti predhodno pisno soglasje naročnika, ter pred izvedbo del pripraviti analizo cen.</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Izvajalec je dolžan pravočasno obvestiti naročnika o odstopanju izvedenih količin od pogodbenih količin ter pridobiti predhodno pisno soglasje naročnika o izvedbi del nad pogodbeno vrednostjo.</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suppressAutoHyphens/>
        <w:jc w:val="both"/>
        <w:rPr>
          <w:rFonts w:cs="Arial"/>
          <w:lang w:eastAsia="ar-SA"/>
        </w:rPr>
      </w:pPr>
      <w:r w:rsidRPr="00C53A9B">
        <w:rPr>
          <w:rFonts w:cs="Arial"/>
          <w:lang w:eastAsia="ar-SA"/>
        </w:rPr>
        <w:t>Pogodbeni stranki se tudi dogovorita, da so po tej pogodbi Posebne gradbene uzance (Uradni list  SFRJ št. 18/77) izključene.</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b/>
        </w:rPr>
        <w:t>Kakovost del in materiala</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Izvajalec je dolžan dela po tej pogodbi opraviti po pravilih stroke, v pogodbeno določenem roku.</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Če je potrebno, mora izvajalec opraviti ustrezna preizkušanja materiala. Stroške preizkušanja materiala trpi izvajalec.</w:t>
      </w:r>
    </w:p>
    <w:p w:rsidR="00C53A9B" w:rsidRPr="00C53A9B" w:rsidRDefault="00C53A9B" w:rsidP="00C53A9B">
      <w:pPr>
        <w:tabs>
          <w:tab w:val="left" w:pos="1440"/>
        </w:tabs>
        <w:jc w:val="both"/>
        <w:rPr>
          <w:rFonts w:eastAsia="Calibri" w:cs="Arial"/>
        </w:rPr>
      </w:pPr>
    </w:p>
    <w:p w:rsidR="00C53A9B" w:rsidRPr="00C53A9B" w:rsidRDefault="00C53A9B" w:rsidP="00C53A9B">
      <w:pPr>
        <w:tabs>
          <w:tab w:val="left" w:pos="1440"/>
        </w:tabs>
        <w:jc w:val="both"/>
        <w:rPr>
          <w:rFonts w:eastAsia="Calibri" w:cs="Arial"/>
        </w:rPr>
      </w:pPr>
      <w:r w:rsidRPr="00C53A9B">
        <w:rPr>
          <w:rFonts w:eastAsia="Calibri" w:cs="Arial"/>
        </w:rPr>
        <w:lastRenderedPageBreak/>
        <w:t>Naročnik si pridržuje pravico do morebitne izbire materialov različnih cenovnih razredov, ki niso vključeni v ponudbeni predračun. V tem primeru izvajalec in naročnik naknadno določita ceno.</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Če naročnik ugotovi nepravilnosti ali nekvalitetno izvajanje del, uporabo neprimernega materiala, ima pravico izvajalcu ustaviti takšna dela. Vse stroške ustavitve nosi izvajalec.</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Ocenjena vrednost in cena storitev</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 xml:space="preserve">Ocenjena vrednost naročila po tej pogodbi znaša _________________ EUR brez DDV, pri čemer se DDV obračuna z veljavno davčno stopnjo v skladu z vsakokratno veljavno zakonodajo, ki ureja davek na dodano vrednost.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Naročnik se ne zavezuje dosegati ocenjene pogodbene vrednosti in ne nosi odškodninske odgovornosti za realizacijo javnega naročila pod ocenjeno vrednostjo naročila iz te pogodbe.</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strike/>
        </w:rPr>
      </w:pPr>
      <w:r w:rsidRPr="00C53A9B">
        <w:rPr>
          <w:rFonts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V pogodbeno ceno so med drugih zajeti tudi:</w:t>
      </w:r>
    </w:p>
    <w:p w:rsidR="00C53A9B" w:rsidRPr="00C53A9B" w:rsidRDefault="00C53A9B" w:rsidP="00C53A9B">
      <w:pPr>
        <w:numPr>
          <w:ilvl w:val="0"/>
          <w:numId w:val="41"/>
        </w:numPr>
        <w:tabs>
          <w:tab w:val="left" w:pos="1728"/>
          <w:tab w:val="left" w:pos="7200"/>
        </w:tabs>
        <w:jc w:val="both"/>
        <w:rPr>
          <w:rFonts w:cs="Arial"/>
        </w:rPr>
      </w:pPr>
      <w:r w:rsidRPr="00C53A9B">
        <w:rPr>
          <w:rFonts w:cs="Arial"/>
        </w:rPr>
        <w:t xml:space="preserve">vsi stroški za pripravljalna in izvedbena gradbena dela, za material, transport, pomožni material in orodja, stroške ureditve gradbišča, </w:t>
      </w:r>
    </w:p>
    <w:p w:rsidR="00C53A9B" w:rsidRPr="00C53A9B" w:rsidRDefault="00C53A9B" w:rsidP="00C53A9B">
      <w:pPr>
        <w:numPr>
          <w:ilvl w:val="0"/>
          <w:numId w:val="41"/>
        </w:numPr>
        <w:tabs>
          <w:tab w:val="left" w:pos="1728"/>
          <w:tab w:val="left" w:pos="7200"/>
        </w:tabs>
        <w:jc w:val="both"/>
        <w:rPr>
          <w:rFonts w:cs="Arial"/>
        </w:rPr>
      </w:pPr>
      <w:r w:rsidRPr="00C53A9B">
        <w:rPr>
          <w:rFonts w:cs="Arial"/>
        </w:rPr>
        <w:t>vse stroške začasnih priključkov za energijo, vodo, kanalščine in drugih komunalnih storitev, telefon ter njihovo porabo in vse stroške tekočega in končnega čiščenja,</w:t>
      </w:r>
    </w:p>
    <w:p w:rsidR="00C53A9B" w:rsidRPr="00C53A9B" w:rsidRDefault="00C53A9B" w:rsidP="00C53A9B">
      <w:pPr>
        <w:numPr>
          <w:ilvl w:val="0"/>
          <w:numId w:val="41"/>
        </w:numPr>
        <w:tabs>
          <w:tab w:val="left" w:pos="1728"/>
          <w:tab w:val="left" w:pos="7200"/>
        </w:tabs>
        <w:jc w:val="both"/>
        <w:rPr>
          <w:rFonts w:cs="Arial"/>
        </w:rPr>
      </w:pPr>
      <w:r w:rsidRPr="00C53A9B">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C53A9B" w:rsidRPr="00C53A9B" w:rsidRDefault="00C53A9B" w:rsidP="00C53A9B">
      <w:pPr>
        <w:numPr>
          <w:ilvl w:val="0"/>
          <w:numId w:val="41"/>
        </w:numPr>
        <w:tabs>
          <w:tab w:val="left" w:pos="1728"/>
          <w:tab w:val="left" w:pos="7200"/>
        </w:tabs>
        <w:jc w:val="both"/>
        <w:rPr>
          <w:rFonts w:cs="Arial"/>
        </w:rPr>
      </w:pPr>
      <w:r w:rsidRPr="00C53A9B">
        <w:rPr>
          <w:rFonts w:cs="Arial"/>
        </w:rPr>
        <w:t>vsi stroški zavarovanj/garancij in drugih zahtevanih zavarovanj potrebnih za zavarovanje dobre izvedbe del, jamčevanja in odprave napak, delavcev, opreme, gradbišča ter morebitna odgovornost za škodo tretjim osebam, stroški izdaje bančnih garancij in drugih zavarovanj, prispevkov, taks in varstva pri delu,</w:t>
      </w:r>
    </w:p>
    <w:p w:rsidR="00C53A9B" w:rsidRPr="00C53A9B" w:rsidRDefault="00C53A9B" w:rsidP="00C53A9B">
      <w:pPr>
        <w:numPr>
          <w:ilvl w:val="0"/>
          <w:numId w:val="41"/>
        </w:numPr>
        <w:tabs>
          <w:tab w:val="left" w:pos="1728"/>
          <w:tab w:val="left" w:pos="7200"/>
        </w:tabs>
        <w:jc w:val="both"/>
        <w:rPr>
          <w:rFonts w:cs="Arial"/>
        </w:rPr>
      </w:pPr>
      <w:r w:rsidRPr="00C53A9B">
        <w:rPr>
          <w:rFonts w:cs="Arial"/>
        </w:rPr>
        <w:t>vsi stroški izjav o lastnostih, preiskav in poročil, ki so v zvezi z dokazovanjem kvalitete izvedenih del ter materialov,</w:t>
      </w:r>
    </w:p>
    <w:p w:rsidR="00C53A9B" w:rsidRPr="00C53A9B" w:rsidRDefault="00C53A9B" w:rsidP="00C53A9B">
      <w:pPr>
        <w:numPr>
          <w:ilvl w:val="0"/>
          <w:numId w:val="41"/>
        </w:numPr>
        <w:tabs>
          <w:tab w:val="left" w:pos="1728"/>
          <w:tab w:val="left" w:pos="7200"/>
        </w:tabs>
        <w:jc w:val="both"/>
        <w:rPr>
          <w:rFonts w:cs="Arial"/>
        </w:rPr>
      </w:pPr>
      <w:r w:rsidRPr="00C53A9B">
        <w:rPr>
          <w:rFonts w:cs="Arial"/>
        </w:rPr>
        <w:t>zakonske in druge obveznosti za pravilno in kvalitetno izvedbo javnega naročila po tej pogodbi.</w:t>
      </w:r>
    </w:p>
    <w:p w:rsidR="00C53A9B" w:rsidRPr="00C53A9B" w:rsidRDefault="00C53A9B" w:rsidP="00C53A9B">
      <w:pPr>
        <w:tabs>
          <w:tab w:val="left" w:pos="1728"/>
          <w:tab w:val="left" w:pos="7200"/>
        </w:tabs>
        <w:jc w:val="both"/>
        <w:rPr>
          <w:rFonts w:cs="Arial"/>
        </w:rPr>
      </w:pPr>
      <w:r w:rsidRPr="00C53A9B">
        <w:rPr>
          <w:rFonts w:cs="Arial"/>
        </w:rPr>
        <w:t xml:space="preserve">  </w:t>
      </w:r>
    </w:p>
    <w:p w:rsidR="00C53A9B" w:rsidRPr="00C53A9B" w:rsidRDefault="00C53A9B" w:rsidP="00C53A9B">
      <w:pPr>
        <w:tabs>
          <w:tab w:val="left" w:pos="1728"/>
          <w:tab w:val="left" w:pos="7200"/>
        </w:tabs>
        <w:jc w:val="both"/>
        <w:rPr>
          <w:rFonts w:cs="Arial"/>
        </w:rPr>
      </w:pPr>
      <w:r w:rsidRPr="00C53A9B">
        <w:rPr>
          <w:rFonts w:cs="Arial"/>
        </w:rPr>
        <w:t>Izvajalec in naročnik sta soglasna, da izvajalec ni upravičen do podražitev za izvedena dela niti v smislu 655. člena Obligacijskega zakonika.</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Obračun del in način plačila</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eastAsia="Calibri"/>
        </w:rPr>
      </w:pPr>
      <w:r w:rsidRPr="00C53A9B">
        <w:rPr>
          <w:rFonts w:cs="Arial"/>
        </w:rPr>
        <w:t>Izvajalec bo opravljena dela obračunaval po enotnih cenah iz in po dejansko izvršenih količinah, evidentiranih v knjigi obračunskih izmer in potrjenih s strani nadzornega inženirja.</w:t>
      </w:r>
      <w:r w:rsidRPr="00C53A9B">
        <w:rPr>
          <w:rFonts w:eastAsia="Calibri"/>
        </w:rPr>
        <w:t xml:space="preserve"> </w:t>
      </w:r>
    </w:p>
    <w:p w:rsidR="00C53A9B" w:rsidRPr="00C53A9B" w:rsidRDefault="00C53A9B" w:rsidP="00C53A9B">
      <w:pPr>
        <w:tabs>
          <w:tab w:val="left" w:pos="1728"/>
          <w:tab w:val="left" w:pos="7200"/>
        </w:tabs>
        <w:jc w:val="both"/>
        <w:rPr>
          <w:rFonts w:eastAsia="Calibri"/>
        </w:rPr>
      </w:pPr>
    </w:p>
    <w:p w:rsidR="00C53A9B" w:rsidRPr="00C53A9B" w:rsidRDefault="00C53A9B" w:rsidP="00C53A9B">
      <w:pPr>
        <w:tabs>
          <w:tab w:val="left" w:pos="1728"/>
          <w:tab w:val="left" w:pos="7200"/>
        </w:tabs>
        <w:jc w:val="both"/>
        <w:rPr>
          <w:rFonts w:eastAsia="Calibri"/>
        </w:rPr>
      </w:pPr>
      <w:r w:rsidRPr="00C53A9B">
        <w:rPr>
          <w:rFonts w:eastAsia="Calibri"/>
        </w:rPr>
        <w:t xml:space="preserve">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w:t>
      </w:r>
      <w:r w:rsidRPr="00C53A9B">
        <w:rPr>
          <w:rFonts w:eastAsia="Calibri"/>
        </w:rPr>
        <w:lastRenderedPageBreak/>
        <w:t>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Naročnik bo poravnal pogodbeni znesek 30. dan od dneva uradnega prejetja (preko sistema E-računi) potrjene situacije s strani nadzornega z vsemi zahtevanimi prilogami.</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Naročnik je dolžan prejeto situacijo pregledati ter potrditi v roku 14 delovnih dni od prejema in jo izvajalcu vrniti. V kolikor se naročnik ne strinja s posameznimi postavkami iz situacije jo potrdi v višini nespornega zneska.</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Sporni znesek situacije razrešita naročnik in izvajalec do izdaje naslednje situacije, sporne postavke iz končne situacije pa ob končnem obračunu.</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Končni obračun za izvršena dela se opravi najkasneje v 30 (tridesetih) koledarskih dneh po uspešnem prevzemu del (ali prevzemu objekta) na osnovi potrjene gradbene knjige in ostalih elementov pogodbe.</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V primeru zamude plačila je naročnik dolžan plačati zakonite zamudne obresti.</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 xml:space="preserve">Roki izvedbe del in pogodbena kazen zaradi zamude </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5040"/>
        </w:tabs>
        <w:jc w:val="both"/>
        <w:rPr>
          <w:rFonts w:cs="Arial"/>
        </w:rPr>
      </w:pPr>
      <w:r w:rsidRPr="00C53A9B">
        <w:rPr>
          <w:rFonts w:eastAsia="Calibri" w:cs="Arial"/>
        </w:rPr>
        <w:t>Pričetek del po tej pogodbi je datum uvedbe v delo izvajalca. Izvajalec se zaveže z deli, ki so predmet te pogodbe pričeti takoj po uvedbi v delo</w:t>
      </w:r>
      <w:r w:rsidRPr="00C53A9B">
        <w:rPr>
          <w:rFonts w:cs="Arial"/>
        </w:rPr>
        <w:t xml:space="preserve"> in jih dokončati do ______________.</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eastAsia="Calibri" w:cs="Arial"/>
          <w:lang w:eastAsia="en-US"/>
        </w:rPr>
      </w:pPr>
      <w:r w:rsidRPr="00C53A9B">
        <w:rPr>
          <w:rFonts w:eastAsia="Calibri"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C53A9B" w:rsidRPr="00C53A9B" w:rsidRDefault="00C53A9B" w:rsidP="00C53A9B">
      <w:pPr>
        <w:numPr>
          <w:ilvl w:val="0"/>
          <w:numId w:val="15"/>
        </w:numPr>
        <w:tabs>
          <w:tab w:val="left" w:pos="0"/>
        </w:tabs>
        <w:suppressAutoHyphens/>
        <w:jc w:val="both"/>
        <w:rPr>
          <w:rFonts w:eastAsia="Calibri" w:cs="Arial"/>
          <w:lang w:eastAsia="en-US"/>
        </w:rPr>
      </w:pPr>
      <w:r w:rsidRPr="00C53A9B">
        <w:rPr>
          <w:rFonts w:eastAsia="Calibri" w:cs="Arial"/>
          <w:lang w:eastAsia="en-US"/>
        </w:rPr>
        <w:t>s povečanjem števila delavcev, mehanizacije in drugih potrebnih kapacitet oziroma z intenzivnejšim angažiranjem podizvajalcev,</w:t>
      </w:r>
    </w:p>
    <w:p w:rsidR="00C53A9B" w:rsidRPr="00C53A9B" w:rsidRDefault="00C53A9B" w:rsidP="00C53A9B">
      <w:pPr>
        <w:numPr>
          <w:ilvl w:val="0"/>
          <w:numId w:val="15"/>
        </w:numPr>
        <w:tabs>
          <w:tab w:val="left" w:pos="0"/>
        </w:tabs>
        <w:suppressAutoHyphens/>
        <w:jc w:val="both"/>
        <w:rPr>
          <w:rFonts w:eastAsia="Calibri" w:cs="Arial"/>
          <w:lang w:eastAsia="en-US"/>
        </w:rPr>
      </w:pPr>
      <w:r w:rsidRPr="00C53A9B">
        <w:rPr>
          <w:rFonts w:eastAsia="Calibri" w:cs="Arial"/>
          <w:lang w:eastAsia="en-US"/>
        </w:rPr>
        <w:t>z večizmenskim delom,</w:t>
      </w:r>
    </w:p>
    <w:p w:rsidR="00C53A9B" w:rsidRPr="00C53A9B" w:rsidRDefault="00C53A9B" w:rsidP="00C53A9B">
      <w:pPr>
        <w:numPr>
          <w:ilvl w:val="0"/>
          <w:numId w:val="15"/>
        </w:numPr>
        <w:tabs>
          <w:tab w:val="left" w:pos="0"/>
        </w:tabs>
        <w:suppressAutoHyphens/>
        <w:jc w:val="both"/>
        <w:rPr>
          <w:rFonts w:eastAsia="Calibri" w:cs="Arial"/>
          <w:lang w:eastAsia="en-US"/>
        </w:rPr>
      </w:pPr>
      <w:r w:rsidRPr="00C53A9B">
        <w:rPr>
          <w:rFonts w:eastAsia="Calibri" w:cs="Arial"/>
          <w:lang w:eastAsia="en-US"/>
        </w:rPr>
        <w:t>z izboljšanjem kvalitete pripravljalnih in vseh ostalih del ter s posebnim poudarkom na pripravi izvedbe še neizvedenih del po terminskem planu,</w:t>
      </w:r>
    </w:p>
    <w:p w:rsidR="00C53A9B" w:rsidRPr="00C53A9B" w:rsidRDefault="00C53A9B" w:rsidP="00C53A9B">
      <w:pPr>
        <w:numPr>
          <w:ilvl w:val="0"/>
          <w:numId w:val="15"/>
        </w:numPr>
        <w:tabs>
          <w:tab w:val="left" w:pos="0"/>
        </w:tabs>
        <w:suppressAutoHyphens/>
        <w:jc w:val="both"/>
        <w:rPr>
          <w:rFonts w:eastAsia="Calibri" w:cs="Arial"/>
          <w:lang w:eastAsia="en-US"/>
        </w:rPr>
      </w:pPr>
      <w:r w:rsidRPr="00C53A9B">
        <w:rPr>
          <w:rFonts w:eastAsia="Calibri" w:cs="Arial"/>
          <w:lang w:eastAsia="en-US"/>
        </w:rPr>
        <w:t>z delom ob nedeljah, nočnim delom in z delom v dela prostih dnevih,</w:t>
      </w:r>
    </w:p>
    <w:p w:rsidR="00C53A9B" w:rsidRPr="00C53A9B" w:rsidRDefault="00C53A9B" w:rsidP="00C53A9B">
      <w:pPr>
        <w:numPr>
          <w:ilvl w:val="0"/>
          <w:numId w:val="15"/>
        </w:numPr>
        <w:tabs>
          <w:tab w:val="left" w:pos="0"/>
        </w:tabs>
        <w:suppressAutoHyphens/>
        <w:jc w:val="both"/>
        <w:rPr>
          <w:rFonts w:eastAsia="Calibri" w:cs="Arial"/>
          <w:lang w:eastAsia="en-US"/>
        </w:rPr>
      </w:pPr>
      <w:r w:rsidRPr="00C53A9B">
        <w:rPr>
          <w:rFonts w:eastAsia="Calibri" w:cs="Arial"/>
          <w:lang w:eastAsia="en-US"/>
        </w:rPr>
        <w:t>z nadurnim delom,</w:t>
      </w:r>
    </w:p>
    <w:p w:rsidR="00C53A9B" w:rsidRPr="00C53A9B" w:rsidRDefault="00C53A9B" w:rsidP="00C53A9B">
      <w:pPr>
        <w:numPr>
          <w:ilvl w:val="0"/>
          <w:numId w:val="15"/>
        </w:numPr>
        <w:tabs>
          <w:tab w:val="left" w:pos="0"/>
        </w:tabs>
        <w:suppressAutoHyphens/>
        <w:jc w:val="both"/>
        <w:rPr>
          <w:rFonts w:eastAsia="Calibri" w:cs="Arial"/>
          <w:lang w:eastAsia="en-US"/>
        </w:rPr>
      </w:pPr>
      <w:r w:rsidRPr="00C53A9B">
        <w:rPr>
          <w:rFonts w:eastAsia="Calibri" w:cs="Arial"/>
          <w:lang w:eastAsia="en-US"/>
        </w:rPr>
        <w:t>z drugimi organizacijskimi, tehničnimi in tehnološkimi ukrepi.</w:t>
      </w:r>
    </w:p>
    <w:p w:rsidR="00C53A9B" w:rsidRPr="00C53A9B" w:rsidRDefault="00C53A9B" w:rsidP="00C53A9B">
      <w:pPr>
        <w:tabs>
          <w:tab w:val="left" w:pos="0"/>
        </w:tabs>
        <w:jc w:val="both"/>
        <w:rPr>
          <w:rFonts w:eastAsia="Calibri" w:cs="Arial"/>
          <w:lang w:eastAsia="en-US"/>
        </w:rPr>
      </w:pPr>
    </w:p>
    <w:p w:rsidR="00C53A9B" w:rsidRPr="00C53A9B" w:rsidRDefault="00C53A9B" w:rsidP="00C53A9B">
      <w:pPr>
        <w:tabs>
          <w:tab w:val="left" w:pos="0"/>
        </w:tabs>
        <w:jc w:val="both"/>
        <w:rPr>
          <w:rFonts w:eastAsia="Calibri" w:cs="Arial"/>
          <w:lang w:eastAsia="en-US"/>
        </w:rPr>
      </w:pPr>
      <w:r w:rsidRPr="00C53A9B">
        <w:rPr>
          <w:rFonts w:eastAsia="Calibri" w:cs="Arial"/>
          <w:lang w:eastAsia="en-US"/>
        </w:rPr>
        <w:t>Izvajalec bo vse takšne zgoraj navedene ukrepe izvedel brez dodatnih stroškov za naročnika.</w:t>
      </w:r>
    </w:p>
    <w:p w:rsidR="00C53A9B" w:rsidRPr="00C53A9B" w:rsidRDefault="00C53A9B" w:rsidP="00C53A9B">
      <w:pPr>
        <w:tabs>
          <w:tab w:val="left" w:pos="0"/>
        </w:tabs>
        <w:jc w:val="both"/>
        <w:rPr>
          <w:rFonts w:eastAsia="Calibri" w:cs="Arial"/>
          <w:lang w:eastAsia="en-US"/>
        </w:rPr>
      </w:pPr>
    </w:p>
    <w:p w:rsidR="00C53A9B" w:rsidRPr="00C53A9B" w:rsidRDefault="00C53A9B" w:rsidP="00C53A9B">
      <w:pPr>
        <w:tabs>
          <w:tab w:val="left" w:pos="0"/>
        </w:tabs>
        <w:jc w:val="both"/>
        <w:rPr>
          <w:rFonts w:eastAsia="Calibri" w:cs="Arial"/>
          <w:lang w:eastAsia="en-US"/>
        </w:rPr>
      </w:pPr>
      <w:r w:rsidRPr="00C53A9B">
        <w:rPr>
          <w:rFonts w:eastAsia="Calibri" w:cs="Arial"/>
          <w:lang w:eastAsia="en-US"/>
        </w:rPr>
        <w:t xml:space="preserve">V primeru, da izvajalec po svoji krivdi zamudi oziroma prekorači pogodbeno dogovorjen rok za izpolnitev svojih obveznosti po pogodbi, ima naročnik pravico izvajalcu za vsak dan zamude </w:t>
      </w:r>
      <w:r w:rsidRPr="00C53A9B">
        <w:rPr>
          <w:rFonts w:eastAsia="Calibri" w:cs="Arial"/>
          <w:lang w:eastAsia="en-US"/>
        </w:rPr>
        <w:lastRenderedPageBreak/>
        <w:t>zaračunati pogodbeno kazen v višini 1% od ocenjene vrednosti pogodbe skupaj z DDV iz prvega odstavka 4. člena te pogodbe.</w:t>
      </w:r>
    </w:p>
    <w:p w:rsidR="00C53A9B" w:rsidRPr="00C53A9B" w:rsidRDefault="00C53A9B" w:rsidP="00C53A9B">
      <w:pPr>
        <w:tabs>
          <w:tab w:val="left" w:pos="0"/>
        </w:tabs>
        <w:jc w:val="both"/>
        <w:rPr>
          <w:rFonts w:eastAsia="Calibri" w:cs="Arial"/>
          <w:lang w:eastAsia="en-US"/>
        </w:rPr>
      </w:pPr>
    </w:p>
    <w:p w:rsidR="00C53A9B" w:rsidRPr="00C53A9B" w:rsidRDefault="00C53A9B" w:rsidP="00C53A9B">
      <w:pPr>
        <w:tabs>
          <w:tab w:val="left" w:pos="0"/>
        </w:tabs>
        <w:jc w:val="both"/>
        <w:rPr>
          <w:rFonts w:eastAsia="Calibri" w:cs="Arial"/>
          <w:lang w:eastAsia="en-US"/>
        </w:rPr>
      </w:pPr>
      <w:r w:rsidRPr="00C53A9B">
        <w:rPr>
          <w:rFonts w:eastAsia="Calibri" w:cs="Arial"/>
          <w:lang w:eastAsia="en-US"/>
        </w:rPr>
        <w:t>Če nastane naročniku zaradi zamude izvedbe pogodbenih obveznosti po krivdi izvajalca dodatna škoda, mu jo je izvajalec dolžan povrniti v celoti.</w:t>
      </w:r>
    </w:p>
    <w:p w:rsidR="00C53A9B" w:rsidRPr="00C53A9B" w:rsidRDefault="00C53A9B" w:rsidP="00C53A9B">
      <w:pPr>
        <w:tabs>
          <w:tab w:val="left" w:pos="0"/>
        </w:tabs>
        <w:jc w:val="both"/>
        <w:rPr>
          <w:rFonts w:eastAsia="Calibri" w:cs="Arial"/>
          <w:lang w:eastAsia="en-US"/>
        </w:rPr>
      </w:pPr>
    </w:p>
    <w:p w:rsidR="00C53A9B" w:rsidRPr="00C53A9B" w:rsidRDefault="00C53A9B" w:rsidP="00C53A9B">
      <w:pPr>
        <w:tabs>
          <w:tab w:val="left" w:pos="0"/>
        </w:tabs>
        <w:jc w:val="both"/>
        <w:rPr>
          <w:rFonts w:eastAsia="Calibri" w:cs="Arial"/>
          <w:lang w:eastAsia="en-US"/>
        </w:rPr>
      </w:pPr>
      <w:r w:rsidRPr="00C53A9B">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C53A9B" w:rsidRPr="00C53A9B" w:rsidRDefault="00C53A9B" w:rsidP="00C53A9B">
      <w:pPr>
        <w:tabs>
          <w:tab w:val="left" w:pos="0"/>
        </w:tabs>
        <w:jc w:val="both"/>
        <w:rPr>
          <w:rFonts w:eastAsia="Calibri" w:cs="Arial"/>
          <w:color w:val="FF0000"/>
          <w:lang w:eastAsia="en-US"/>
        </w:rPr>
      </w:pPr>
    </w:p>
    <w:p w:rsidR="00C53A9B" w:rsidRPr="00C53A9B" w:rsidRDefault="00C53A9B" w:rsidP="00C53A9B">
      <w:pPr>
        <w:tabs>
          <w:tab w:val="left" w:pos="1728"/>
          <w:tab w:val="left" w:pos="7200"/>
        </w:tabs>
        <w:jc w:val="both"/>
        <w:rPr>
          <w:rFonts w:cs="Arial"/>
          <w:b/>
        </w:rPr>
      </w:pPr>
      <w:r w:rsidRPr="00C53A9B">
        <w:rPr>
          <w:rFonts w:cs="Arial"/>
          <w:b/>
        </w:rPr>
        <w:t>Obveznosti pogodbenih strank</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Naročnik se zavezuje, da bo v postopku izvrševanja te pogodbe sodeloval z izvajalcem in mu nudil z njegove strani razpoložljive informacije, potrebne za pravočasno in pravilno izpolnjevanje izvajalčevih obveznosti po pogodbi.</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Pogodbeni stranki se naknadno dogovorita, katere parcele bo izvajalec uporabljal za manipulacijo in za postavitev pomožnih objektov.</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Če bo izvajalec izven medsebojno dogovorjenih parcel uporabljal za potrebe izvajanja naročila katerokoli drugo zemljišče ali če bo na drugem zemljišču povzročil škodo, gredo s tem v zvezi vsi stroški na njegov račun.</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Izvajalec se obvezuje:</w:t>
      </w:r>
    </w:p>
    <w:p w:rsidR="00C53A9B" w:rsidRPr="00C53A9B" w:rsidRDefault="00C53A9B" w:rsidP="00C53A9B">
      <w:pPr>
        <w:numPr>
          <w:ilvl w:val="0"/>
          <w:numId w:val="13"/>
        </w:numPr>
        <w:tabs>
          <w:tab w:val="left" w:pos="1728"/>
          <w:tab w:val="left" w:pos="7200"/>
        </w:tabs>
        <w:jc w:val="both"/>
        <w:rPr>
          <w:rFonts w:cs="Arial"/>
        </w:rPr>
      </w:pPr>
      <w:r w:rsidRPr="00C53A9B">
        <w:rPr>
          <w:rFonts w:cs="Arial"/>
        </w:rPr>
        <w:t>izvršiti pogodbena dela strokovno pravilno, solidno in kvalitetno, ter gospodarno  in v korist naročnika, vse v skladu z veljavnimi tehničnimi predpisi, standardi in normativi,</w:t>
      </w:r>
    </w:p>
    <w:p w:rsidR="00C53A9B" w:rsidRPr="00C53A9B" w:rsidRDefault="00C53A9B" w:rsidP="00C53A9B">
      <w:pPr>
        <w:numPr>
          <w:ilvl w:val="0"/>
          <w:numId w:val="13"/>
        </w:numPr>
        <w:tabs>
          <w:tab w:val="left" w:pos="1728"/>
          <w:tab w:val="left" w:pos="7200"/>
        </w:tabs>
        <w:jc w:val="both"/>
        <w:rPr>
          <w:rFonts w:cs="Arial"/>
        </w:rPr>
      </w:pPr>
      <w:r w:rsidRPr="00C53A9B">
        <w:rPr>
          <w:rFonts w:cs="Arial"/>
        </w:rPr>
        <w:t xml:space="preserve">izvesti dela iz te pogodbe z materialom, ki mora ustrezati standardom, predpisom in ostalim veljavnim tehničnim normam, </w:t>
      </w:r>
    </w:p>
    <w:p w:rsidR="00C53A9B" w:rsidRPr="00C53A9B" w:rsidRDefault="00C53A9B" w:rsidP="00C53A9B">
      <w:pPr>
        <w:numPr>
          <w:ilvl w:val="0"/>
          <w:numId w:val="13"/>
        </w:numPr>
        <w:tabs>
          <w:tab w:val="left" w:pos="1728"/>
          <w:tab w:val="left" w:pos="7200"/>
        </w:tabs>
        <w:jc w:val="both"/>
        <w:rPr>
          <w:rFonts w:cs="Arial"/>
        </w:rPr>
      </w:pPr>
      <w:r w:rsidRPr="00C53A9B">
        <w:rPr>
          <w:rFonts w:cs="Arial"/>
        </w:rPr>
        <w:t xml:space="preserve">omogočiti naročniku vpogled v izvajanje pogodbenih del in upoštevati njegova navodila pri posameznih vprašanjih,  </w:t>
      </w:r>
    </w:p>
    <w:p w:rsidR="00C53A9B" w:rsidRPr="00C53A9B" w:rsidRDefault="00C53A9B" w:rsidP="00C53A9B">
      <w:pPr>
        <w:numPr>
          <w:ilvl w:val="0"/>
          <w:numId w:val="13"/>
        </w:numPr>
        <w:tabs>
          <w:tab w:val="left" w:pos="1728"/>
          <w:tab w:val="left" w:pos="7200"/>
        </w:tabs>
        <w:jc w:val="both"/>
        <w:rPr>
          <w:rFonts w:cs="Arial"/>
        </w:rPr>
      </w:pPr>
      <w:r w:rsidRPr="00C53A9B">
        <w:rPr>
          <w:rFonts w:cs="Arial"/>
        </w:rPr>
        <w:t>pisno obveščati naročnika o vsem, kar bi lahko vplivalo na izvršitev pogodbenih del in na izpolnitev izvajalčevih obveznosti po tej pogodbi,</w:t>
      </w:r>
    </w:p>
    <w:p w:rsidR="00C53A9B" w:rsidRPr="00C53A9B" w:rsidRDefault="00C53A9B" w:rsidP="00C53A9B">
      <w:pPr>
        <w:numPr>
          <w:ilvl w:val="0"/>
          <w:numId w:val="13"/>
        </w:numPr>
        <w:tabs>
          <w:tab w:val="left" w:pos="1728"/>
          <w:tab w:val="left" w:pos="7200"/>
        </w:tabs>
        <w:jc w:val="both"/>
        <w:rPr>
          <w:rFonts w:cs="Arial"/>
        </w:rPr>
      </w:pPr>
      <w:r w:rsidRPr="00C53A9B">
        <w:rPr>
          <w:rFonts w:cs="Arial"/>
        </w:rPr>
        <w:t>naročniku povrniti vso škodo, ki mu je nastala zaradi razlogov na strani izvajalca,</w:t>
      </w:r>
    </w:p>
    <w:p w:rsidR="00C53A9B" w:rsidRPr="00C53A9B" w:rsidRDefault="00C53A9B" w:rsidP="00C53A9B">
      <w:pPr>
        <w:numPr>
          <w:ilvl w:val="0"/>
          <w:numId w:val="13"/>
        </w:numPr>
        <w:tabs>
          <w:tab w:val="left" w:pos="1728"/>
          <w:tab w:val="left" w:pos="7200"/>
        </w:tabs>
        <w:jc w:val="both"/>
        <w:rPr>
          <w:rFonts w:cs="Arial"/>
        </w:rPr>
      </w:pPr>
      <w:r w:rsidRPr="00C53A9B">
        <w:rPr>
          <w:rFonts w:cs="Arial"/>
        </w:rPr>
        <w:t>izvajati dela le s priglašenimi podizvajalci, ki jih je naročnik predhodno odobril,</w:t>
      </w:r>
    </w:p>
    <w:p w:rsidR="00C53A9B" w:rsidRPr="00C53A9B" w:rsidRDefault="00C53A9B" w:rsidP="00C53A9B">
      <w:pPr>
        <w:numPr>
          <w:ilvl w:val="0"/>
          <w:numId w:val="13"/>
        </w:numPr>
        <w:tabs>
          <w:tab w:val="left" w:pos="1728"/>
          <w:tab w:val="left" w:pos="7200"/>
        </w:tabs>
        <w:jc w:val="both"/>
        <w:rPr>
          <w:rFonts w:cs="Arial"/>
        </w:rPr>
      </w:pPr>
      <w:r w:rsidRPr="00C53A9B">
        <w:rPr>
          <w:rFonts w:cs="Arial"/>
        </w:rPr>
        <w:t>na svoje stroške objekt za seboj pospraviti, počistiti in odpeljati ves nepotreben material, ter objekt in okolico objekta (zajetega pri izvajanju pogodbenih del) urediti v prvotno stanje,</w:t>
      </w:r>
    </w:p>
    <w:p w:rsidR="00C53A9B" w:rsidRPr="00C53A9B" w:rsidRDefault="00C53A9B" w:rsidP="00C53A9B">
      <w:pPr>
        <w:numPr>
          <w:ilvl w:val="0"/>
          <w:numId w:val="13"/>
        </w:numPr>
        <w:tabs>
          <w:tab w:val="left" w:pos="1728"/>
          <w:tab w:val="left" w:pos="7200"/>
        </w:tabs>
        <w:jc w:val="both"/>
        <w:rPr>
          <w:rFonts w:cs="Arial"/>
        </w:rPr>
      </w:pPr>
      <w:r w:rsidRPr="00C53A9B">
        <w:rPr>
          <w:rFonts w:eastAsia="Calibri" w:cs="Arial"/>
        </w:rPr>
        <w:t>pridobiti na svoje stroške vsa originalne izjave o lastnostih ter potrdila, ateste, certifikate,</w:t>
      </w:r>
    </w:p>
    <w:p w:rsidR="00C53A9B" w:rsidRPr="00C53A9B" w:rsidRDefault="00C53A9B" w:rsidP="00C53A9B">
      <w:pPr>
        <w:numPr>
          <w:ilvl w:val="0"/>
          <w:numId w:val="13"/>
        </w:numPr>
        <w:tabs>
          <w:tab w:val="left" w:pos="1728"/>
          <w:tab w:val="left" w:pos="7200"/>
        </w:tabs>
        <w:jc w:val="both"/>
        <w:rPr>
          <w:rFonts w:cs="Arial"/>
        </w:rPr>
      </w:pPr>
      <w:r w:rsidRPr="00C53A9B">
        <w:rPr>
          <w:rFonts w:eastAsia="Calibri" w:cs="Arial"/>
        </w:rPr>
        <w:t>obveščati naročnika o vsem, kar bi lahko vplivalo na izvršitev pogodbenih del</w:t>
      </w:r>
      <w:r w:rsidRPr="00C53A9B">
        <w:rPr>
          <w:rFonts w:cs="Arial"/>
        </w:rPr>
        <w:t>,</w:t>
      </w:r>
    </w:p>
    <w:p w:rsidR="00C53A9B" w:rsidRPr="00C53A9B" w:rsidRDefault="00C53A9B" w:rsidP="00C53A9B">
      <w:pPr>
        <w:numPr>
          <w:ilvl w:val="0"/>
          <w:numId w:val="13"/>
        </w:numPr>
        <w:tabs>
          <w:tab w:val="left" w:pos="1728"/>
          <w:tab w:val="left" w:pos="7200"/>
        </w:tabs>
        <w:jc w:val="both"/>
        <w:rPr>
          <w:rFonts w:cs="Arial"/>
        </w:rPr>
      </w:pPr>
      <w:r w:rsidRPr="00C53A9B">
        <w:rPr>
          <w:rFonts w:eastAsia="Calibri" w:cs="Arial"/>
        </w:rPr>
        <w:t>poskrbeti za varnost in zaščito delavcev, mimoidočih, prometa in sosednjih objektov ter nositi odgovornost in stroške za morebitne njihove poškodbe,</w:t>
      </w:r>
    </w:p>
    <w:p w:rsidR="00C53A9B" w:rsidRPr="00C53A9B" w:rsidRDefault="00C53A9B" w:rsidP="00C53A9B">
      <w:pPr>
        <w:numPr>
          <w:ilvl w:val="0"/>
          <w:numId w:val="13"/>
        </w:numPr>
        <w:tabs>
          <w:tab w:val="left" w:pos="1728"/>
          <w:tab w:val="left" w:pos="7200"/>
        </w:tabs>
        <w:jc w:val="both"/>
        <w:rPr>
          <w:rFonts w:cs="Arial"/>
        </w:rPr>
      </w:pPr>
      <w:r w:rsidRPr="00C53A9B">
        <w:rPr>
          <w:rFonts w:eastAsia="Calibri" w:cs="Arial"/>
        </w:rPr>
        <w:t>na svoje stroške izdelati načrt organizacije delovišča.</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rPr>
      </w:pPr>
      <w:r w:rsidRPr="00C53A9B">
        <w:rPr>
          <w:rFonts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Odgovorni vodja del</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Izvajalec mora poskrbeti za imenovanje in določitev odgovornega vodje del.</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lastRenderedPageBreak/>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Izvajanje naročila s podizvajalci</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Izvajalec pooblašča naročnika, da na podlagi potrjenega računa oziroma situacije neposredno plačuje podizvajalcem, ki so naročniku predložili zahtevo za neposredno plačilo v skladu z določili 94. člena ZJN-3.</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C53A9B" w:rsidRPr="00C53A9B" w:rsidTr="00F75CC2">
        <w:tc>
          <w:tcPr>
            <w:tcW w:w="3016" w:type="dxa"/>
            <w:shd w:val="clear" w:color="auto" w:fill="auto"/>
          </w:tcPr>
          <w:p w:rsidR="00C53A9B" w:rsidRPr="00C53A9B" w:rsidRDefault="00C53A9B" w:rsidP="00C53A9B">
            <w:pPr>
              <w:tabs>
                <w:tab w:val="left" w:pos="1728"/>
                <w:tab w:val="left" w:pos="7200"/>
              </w:tabs>
              <w:jc w:val="both"/>
              <w:rPr>
                <w:rFonts w:cs="Arial"/>
              </w:rPr>
            </w:pPr>
            <w:r w:rsidRPr="00C53A9B">
              <w:rPr>
                <w:rFonts w:cs="Arial"/>
              </w:rPr>
              <w:t>Podizvajalci:</w:t>
            </w:r>
          </w:p>
          <w:p w:rsidR="00C53A9B" w:rsidRPr="00C53A9B" w:rsidRDefault="00C53A9B" w:rsidP="00C53A9B">
            <w:pPr>
              <w:tabs>
                <w:tab w:val="left" w:pos="1728"/>
                <w:tab w:val="left" w:pos="7200"/>
              </w:tabs>
              <w:jc w:val="both"/>
              <w:rPr>
                <w:rFonts w:cs="Arial"/>
              </w:rPr>
            </w:pPr>
            <w:r w:rsidRPr="00C53A9B">
              <w:rPr>
                <w:rFonts w:cs="Arial"/>
              </w:rPr>
              <w:t>(naziv, polni naslov, matična</w:t>
            </w:r>
          </w:p>
          <w:p w:rsidR="00C53A9B" w:rsidRPr="00C53A9B" w:rsidRDefault="00C53A9B" w:rsidP="00C53A9B">
            <w:pPr>
              <w:tabs>
                <w:tab w:val="left" w:pos="1728"/>
                <w:tab w:val="left" w:pos="7200"/>
              </w:tabs>
              <w:jc w:val="both"/>
              <w:rPr>
                <w:rFonts w:cs="Arial"/>
              </w:rPr>
            </w:pPr>
            <w:r w:rsidRPr="00C53A9B">
              <w:rPr>
                <w:rFonts w:cs="Arial"/>
              </w:rPr>
              <w:t>številka, davčna številka in</w:t>
            </w:r>
          </w:p>
          <w:p w:rsidR="00C53A9B" w:rsidRPr="00C53A9B" w:rsidRDefault="00C53A9B" w:rsidP="00C53A9B">
            <w:pPr>
              <w:tabs>
                <w:tab w:val="left" w:pos="1728"/>
                <w:tab w:val="left" w:pos="7200"/>
              </w:tabs>
              <w:jc w:val="both"/>
              <w:rPr>
                <w:rFonts w:cs="Arial"/>
              </w:rPr>
            </w:pPr>
            <w:r w:rsidRPr="00C53A9B">
              <w:rPr>
                <w:rFonts w:cs="Arial"/>
              </w:rPr>
              <w:t>transakcijski račun)</w:t>
            </w:r>
          </w:p>
        </w:tc>
        <w:tc>
          <w:tcPr>
            <w:tcW w:w="2999" w:type="dxa"/>
            <w:shd w:val="clear" w:color="auto" w:fill="auto"/>
          </w:tcPr>
          <w:p w:rsidR="00C53A9B" w:rsidRPr="00C53A9B" w:rsidRDefault="00C53A9B" w:rsidP="00C53A9B">
            <w:pPr>
              <w:tabs>
                <w:tab w:val="left" w:pos="1728"/>
                <w:tab w:val="left" w:pos="7200"/>
              </w:tabs>
              <w:jc w:val="both"/>
              <w:rPr>
                <w:rFonts w:cs="Arial"/>
              </w:rPr>
            </w:pPr>
            <w:r w:rsidRPr="00C53A9B">
              <w:rPr>
                <w:rFonts w:cs="Arial"/>
              </w:rPr>
              <w:t>Obseg in vrsta del:</w:t>
            </w:r>
          </w:p>
        </w:tc>
        <w:tc>
          <w:tcPr>
            <w:tcW w:w="3007" w:type="dxa"/>
            <w:shd w:val="clear" w:color="auto" w:fill="auto"/>
          </w:tcPr>
          <w:p w:rsidR="00C53A9B" w:rsidRPr="00C53A9B" w:rsidRDefault="00C53A9B" w:rsidP="00C53A9B">
            <w:pPr>
              <w:tabs>
                <w:tab w:val="left" w:pos="1728"/>
                <w:tab w:val="left" w:pos="7200"/>
              </w:tabs>
              <w:jc w:val="both"/>
              <w:rPr>
                <w:rFonts w:cs="Arial"/>
              </w:rPr>
            </w:pPr>
            <w:r w:rsidRPr="00C53A9B">
              <w:rPr>
                <w:rFonts w:cs="Arial"/>
              </w:rPr>
              <w:t>Predmet, količina,</w:t>
            </w:r>
          </w:p>
          <w:p w:rsidR="00C53A9B" w:rsidRPr="00C53A9B" w:rsidRDefault="00C53A9B" w:rsidP="00C53A9B">
            <w:pPr>
              <w:tabs>
                <w:tab w:val="left" w:pos="1728"/>
                <w:tab w:val="left" w:pos="7200"/>
              </w:tabs>
              <w:jc w:val="both"/>
              <w:rPr>
                <w:rFonts w:cs="Arial"/>
              </w:rPr>
            </w:pPr>
            <w:r w:rsidRPr="00C53A9B">
              <w:rPr>
                <w:rFonts w:cs="Arial"/>
              </w:rPr>
              <w:t>vrednost, kraj in rok</w:t>
            </w:r>
          </w:p>
          <w:p w:rsidR="00C53A9B" w:rsidRPr="00C53A9B" w:rsidRDefault="00C53A9B" w:rsidP="00C53A9B">
            <w:pPr>
              <w:tabs>
                <w:tab w:val="left" w:pos="1728"/>
                <w:tab w:val="left" w:pos="7200"/>
              </w:tabs>
              <w:jc w:val="both"/>
              <w:rPr>
                <w:rFonts w:cs="Arial"/>
              </w:rPr>
            </w:pPr>
            <w:r w:rsidRPr="00C53A9B">
              <w:rPr>
                <w:rFonts w:cs="Arial"/>
              </w:rPr>
              <w:t>izvedbe teh del:</w:t>
            </w:r>
          </w:p>
        </w:tc>
      </w:tr>
      <w:tr w:rsidR="00C53A9B" w:rsidRPr="00C53A9B" w:rsidTr="00F75CC2">
        <w:trPr>
          <w:trHeight w:val="497"/>
        </w:trPr>
        <w:tc>
          <w:tcPr>
            <w:tcW w:w="3016" w:type="dxa"/>
            <w:shd w:val="clear" w:color="auto" w:fill="auto"/>
          </w:tcPr>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tc>
        <w:tc>
          <w:tcPr>
            <w:tcW w:w="2999" w:type="dxa"/>
            <w:shd w:val="clear" w:color="auto" w:fill="auto"/>
          </w:tcPr>
          <w:p w:rsidR="00C53A9B" w:rsidRPr="00C53A9B" w:rsidRDefault="00C53A9B" w:rsidP="00C53A9B">
            <w:pPr>
              <w:tabs>
                <w:tab w:val="left" w:pos="1728"/>
                <w:tab w:val="left" w:pos="7200"/>
              </w:tabs>
              <w:jc w:val="both"/>
              <w:rPr>
                <w:rFonts w:cs="Arial"/>
              </w:rPr>
            </w:pPr>
          </w:p>
        </w:tc>
        <w:tc>
          <w:tcPr>
            <w:tcW w:w="3007" w:type="dxa"/>
            <w:shd w:val="clear" w:color="auto" w:fill="auto"/>
          </w:tcPr>
          <w:p w:rsidR="00C53A9B" w:rsidRPr="00C53A9B" w:rsidRDefault="00C53A9B" w:rsidP="00C53A9B">
            <w:pPr>
              <w:tabs>
                <w:tab w:val="left" w:pos="1728"/>
                <w:tab w:val="left" w:pos="7200"/>
              </w:tabs>
              <w:jc w:val="both"/>
              <w:rPr>
                <w:rFonts w:cs="Arial"/>
              </w:rPr>
            </w:pPr>
          </w:p>
        </w:tc>
      </w:tr>
      <w:tr w:rsidR="00C53A9B" w:rsidRPr="00C53A9B" w:rsidTr="00F75CC2">
        <w:tc>
          <w:tcPr>
            <w:tcW w:w="3016" w:type="dxa"/>
            <w:shd w:val="clear" w:color="auto" w:fill="auto"/>
          </w:tcPr>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tc>
        <w:tc>
          <w:tcPr>
            <w:tcW w:w="2999" w:type="dxa"/>
            <w:shd w:val="clear" w:color="auto" w:fill="auto"/>
          </w:tcPr>
          <w:p w:rsidR="00C53A9B" w:rsidRPr="00C53A9B" w:rsidRDefault="00C53A9B" w:rsidP="00C53A9B">
            <w:pPr>
              <w:tabs>
                <w:tab w:val="left" w:pos="1728"/>
                <w:tab w:val="left" w:pos="7200"/>
              </w:tabs>
              <w:jc w:val="both"/>
              <w:rPr>
                <w:rFonts w:cs="Arial"/>
              </w:rPr>
            </w:pPr>
          </w:p>
        </w:tc>
        <w:tc>
          <w:tcPr>
            <w:tcW w:w="3007" w:type="dxa"/>
            <w:shd w:val="clear" w:color="auto" w:fill="auto"/>
          </w:tcPr>
          <w:p w:rsidR="00C53A9B" w:rsidRPr="00C53A9B" w:rsidRDefault="00C53A9B" w:rsidP="00C53A9B">
            <w:pPr>
              <w:tabs>
                <w:tab w:val="left" w:pos="1728"/>
                <w:tab w:val="left" w:pos="7200"/>
              </w:tabs>
              <w:jc w:val="both"/>
              <w:rPr>
                <w:rFonts w:cs="Arial"/>
              </w:rPr>
            </w:pPr>
          </w:p>
        </w:tc>
      </w:tr>
      <w:tr w:rsidR="00C53A9B" w:rsidRPr="00C53A9B" w:rsidTr="00F75CC2">
        <w:tc>
          <w:tcPr>
            <w:tcW w:w="3016" w:type="dxa"/>
            <w:shd w:val="clear" w:color="auto" w:fill="auto"/>
          </w:tcPr>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tc>
        <w:tc>
          <w:tcPr>
            <w:tcW w:w="2999" w:type="dxa"/>
            <w:shd w:val="clear" w:color="auto" w:fill="auto"/>
          </w:tcPr>
          <w:p w:rsidR="00C53A9B" w:rsidRPr="00C53A9B" w:rsidRDefault="00C53A9B" w:rsidP="00C53A9B">
            <w:pPr>
              <w:tabs>
                <w:tab w:val="left" w:pos="1728"/>
                <w:tab w:val="left" w:pos="7200"/>
              </w:tabs>
              <w:jc w:val="both"/>
              <w:rPr>
                <w:rFonts w:cs="Arial"/>
              </w:rPr>
            </w:pPr>
          </w:p>
        </w:tc>
        <w:tc>
          <w:tcPr>
            <w:tcW w:w="3007" w:type="dxa"/>
            <w:shd w:val="clear" w:color="auto" w:fill="auto"/>
          </w:tcPr>
          <w:p w:rsidR="00C53A9B" w:rsidRPr="00C53A9B" w:rsidRDefault="00C53A9B" w:rsidP="00C53A9B">
            <w:pPr>
              <w:tabs>
                <w:tab w:val="left" w:pos="1728"/>
                <w:tab w:val="left" w:pos="7200"/>
              </w:tabs>
              <w:jc w:val="both"/>
              <w:rPr>
                <w:rFonts w:cs="Arial"/>
              </w:rPr>
            </w:pPr>
          </w:p>
        </w:tc>
      </w:tr>
    </w:tbl>
    <w:p w:rsidR="00C53A9B" w:rsidRPr="00C53A9B" w:rsidRDefault="00C53A9B" w:rsidP="00C53A9B">
      <w:pPr>
        <w:tabs>
          <w:tab w:val="left" w:pos="1728"/>
          <w:tab w:val="left" w:pos="7200"/>
        </w:tabs>
        <w:jc w:val="both"/>
        <w:rPr>
          <w:rFonts w:cs="Arial"/>
        </w:rPr>
      </w:pPr>
      <w:r w:rsidRPr="00C53A9B">
        <w:rPr>
          <w:rFonts w:cs="Arial"/>
        </w:rPr>
        <w:t xml:space="preserve"> </w:t>
      </w:r>
    </w:p>
    <w:p w:rsidR="00C53A9B" w:rsidRPr="00C53A9B" w:rsidRDefault="00C53A9B" w:rsidP="00C53A9B">
      <w:pPr>
        <w:jc w:val="both"/>
        <w:rPr>
          <w:rFonts w:cs="Arial"/>
        </w:rPr>
      </w:pPr>
      <w:r w:rsidRPr="00C53A9B">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C53A9B" w:rsidRPr="00C53A9B" w:rsidRDefault="00C53A9B" w:rsidP="00C53A9B">
      <w:pPr>
        <w:jc w:val="both"/>
        <w:rPr>
          <w:rFonts w:cs="Arial"/>
        </w:rPr>
      </w:pPr>
    </w:p>
    <w:p w:rsidR="00C53A9B" w:rsidRPr="00C53A9B" w:rsidRDefault="00C53A9B" w:rsidP="00C53A9B">
      <w:pPr>
        <w:tabs>
          <w:tab w:val="left" w:pos="1728"/>
          <w:tab w:val="left" w:pos="7200"/>
        </w:tabs>
        <w:jc w:val="both"/>
        <w:rPr>
          <w:rFonts w:cs="Arial"/>
          <w:b/>
        </w:rPr>
      </w:pPr>
      <w:r w:rsidRPr="00C53A9B">
        <w:rPr>
          <w:rFonts w:cs="Arial"/>
          <w:b/>
        </w:rPr>
        <w:t>Zavarovanje za dobro izvedbo</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Izvajalec mora najkasneje v desetih delovnih dneh od podpisa pogodbe s strani obeh pogodbenih strank, kot pogoj za veljavnost pogodbe, naročniku izročiti zavarovanje za dobro izvedbo pogodbenih obveznosti v obliki bianco menic</w:t>
      </w:r>
      <w:r w:rsidRPr="00C53A9B">
        <w:rPr>
          <w:rFonts w:eastAsia="Calibri"/>
        </w:rPr>
        <w:t xml:space="preserve"> </w:t>
      </w:r>
      <w:r w:rsidRPr="00C53A9B">
        <w:rPr>
          <w:rFonts w:cs="Arial"/>
        </w:rPr>
        <w:t>z menično izjavo in s pooblastilom za izplačilo menice, v višini 10% pogodbene vrednosti z DDV, v obliki kot je določeno v dokumentaciji v zvezi z oddajo javnega naročila in z veljavnostjo</w:t>
      </w:r>
      <w:r w:rsidRPr="00C53A9B">
        <w:rPr>
          <w:rFonts w:eastAsia="Calibri"/>
        </w:rPr>
        <w:t xml:space="preserve"> </w:t>
      </w:r>
      <w:r w:rsidRPr="00C53A9B">
        <w:rPr>
          <w:rFonts w:cs="Arial"/>
        </w:rPr>
        <w:t>z veljavnostjo 60 dni po roku za izpolnitev vseh obveznosti po tej pogodbi.</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lastRenderedPageBreak/>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Pogodba se sklepa z odloženim pogojem, da postane veljavna šele s predložitvijo finančnega zavarovanja za dobro izvedbo posla.</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Finančno zavarovanje se v primeru, da ni bilo uporabljeno, vrne izvajalcu po njegovi predložitvi finančnega zavarovanja za odpravo napak.</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Razdrtje oziroma odstop od pogodbe in prepoved cesije</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V kolikor izvajalec ne spoštuje pogodbenih pogojev ima naročnik pravico, po poprejšnjem opozorilu, pogodbo razdreti in zahtevati povrnitev morebitno nastale škode.</w:t>
      </w:r>
    </w:p>
    <w:p w:rsidR="00C53A9B" w:rsidRPr="00C53A9B" w:rsidRDefault="00C53A9B" w:rsidP="00C53A9B">
      <w:pPr>
        <w:tabs>
          <w:tab w:val="left" w:pos="1728"/>
          <w:tab w:val="left" w:pos="7200"/>
        </w:tabs>
        <w:jc w:val="both"/>
        <w:rPr>
          <w:rFonts w:cs="Arial"/>
        </w:rPr>
      </w:pPr>
    </w:p>
    <w:p w:rsidR="00C53A9B" w:rsidRPr="00C53A9B" w:rsidRDefault="00C53A9B" w:rsidP="00C53A9B">
      <w:pPr>
        <w:jc w:val="both"/>
        <w:rPr>
          <w:rFonts w:eastAsia="Calibri" w:cs="Arial"/>
          <w:lang w:eastAsia="en-US"/>
        </w:rPr>
      </w:pPr>
      <w:r w:rsidRPr="00C53A9B">
        <w:rPr>
          <w:rFonts w:eastAsia="Calibri" w:cs="Arial"/>
          <w:lang w:eastAsia="en-US"/>
        </w:rPr>
        <w:t xml:space="preserve">Naročnik lahko odstopi od te pogodbe brez odpovednega roka če: </w:t>
      </w:r>
    </w:p>
    <w:p w:rsidR="00C53A9B" w:rsidRPr="00C53A9B" w:rsidRDefault="00C53A9B" w:rsidP="00C53A9B">
      <w:pPr>
        <w:numPr>
          <w:ilvl w:val="0"/>
          <w:numId w:val="17"/>
        </w:numPr>
        <w:jc w:val="both"/>
        <w:rPr>
          <w:rFonts w:eastAsia="Calibri" w:cs="Arial"/>
          <w:lang w:eastAsia="en-US"/>
        </w:rPr>
      </w:pPr>
      <w:r w:rsidRPr="00C53A9B">
        <w:rPr>
          <w:rFonts w:eastAsia="Calibri" w:cs="Arial"/>
          <w:lang w:eastAsia="en-US"/>
        </w:rPr>
        <w:t>izvajalec krši obveznosti in kršitve ne odpravi v 8 koledarskih dneh od prejema naročnikovega opomina;</w:t>
      </w:r>
    </w:p>
    <w:p w:rsidR="00C53A9B" w:rsidRPr="00C53A9B" w:rsidRDefault="00C53A9B" w:rsidP="00C53A9B">
      <w:pPr>
        <w:numPr>
          <w:ilvl w:val="0"/>
          <w:numId w:val="16"/>
        </w:numPr>
        <w:jc w:val="both"/>
        <w:rPr>
          <w:rFonts w:eastAsia="Calibri" w:cs="Arial"/>
          <w:lang w:eastAsia="en-US"/>
        </w:rPr>
      </w:pPr>
      <w:r w:rsidRPr="00C53A9B">
        <w:rPr>
          <w:rFonts w:eastAsia="Calibri" w:cs="Arial"/>
          <w:lang w:eastAsia="en-US"/>
        </w:rPr>
        <w:t xml:space="preserve">izvajalec zamuja z aktivnostmi in je očitno, da zaradi te zamude ni sposoben pravočasno izvesti storitev; </w:t>
      </w:r>
    </w:p>
    <w:p w:rsidR="00C53A9B" w:rsidRPr="00C53A9B" w:rsidRDefault="00C53A9B" w:rsidP="00C53A9B">
      <w:pPr>
        <w:numPr>
          <w:ilvl w:val="0"/>
          <w:numId w:val="16"/>
        </w:numPr>
        <w:jc w:val="both"/>
        <w:rPr>
          <w:rFonts w:eastAsia="Calibri" w:cs="Arial"/>
          <w:lang w:eastAsia="en-US"/>
        </w:rPr>
      </w:pPr>
      <w:r w:rsidRPr="00C53A9B">
        <w:rPr>
          <w:rFonts w:eastAsia="Calibri" w:cs="Arial"/>
          <w:lang w:eastAsia="en-US"/>
        </w:rPr>
        <w:t xml:space="preserve">če so storitve v bistvenem izvedene v nasprotju z zahtevami naročnika. </w:t>
      </w:r>
    </w:p>
    <w:p w:rsidR="00C53A9B" w:rsidRPr="00C53A9B" w:rsidRDefault="00C53A9B" w:rsidP="00C53A9B">
      <w:pPr>
        <w:ind w:left="360"/>
        <w:jc w:val="both"/>
        <w:rPr>
          <w:rFonts w:eastAsia="Calibri" w:cs="Arial"/>
          <w:lang w:eastAsia="en-US"/>
        </w:rPr>
      </w:pPr>
    </w:p>
    <w:p w:rsidR="00C53A9B" w:rsidRPr="00C53A9B" w:rsidRDefault="00C53A9B" w:rsidP="00C53A9B">
      <w:pPr>
        <w:jc w:val="both"/>
        <w:rPr>
          <w:rFonts w:eastAsia="Calibri" w:cs="Arial"/>
          <w:lang w:eastAsia="en-US"/>
        </w:rPr>
      </w:pPr>
      <w:r w:rsidRPr="00C53A9B">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Prenos terjatve iz te pogodbe je dovoljen samo s pisno privolitvijo naročnikov, sicer pogodba o odstopu (cesijska pogodba) nima učinka.</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Uveljavljanje pogodbenih kazni po tej pogodbi in povračilo škode</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Naročnik ima pravico zahtevati pogodbeno kazen, tudi če presega škodo, ki mu je dejansko nastala, in celo če mu ni nastala nobena škoda.</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rPr>
      </w:pPr>
      <w:r w:rsidRPr="00C53A9B">
        <w:rPr>
          <w:rFonts w:cs="Arial"/>
        </w:rPr>
        <w:t>V primeru pogodbene kazni zaradi izvajalčeve zamude z izpolnitvijo obveznosti po tej pogodbi, ima naročnik pravico zahtevati tako izpolnitev obveznosti kot pogodbeno kazen.</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V primeru, ko je pogodbene kazni zaradi neizpolnitve drugih obveznosti izvajalca po tej pogodbi, izvajalec nima pravice plačati pogodbene kazni in odstopiti od pogodbe, razen v primeru, če o tem sklene pisni dogovor z naročnikom.</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Pregled in prevzem izvedenih del ter zavarovanje odprave napak</w:t>
      </w:r>
    </w:p>
    <w:p w:rsidR="00C53A9B" w:rsidRPr="00C53A9B" w:rsidRDefault="00C53A9B" w:rsidP="00C53A9B">
      <w:pPr>
        <w:tabs>
          <w:tab w:val="left" w:pos="1728"/>
          <w:tab w:val="left" w:pos="7200"/>
        </w:tabs>
        <w:ind w:left="720" w:hanging="360"/>
        <w:jc w:val="center"/>
        <w:rPr>
          <w:rFonts w:cs="Arial"/>
        </w:rPr>
      </w:pPr>
      <w:r w:rsidRPr="00C53A9B">
        <w:rPr>
          <w:rFonts w:cs="Arial"/>
        </w:rPr>
        <w:lastRenderedPageBreak/>
        <w:t>člen</w:t>
      </w:r>
    </w:p>
    <w:p w:rsidR="00C53A9B" w:rsidRPr="00C53A9B" w:rsidRDefault="00C53A9B" w:rsidP="00C53A9B">
      <w:pPr>
        <w:tabs>
          <w:tab w:val="left" w:pos="1728"/>
          <w:tab w:val="left" w:pos="7200"/>
        </w:tabs>
        <w:jc w:val="both"/>
        <w:rPr>
          <w:rFonts w:cs="Arial"/>
        </w:rPr>
      </w:pPr>
      <w:r w:rsidRPr="00C53A9B">
        <w:rPr>
          <w:rFonts w:cs="Arial"/>
        </w:rPr>
        <w:t xml:space="preserve">Po dokončanju pogodbenih del mora izvajalec najkasneje v roku petih dni pisno obvestiti naročnika, da so pogodbena dela zaključena in da so izvedena dela pripravljena za kvalitativni prevzem.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highlight w:val="red"/>
        </w:rPr>
      </w:pPr>
      <w:r w:rsidRPr="00C53A9B">
        <w:rPr>
          <w:rFonts w:cs="Arial"/>
        </w:rPr>
        <w:t xml:space="preserve">Izvajalec mora najkasneje v roku 15 dni od datuma podpisa primopredajnega zapisnika naročniku izročiti zavarovanje za odpravo napak v obliki bianco menic z menično izjavo in s pooblastilom za izplačilo menice, v višini 5%  končne pogodbene vrednosti z DDV, in sicer  za obdobje 2 leti plus 30 dni od datuma prevzema objekta.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Zavarovanje pokriva primere, če izvajalec, v primeru okvare ali v primeru kakšnega koli drugega dogodka, ki bi zmanjšal možnost uporabe predmeta pogodbe ali objekta v garancijskem roku, ne odpravi napak. Rok trajanja garancije je 2 leti od datuma prevzema objekta.</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 xml:space="preserve">V času garancije je izvajalec dolžan popraviti na svoje stroške vse pomanjkljivosti, ki so nastale na objektu zaradi slabe izvedbe ali uporabe nekvalitetnega materiala.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 xml:space="preserve">Prevzem objekta ni izvršen, če izvajalec ni naročniku predal finančnega zavarovanja za odpravo pomanjkljivosti v garancijski dobi. </w:t>
      </w:r>
    </w:p>
    <w:p w:rsidR="00C53A9B" w:rsidRPr="00C53A9B" w:rsidRDefault="00C53A9B" w:rsidP="00C53A9B">
      <w:pPr>
        <w:tabs>
          <w:tab w:val="left" w:pos="1728"/>
          <w:tab w:val="left" w:pos="7200"/>
        </w:tabs>
        <w:jc w:val="both"/>
        <w:rPr>
          <w:rFonts w:cs="Arial"/>
        </w:rPr>
      </w:pPr>
      <w:r w:rsidRPr="00C53A9B">
        <w:rPr>
          <w:rFonts w:cs="Arial"/>
        </w:rPr>
        <w:t xml:space="preserve"> </w:t>
      </w:r>
    </w:p>
    <w:p w:rsidR="00C53A9B" w:rsidRPr="00C53A9B" w:rsidRDefault="00C53A9B" w:rsidP="00C53A9B">
      <w:pPr>
        <w:tabs>
          <w:tab w:val="left" w:pos="1728"/>
          <w:tab w:val="left" w:pos="7200"/>
        </w:tabs>
        <w:jc w:val="both"/>
        <w:rPr>
          <w:rFonts w:cs="Arial"/>
        </w:rPr>
      </w:pPr>
      <w:r w:rsidRPr="00C53A9B">
        <w:rPr>
          <w:rFonts w:cs="Arial"/>
        </w:rPr>
        <w:t>Izvajalec izroči naročniku objekt, na katerem so se opravljala dela, počiščen in nepoškodovan.</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b/>
        </w:rPr>
      </w:pPr>
      <w:r w:rsidRPr="00C53A9B">
        <w:rPr>
          <w:rFonts w:cs="Arial"/>
          <w:b/>
        </w:rPr>
        <w:t>Garancijska doba</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jc w:val="both"/>
        <w:rPr>
          <w:rFonts w:cs="Arial"/>
        </w:rPr>
      </w:pPr>
      <w:r w:rsidRPr="00C53A9B">
        <w:rPr>
          <w:rFonts w:cs="Arial"/>
        </w:rPr>
        <w:t>Garancijski rok za kakovost izvedenih del je 2 leti (24 mesecev), šteto od dneva dokončnega prevzema.</w:t>
      </w:r>
    </w:p>
    <w:p w:rsidR="00C53A9B" w:rsidRPr="00C53A9B" w:rsidRDefault="00C53A9B" w:rsidP="00C53A9B">
      <w:pPr>
        <w:jc w:val="both"/>
        <w:rPr>
          <w:rFonts w:cs="Arial"/>
        </w:rPr>
      </w:pPr>
    </w:p>
    <w:p w:rsidR="00C53A9B" w:rsidRPr="00C53A9B" w:rsidRDefault="00C53A9B" w:rsidP="00C53A9B">
      <w:pPr>
        <w:jc w:val="both"/>
        <w:rPr>
          <w:rFonts w:cs="Arial"/>
        </w:rPr>
      </w:pPr>
      <w:r w:rsidRPr="00C53A9B">
        <w:rPr>
          <w:rFonts w:cs="Arial"/>
        </w:rPr>
        <w:t>V času garancije je izvajalec dolžan popraviti na svoje stroške vse pomanjkljivosti, ki so nastale na objektu zaradi slabe izvedbe ali uporabe nekvalitetnega materiala.</w:t>
      </w:r>
    </w:p>
    <w:p w:rsidR="00C53A9B" w:rsidRPr="00C53A9B" w:rsidRDefault="00C53A9B" w:rsidP="00C53A9B">
      <w:pPr>
        <w:jc w:val="both"/>
        <w:rPr>
          <w:rFonts w:cs="Arial"/>
        </w:rPr>
      </w:pPr>
    </w:p>
    <w:p w:rsidR="00C53A9B" w:rsidRPr="00C53A9B" w:rsidRDefault="00C53A9B" w:rsidP="00C53A9B">
      <w:pPr>
        <w:jc w:val="both"/>
        <w:rPr>
          <w:rFonts w:cs="Arial"/>
        </w:rPr>
      </w:pPr>
      <w:r w:rsidRPr="00C53A9B">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Pooblaščene osebe in strokovno nadzorstvo nad gradnjo</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Naročnik ima pravico nadzorovati izvajalca pri opravljanju del po tej pogodbi in mu dajati navodila.</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Izvajalec je dolžan naročnika opozoriti na pomanjkljivosti njegovega naročila, kot tudi na druge okoliščine, ki so pomembne za pravočasno izvedbo del po tej pogodbi, sicer je naročniku odškodninsko odgovoren.</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lastRenderedPageBreak/>
        <w:t>Pooblaščen zastopnik in skrbnik pogodbe, ki ga določi naročnik je Peter Kete.</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Pooblaščeni zastopnik pogodbenih del in odgovorni vodja del, ki ga določi izvajalec je _______________.</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Nadzorni  inženir je ____________________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Morebitno spremembo pooblaščenega zastopnika je potrebno pismeno javiti drugi pogodbeni stranki v roku treh dni.</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Zavarovanje objekta</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 xml:space="preserve">Od začetka izvajanja del, do dne izročitve objekta naročniku, mora izvajalec primerno zavarovati in čuvati izvedena dela, opremo in material pred okvarami, propadanjem, uničenjem in tatvino. </w:t>
      </w:r>
    </w:p>
    <w:p w:rsidR="00C53A9B" w:rsidRPr="00C53A9B" w:rsidRDefault="00C53A9B" w:rsidP="00C53A9B">
      <w:pPr>
        <w:tabs>
          <w:tab w:val="left" w:pos="1728"/>
          <w:tab w:val="left" w:pos="7200"/>
        </w:tabs>
        <w:jc w:val="both"/>
        <w:rPr>
          <w:rFonts w:cs="Arial"/>
          <w:b/>
        </w:rPr>
      </w:pPr>
      <w:r w:rsidRPr="00C53A9B">
        <w:rPr>
          <w:rFonts w:cs="Arial"/>
          <w:b/>
        </w:rPr>
        <w:t xml:space="preserve"> </w:t>
      </w:r>
    </w:p>
    <w:p w:rsidR="00C53A9B" w:rsidRPr="00C53A9B" w:rsidRDefault="00C53A9B" w:rsidP="00C53A9B">
      <w:pPr>
        <w:tabs>
          <w:tab w:val="left" w:pos="1728"/>
          <w:tab w:val="left" w:pos="7200"/>
        </w:tabs>
        <w:jc w:val="both"/>
        <w:rPr>
          <w:rFonts w:cs="Arial"/>
          <w:b/>
        </w:rPr>
      </w:pPr>
      <w:r w:rsidRPr="00C53A9B">
        <w:rPr>
          <w:rFonts w:cs="Arial"/>
          <w:b/>
        </w:rPr>
        <w:t>Protikorupcijska klavzula</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Ta pogodba je nična, če kdo v imenu in na račun druge pogodbene stranke, naročniku, njegovemu predstavniku ali posredniku da, obljubi ali ponudi kakšno nedovoljeno korist za:</w:t>
      </w:r>
    </w:p>
    <w:p w:rsidR="00C53A9B" w:rsidRPr="00C53A9B" w:rsidRDefault="00C53A9B" w:rsidP="00C53A9B">
      <w:pPr>
        <w:numPr>
          <w:ilvl w:val="0"/>
          <w:numId w:val="14"/>
        </w:numPr>
        <w:jc w:val="both"/>
        <w:rPr>
          <w:rFonts w:cs="Arial"/>
        </w:rPr>
      </w:pPr>
      <w:r w:rsidRPr="00C53A9B">
        <w:rPr>
          <w:rFonts w:cs="Arial"/>
        </w:rPr>
        <w:t>pridobitev posla ali</w:t>
      </w:r>
    </w:p>
    <w:p w:rsidR="00C53A9B" w:rsidRPr="00C53A9B" w:rsidRDefault="00C53A9B" w:rsidP="00C53A9B">
      <w:pPr>
        <w:numPr>
          <w:ilvl w:val="0"/>
          <w:numId w:val="14"/>
        </w:numPr>
        <w:jc w:val="both"/>
        <w:rPr>
          <w:rFonts w:cs="Arial"/>
        </w:rPr>
      </w:pPr>
      <w:r w:rsidRPr="00C53A9B">
        <w:rPr>
          <w:rFonts w:cs="Arial"/>
        </w:rPr>
        <w:t>za sklenitev posla pod ugodnejšimi pogoji ali</w:t>
      </w:r>
    </w:p>
    <w:p w:rsidR="00C53A9B" w:rsidRPr="00C53A9B" w:rsidRDefault="00C53A9B" w:rsidP="00C53A9B">
      <w:pPr>
        <w:numPr>
          <w:ilvl w:val="0"/>
          <w:numId w:val="14"/>
        </w:numPr>
        <w:jc w:val="both"/>
        <w:rPr>
          <w:rFonts w:cs="Arial"/>
        </w:rPr>
      </w:pPr>
      <w:r w:rsidRPr="00C53A9B">
        <w:rPr>
          <w:rFonts w:cs="Arial"/>
        </w:rPr>
        <w:t>za opustitev dolžnega nadzora nad izvajanjem pogodbenih obveznosti ali</w:t>
      </w:r>
    </w:p>
    <w:p w:rsidR="00C53A9B" w:rsidRPr="00C53A9B" w:rsidRDefault="00C53A9B" w:rsidP="00C53A9B">
      <w:pPr>
        <w:numPr>
          <w:ilvl w:val="0"/>
          <w:numId w:val="14"/>
        </w:numPr>
        <w:jc w:val="both"/>
        <w:rPr>
          <w:rFonts w:cs="Arial"/>
        </w:rPr>
      </w:pPr>
      <w:r w:rsidRPr="00C53A9B">
        <w:rPr>
          <w:rFonts w:cs="Arial"/>
        </w:rPr>
        <w:t>za drugo ravnanje ali opustitev, s katerim je naročniku povzročena škoda ali je omogočena pridobitev nedovoljene koristi katerikoli pogodbeni stranki ali njenemu predstavniku, zastopniku ali posredniku.</w:t>
      </w:r>
    </w:p>
    <w:p w:rsidR="00C53A9B" w:rsidRPr="00C53A9B" w:rsidRDefault="00C53A9B" w:rsidP="00C53A9B">
      <w:pPr>
        <w:ind w:left="360"/>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Omejitve poslovanja</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Socialna klavzula</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 xml:space="preserve">Pogodba preneha veljati, če je naročnik seznanjen, da je pristojni državni organ ali sodišče s pravnomočno odločitvijo ugotovilo kršitev delovne, </w:t>
      </w:r>
      <w:proofErr w:type="spellStart"/>
      <w:r w:rsidRPr="00C53A9B">
        <w:rPr>
          <w:rFonts w:cs="Arial"/>
        </w:rPr>
        <w:t>okoljske</w:t>
      </w:r>
      <w:proofErr w:type="spellEnd"/>
      <w:r w:rsidRPr="00C53A9B">
        <w:rPr>
          <w:rFonts w:cs="Arial"/>
        </w:rPr>
        <w:t xml:space="preserve"> ali socialne zakonodaje s strani izvajalca pogodbe o izvedbi javnega naročila ali njegovega podizvajalca.</w:t>
      </w:r>
    </w:p>
    <w:p w:rsidR="00C53A9B" w:rsidRPr="00C53A9B" w:rsidRDefault="00C53A9B" w:rsidP="00C53A9B">
      <w:pPr>
        <w:tabs>
          <w:tab w:val="left" w:pos="1728"/>
          <w:tab w:val="left" w:pos="7200"/>
        </w:tabs>
        <w:jc w:val="both"/>
        <w:rPr>
          <w:rFonts w:cs="Arial"/>
          <w:b/>
        </w:rPr>
      </w:pPr>
    </w:p>
    <w:p w:rsidR="00C53A9B" w:rsidRPr="00C53A9B" w:rsidRDefault="00C53A9B" w:rsidP="00C53A9B">
      <w:pPr>
        <w:tabs>
          <w:tab w:val="left" w:pos="1728"/>
          <w:tab w:val="left" w:pos="7200"/>
        </w:tabs>
        <w:jc w:val="both"/>
        <w:rPr>
          <w:rFonts w:cs="Arial"/>
          <w:b/>
        </w:rPr>
      </w:pPr>
      <w:r w:rsidRPr="00C53A9B">
        <w:rPr>
          <w:rFonts w:cs="Arial"/>
          <w:b/>
        </w:rPr>
        <w:t>Končna določila</w:t>
      </w: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V primeru, če med realizacijo te pogodbe nastanejo spremembe v statusu izvajalca, naročnik odloči o morebitnem prenosu obveznosti na tretjo osebo.</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 xml:space="preserve">Vsaka pogodbena stranka lahko predlaga spremembe in dopolnitve k tej pogodbi, ki so veljavne le če so sklenjene v pisni obliki kot aneks k tej pogodbi.  </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Za medsebojna razmerja pogodbenih strank, ki niso izrecno dogovorjena s to pogodbo, se uporabljajo določila Obligacijskega zakonika, za gradnjo pa predpisi o graditvi objektov.</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Pogodbene stranke bodo morebitne spore, ki bi nastali pri izvrševanju te pogodbe, reševale sporazumno. V primeru, da spora ne bodo mogle rešiti sporazumno, bo o sporu odločilo pristojno sodišče po sedežu naročnika.</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 xml:space="preserve">Pogodba je sestavljena v treh enakih izvodih, od katerih prejme izvajalec en, naročnik pa dva izvoda. </w:t>
      </w:r>
    </w:p>
    <w:p w:rsidR="00C53A9B" w:rsidRPr="00C53A9B" w:rsidRDefault="00C53A9B" w:rsidP="00C53A9B">
      <w:pPr>
        <w:tabs>
          <w:tab w:val="left" w:pos="1728"/>
          <w:tab w:val="left" w:pos="7200"/>
        </w:tabs>
        <w:jc w:val="both"/>
        <w:rPr>
          <w:rFonts w:cs="Arial"/>
        </w:rPr>
      </w:pPr>
      <w:r w:rsidRPr="00C53A9B">
        <w:rPr>
          <w:rFonts w:cs="Arial"/>
        </w:rPr>
        <w:t xml:space="preserve"> </w:t>
      </w:r>
    </w:p>
    <w:p w:rsidR="00C53A9B" w:rsidRPr="00C53A9B" w:rsidRDefault="00C53A9B" w:rsidP="00C53A9B">
      <w:pPr>
        <w:tabs>
          <w:tab w:val="left" w:pos="1728"/>
          <w:tab w:val="left" w:pos="7200"/>
        </w:tabs>
        <w:jc w:val="both"/>
        <w:rPr>
          <w:rFonts w:cs="Arial"/>
        </w:rPr>
      </w:pPr>
      <w:r w:rsidRPr="00C53A9B">
        <w:rPr>
          <w:rFonts w:cs="Arial"/>
        </w:rPr>
        <w:t>Pogodba se sklene z dnem podpisa obeh pogodbenih strank in prične veljati s predajo zahtevanega finančnega zavarovanja za dobro izvedbo.</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ind w:left="720" w:hanging="360"/>
        <w:jc w:val="center"/>
        <w:rPr>
          <w:rFonts w:cs="Arial"/>
        </w:rPr>
      </w:pPr>
      <w:r w:rsidRPr="00C53A9B">
        <w:rPr>
          <w:rFonts w:cs="Arial"/>
        </w:rPr>
        <w:t>člen</w:t>
      </w:r>
    </w:p>
    <w:p w:rsidR="00C53A9B" w:rsidRPr="00C53A9B" w:rsidRDefault="00C53A9B" w:rsidP="00C53A9B">
      <w:pPr>
        <w:tabs>
          <w:tab w:val="left" w:pos="1728"/>
          <w:tab w:val="left" w:pos="7200"/>
        </w:tabs>
        <w:jc w:val="both"/>
        <w:rPr>
          <w:rFonts w:cs="Arial"/>
        </w:rPr>
      </w:pPr>
      <w:r w:rsidRPr="00C53A9B">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C53A9B" w:rsidRPr="00C53A9B" w:rsidRDefault="00C53A9B" w:rsidP="00C53A9B">
      <w:pPr>
        <w:tabs>
          <w:tab w:val="left" w:pos="1728"/>
          <w:tab w:val="left" w:pos="7200"/>
        </w:tabs>
        <w:jc w:val="both"/>
        <w:rPr>
          <w:rFonts w:cs="Arial"/>
        </w:rPr>
      </w:pPr>
    </w:p>
    <w:p w:rsidR="00C53A9B" w:rsidRPr="00C53A9B" w:rsidRDefault="00C53A9B" w:rsidP="00C53A9B">
      <w:pPr>
        <w:tabs>
          <w:tab w:val="left" w:pos="1728"/>
          <w:tab w:val="left" w:pos="7200"/>
        </w:tabs>
        <w:jc w:val="both"/>
        <w:rPr>
          <w:rFonts w:cs="Arial"/>
        </w:rPr>
      </w:pPr>
      <w:r w:rsidRPr="00C53A9B">
        <w:rPr>
          <w:rFonts w:cs="Arial"/>
        </w:rPr>
        <w:t>V primeru nasprotja med to pogodbo, dokumentacijo v zvezi z oddajo javnega naročila in ponudbo, veljajo najprej določbe te pogodbe, nato določbe dokumentacije, nato določbe ponudbe, če ni v tej pogodbi izrecno navedeno drugače.</w:t>
      </w:r>
    </w:p>
    <w:p w:rsidR="00C53A9B" w:rsidRPr="00C53A9B" w:rsidRDefault="00C53A9B" w:rsidP="00C53A9B">
      <w:pPr>
        <w:tabs>
          <w:tab w:val="left" w:pos="1728"/>
          <w:tab w:val="left" w:pos="7200"/>
        </w:tabs>
        <w:jc w:val="both"/>
        <w:rPr>
          <w:rFonts w:cs="Arial"/>
        </w:rPr>
      </w:pPr>
      <w:r w:rsidRPr="00C53A9B">
        <w:rPr>
          <w:rFonts w:cs="Arial"/>
          <w:b/>
        </w:rPr>
        <w:t xml:space="preserve"> </w:t>
      </w:r>
    </w:p>
    <w:p w:rsidR="00C53A9B" w:rsidRPr="00C53A9B" w:rsidRDefault="00C53A9B" w:rsidP="00C53A9B">
      <w:pPr>
        <w:rPr>
          <w:rFonts w:eastAsia="Calibri" w:cs="Arial"/>
        </w:rPr>
      </w:pPr>
    </w:p>
    <w:tbl>
      <w:tblPr>
        <w:tblW w:w="0" w:type="auto"/>
        <w:tblLayout w:type="fixed"/>
        <w:tblLook w:val="0000" w:firstRow="0" w:lastRow="0" w:firstColumn="0" w:lastColumn="0" w:noHBand="0" w:noVBand="0"/>
      </w:tblPr>
      <w:tblGrid>
        <w:gridCol w:w="4606"/>
        <w:gridCol w:w="4606"/>
      </w:tblGrid>
      <w:tr w:rsidR="00C53A9B" w:rsidRPr="00C53A9B" w:rsidTr="00F75CC2">
        <w:tc>
          <w:tcPr>
            <w:tcW w:w="4606" w:type="dxa"/>
            <w:shd w:val="clear" w:color="auto" w:fill="auto"/>
          </w:tcPr>
          <w:p w:rsidR="00C53A9B" w:rsidRPr="00C53A9B" w:rsidRDefault="00C53A9B" w:rsidP="00C53A9B">
            <w:pPr>
              <w:rPr>
                <w:rFonts w:eastAsia="Calibri" w:cs="Arial"/>
              </w:rPr>
            </w:pPr>
            <w:r w:rsidRPr="00C53A9B">
              <w:rPr>
                <w:rFonts w:eastAsia="Calibri" w:cs="Arial"/>
              </w:rPr>
              <w:t xml:space="preserve">Številka: </w:t>
            </w:r>
          </w:p>
          <w:p w:rsidR="00C53A9B" w:rsidRPr="00C53A9B" w:rsidRDefault="00C53A9B" w:rsidP="00C53A9B">
            <w:pPr>
              <w:rPr>
                <w:rFonts w:eastAsia="Calibri" w:cs="Arial"/>
              </w:rPr>
            </w:pPr>
            <w:r w:rsidRPr="00C53A9B">
              <w:rPr>
                <w:rFonts w:eastAsia="Calibri" w:cs="Arial"/>
              </w:rPr>
              <w:t xml:space="preserve">Dne: </w:t>
            </w:r>
          </w:p>
          <w:p w:rsidR="00C53A9B" w:rsidRPr="00C53A9B" w:rsidRDefault="00C53A9B" w:rsidP="00C53A9B">
            <w:pPr>
              <w:rPr>
                <w:rFonts w:eastAsia="Calibri" w:cs="Arial"/>
              </w:rPr>
            </w:pPr>
          </w:p>
        </w:tc>
        <w:tc>
          <w:tcPr>
            <w:tcW w:w="4606" w:type="dxa"/>
            <w:shd w:val="clear" w:color="auto" w:fill="auto"/>
          </w:tcPr>
          <w:p w:rsidR="00C53A9B" w:rsidRPr="00C53A9B" w:rsidRDefault="00C53A9B" w:rsidP="00C53A9B">
            <w:pPr>
              <w:rPr>
                <w:rFonts w:eastAsia="Calibri" w:cs="Arial"/>
              </w:rPr>
            </w:pPr>
            <w:r w:rsidRPr="00C53A9B">
              <w:rPr>
                <w:rFonts w:eastAsia="Calibri" w:cs="Arial"/>
              </w:rPr>
              <w:t>Številka:</w:t>
            </w:r>
          </w:p>
          <w:p w:rsidR="00C53A9B" w:rsidRPr="00C53A9B" w:rsidRDefault="00C53A9B" w:rsidP="00C53A9B">
            <w:pPr>
              <w:rPr>
                <w:rFonts w:eastAsia="Calibri" w:cs="Arial"/>
              </w:rPr>
            </w:pPr>
            <w:r w:rsidRPr="00C53A9B">
              <w:rPr>
                <w:rFonts w:eastAsia="Calibri" w:cs="Arial"/>
              </w:rPr>
              <w:t>Dne:</w:t>
            </w:r>
          </w:p>
        </w:tc>
      </w:tr>
      <w:tr w:rsidR="00C53A9B" w:rsidRPr="00C53A9B" w:rsidTr="00F75CC2">
        <w:tc>
          <w:tcPr>
            <w:tcW w:w="4606" w:type="dxa"/>
            <w:shd w:val="clear" w:color="auto" w:fill="auto"/>
          </w:tcPr>
          <w:p w:rsidR="00C53A9B" w:rsidRPr="00C53A9B" w:rsidRDefault="00C53A9B" w:rsidP="00C53A9B">
            <w:pPr>
              <w:rPr>
                <w:rFonts w:eastAsia="Calibri" w:cs="Arial"/>
              </w:rPr>
            </w:pPr>
            <w:r w:rsidRPr="00C53A9B">
              <w:rPr>
                <w:rFonts w:eastAsia="Calibri" w:cs="Arial"/>
              </w:rPr>
              <w:t>NAROČNIK:</w:t>
            </w:r>
          </w:p>
        </w:tc>
        <w:tc>
          <w:tcPr>
            <w:tcW w:w="4606" w:type="dxa"/>
            <w:shd w:val="clear" w:color="auto" w:fill="auto"/>
          </w:tcPr>
          <w:p w:rsidR="00C53A9B" w:rsidRPr="00C53A9B" w:rsidRDefault="00C53A9B" w:rsidP="00C53A9B">
            <w:pPr>
              <w:rPr>
                <w:rFonts w:eastAsia="Calibri" w:cs="Arial"/>
              </w:rPr>
            </w:pPr>
            <w:r w:rsidRPr="00C53A9B">
              <w:rPr>
                <w:rFonts w:eastAsia="Calibri" w:cs="Arial"/>
              </w:rPr>
              <w:t>IZVAJALEC:</w:t>
            </w:r>
          </w:p>
        </w:tc>
      </w:tr>
      <w:tr w:rsidR="00C53A9B" w:rsidRPr="00C53A9B" w:rsidTr="00F75CC2">
        <w:trPr>
          <w:trHeight w:val="124"/>
        </w:trPr>
        <w:tc>
          <w:tcPr>
            <w:tcW w:w="4606" w:type="dxa"/>
            <w:shd w:val="clear" w:color="auto" w:fill="auto"/>
          </w:tcPr>
          <w:p w:rsidR="00C53A9B" w:rsidRPr="00C53A9B" w:rsidRDefault="00C53A9B" w:rsidP="00C53A9B">
            <w:pPr>
              <w:rPr>
                <w:rFonts w:eastAsia="Calibri" w:cs="Arial"/>
              </w:rPr>
            </w:pPr>
          </w:p>
        </w:tc>
        <w:tc>
          <w:tcPr>
            <w:tcW w:w="4606" w:type="dxa"/>
            <w:shd w:val="clear" w:color="auto" w:fill="auto"/>
          </w:tcPr>
          <w:p w:rsidR="00C53A9B" w:rsidRPr="00C53A9B" w:rsidRDefault="00C53A9B" w:rsidP="00C53A9B">
            <w:pPr>
              <w:rPr>
                <w:rFonts w:eastAsia="Calibri" w:cs="Arial"/>
              </w:rPr>
            </w:pPr>
          </w:p>
        </w:tc>
      </w:tr>
    </w:tbl>
    <w:p w:rsidR="00C53A9B" w:rsidRPr="00C53A9B" w:rsidRDefault="00C53A9B" w:rsidP="00C53A9B">
      <w:pPr>
        <w:rPr>
          <w:rFonts w:eastAsia="Calibri" w:cs="Arial"/>
        </w:rPr>
      </w:pPr>
    </w:p>
    <w:p w:rsidR="00C53A9B" w:rsidRPr="00C53A9B" w:rsidRDefault="00C53A9B" w:rsidP="00C53A9B">
      <w:pPr>
        <w:rPr>
          <w:rFonts w:eastAsia="Calibri" w:cs="Arial"/>
        </w:rPr>
      </w:pPr>
      <w:r w:rsidRPr="00C53A9B">
        <w:rPr>
          <w:rFonts w:eastAsia="Calibri" w:cs="Arial"/>
        </w:rPr>
        <w:t>Izjavljamo, da smo seznanjeni z vsemi določili vzorca pogodbe, da smo jih v celoti razumeli ter soglašamo, da so sestavni del končne pogodbe.</w:t>
      </w:r>
    </w:p>
    <w:p w:rsidR="00C53A9B" w:rsidRPr="00C53A9B" w:rsidRDefault="00C53A9B" w:rsidP="00C53A9B">
      <w:pPr>
        <w:rPr>
          <w:rFonts w:eastAsia="Calibri" w:cs="Arial"/>
        </w:rPr>
      </w:pPr>
      <w:r w:rsidRPr="00C53A9B">
        <w:rPr>
          <w:rFonts w:eastAsia="Calibri" w:cs="Arial"/>
        </w:rPr>
        <w:t xml:space="preserve"> </w:t>
      </w:r>
    </w:p>
    <w:p w:rsidR="00C53A9B" w:rsidRPr="00C53A9B" w:rsidRDefault="00C53A9B" w:rsidP="00C53A9B">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KRAJ</w:t>
            </w:r>
          </w:p>
          <w:p w:rsidR="00C53A9B" w:rsidRPr="00C53A9B" w:rsidRDefault="00C53A9B" w:rsidP="00C53A9B">
            <w:pPr>
              <w:rPr>
                <w:rFonts w:eastAsia="Calibri" w:cs="Arial"/>
              </w:rPr>
            </w:pPr>
          </w:p>
        </w:tc>
        <w:tc>
          <w:tcPr>
            <w:tcW w:w="2410" w:type="dxa"/>
            <w:vMerge w:val="restart"/>
          </w:tcPr>
          <w:p w:rsidR="00C53A9B" w:rsidRPr="00C53A9B" w:rsidRDefault="00C53A9B" w:rsidP="00C53A9B">
            <w:pPr>
              <w:rPr>
                <w:rFonts w:eastAsia="Calibri" w:cs="Arial"/>
              </w:rPr>
            </w:pPr>
            <w:r w:rsidRPr="00C53A9B">
              <w:rPr>
                <w:rFonts w:eastAsia="Calibri" w:cs="Arial"/>
              </w:rPr>
              <w:t>ŽIG</w:t>
            </w:r>
          </w:p>
        </w:tc>
        <w:tc>
          <w:tcPr>
            <w:tcW w:w="4500" w:type="dxa"/>
            <w:vMerge w:val="restart"/>
          </w:tcPr>
          <w:p w:rsidR="00C53A9B" w:rsidRPr="00C53A9B" w:rsidRDefault="00C53A9B" w:rsidP="00C53A9B">
            <w:pPr>
              <w:rPr>
                <w:rFonts w:eastAsia="Calibri" w:cs="Arial"/>
              </w:rPr>
            </w:pPr>
            <w:r w:rsidRPr="00C53A9B">
              <w:rPr>
                <w:rFonts w:eastAsia="Calibri" w:cs="Arial"/>
              </w:rPr>
              <w:t>PONUDNIK/VODILNI PONUDNIK</w:t>
            </w:r>
          </w:p>
          <w:p w:rsidR="00C53A9B" w:rsidRPr="00C53A9B" w:rsidRDefault="00C53A9B" w:rsidP="00C53A9B">
            <w:pPr>
              <w:rPr>
                <w:rFonts w:eastAsia="Calibri" w:cs="Arial"/>
              </w:rPr>
            </w:pPr>
            <w:r w:rsidRPr="00C53A9B">
              <w:rPr>
                <w:rFonts w:eastAsia="Calibri" w:cs="Arial"/>
              </w:rPr>
              <w:t xml:space="preserve">ime in priimek zakonitega zastopnika </w:t>
            </w:r>
          </w:p>
          <w:p w:rsidR="00C53A9B" w:rsidRPr="00C53A9B" w:rsidRDefault="00C53A9B" w:rsidP="00C53A9B">
            <w:pPr>
              <w:rPr>
                <w:rFonts w:eastAsia="Calibri" w:cs="Arial"/>
              </w:rPr>
            </w:pPr>
            <w:r w:rsidRPr="00C53A9B">
              <w:rPr>
                <w:rFonts w:eastAsia="Calibri" w:cs="Arial"/>
              </w:rPr>
              <w:t xml:space="preserve"> in podpis</w:t>
            </w:r>
          </w:p>
        </w:tc>
      </w:tr>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DATUM</w:t>
            </w:r>
          </w:p>
        </w:tc>
        <w:tc>
          <w:tcPr>
            <w:tcW w:w="2410" w:type="dxa"/>
            <w:vMerge/>
            <w:vAlign w:val="bottom"/>
          </w:tcPr>
          <w:p w:rsidR="00C53A9B" w:rsidRPr="00C53A9B" w:rsidRDefault="00C53A9B" w:rsidP="00C53A9B">
            <w:pPr>
              <w:rPr>
                <w:rFonts w:eastAsia="Calibri" w:cs="Arial"/>
              </w:rPr>
            </w:pPr>
          </w:p>
        </w:tc>
        <w:tc>
          <w:tcPr>
            <w:tcW w:w="4500" w:type="dxa"/>
            <w:vMerge/>
            <w:shd w:val="pct10" w:color="auto" w:fill="auto"/>
            <w:vAlign w:val="bottom"/>
          </w:tcPr>
          <w:p w:rsidR="00C53A9B" w:rsidRPr="00C53A9B" w:rsidRDefault="00C53A9B" w:rsidP="00C53A9B">
            <w:pPr>
              <w:rPr>
                <w:rFonts w:eastAsia="Calibri" w:cs="Arial"/>
              </w:rPr>
            </w:pPr>
          </w:p>
        </w:tc>
      </w:tr>
    </w:tbl>
    <w:p w:rsidR="00C53A9B" w:rsidRPr="00C53A9B" w:rsidRDefault="00C53A9B" w:rsidP="00C53A9B">
      <w:pPr>
        <w:rPr>
          <w:rFonts w:eastAsia="Calibri" w:cs="Arial"/>
        </w:rPr>
      </w:pPr>
    </w:p>
    <w:p w:rsidR="00C53A9B" w:rsidRPr="00C53A9B" w:rsidRDefault="00C53A9B" w:rsidP="00C53A9B">
      <w:pPr>
        <w:rPr>
          <w:rFonts w:eastAsia="Calibri" w:cs="Arial"/>
          <w:b/>
          <w:bCs/>
          <w:i/>
          <w:iCs/>
          <w:sz w:val="24"/>
          <w:szCs w:val="28"/>
          <w:u w:val="single"/>
          <w:lang w:val="x-none"/>
        </w:rPr>
      </w:pPr>
      <w:r w:rsidRPr="00C53A9B">
        <w:rPr>
          <w:rFonts w:eastAsia="Calibri"/>
        </w:rPr>
        <w:br w:type="page"/>
      </w:r>
    </w:p>
    <w:p w:rsidR="00C53A9B" w:rsidRPr="00C53A9B" w:rsidRDefault="00C53A9B" w:rsidP="00C53A9B">
      <w:pPr>
        <w:keepNext/>
        <w:numPr>
          <w:ilvl w:val="1"/>
          <w:numId w:val="37"/>
        </w:numPr>
        <w:outlineLvl w:val="1"/>
        <w:rPr>
          <w:rFonts w:eastAsia="Calibri" w:cs="Arial"/>
          <w:b/>
          <w:bCs/>
          <w:i/>
          <w:iCs/>
          <w:sz w:val="24"/>
          <w:szCs w:val="28"/>
          <w:u w:val="single"/>
          <w:lang w:val="x-none"/>
        </w:rPr>
      </w:pPr>
      <w:bookmarkStart w:id="25" w:name="_Toc513536958"/>
      <w:r w:rsidRPr="00C53A9B">
        <w:rPr>
          <w:rFonts w:eastAsia="Calibri" w:cs="Arial"/>
          <w:b/>
          <w:bCs/>
          <w:i/>
          <w:iCs/>
          <w:sz w:val="24"/>
          <w:szCs w:val="28"/>
          <w:u w:val="single"/>
        </w:rPr>
        <w:lastRenderedPageBreak/>
        <w:t>Izjava o udeležbi fizičnih in pravnih oseb ter o povezanih družbah</w:t>
      </w:r>
      <w:bookmarkEnd w:id="25"/>
    </w:p>
    <w:p w:rsidR="00C53A9B" w:rsidRPr="00C53A9B" w:rsidRDefault="00C53A9B" w:rsidP="00C53A9B">
      <w:pPr>
        <w:rPr>
          <w:rFonts w:eastAsia="Calibri" w:cs="Arial"/>
        </w:rPr>
      </w:pPr>
    </w:p>
    <w:p w:rsidR="00C53A9B" w:rsidRPr="00C53A9B" w:rsidRDefault="00C53A9B" w:rsidP="00C53A9B">
      <w:pPr>
        <w:jc w:val="both"/>
        <w:rPr>
          <w:rFonts w:cs="Arial"/>
          <w:sz w:val="20"/>
          <w:szCs w:val="20"/>
        </w:rPr>
      </w:pPr>
      <w:bookmarkStart w:id="26" w:name="_Toc395008195"/>
      <w:bookmarkStart w:id="27" w:name="_Toc401742236"/>
      <w:bookmarkStart w:id="28" w:name="_Toc401742368"/>
      <w:r w:rsidRPr="00C53A9B">
        <w:rPr>
          <w:rFonts w:cs="Arial"/>
          <w:sz w:val="20"/>
          <w:szCs w:val="20"/>
        </w:rPr>
        <w:t xml:space="preserve">V skladu s šestim odstavkom 14. člena Zakona o preprečevanju korupcije (Uradni list RS, št. 69/11 – uradno prečiščeno besedilo, </w:t>
      </w:r>
      <w:proofErr w:type="spellStart"/>
      <w:r w:rsidRPr="00C53A9B">
        <w:rPr>
          <w:rFonts w:cs="Arial"/>
          <w:sz w:val="20"/>
          <w:szCs w:val="20"/>
        </w:rPr>
        <w:t>ZIntPK</w:t>
      </w:r>
      <w:proofErr w:type="spellEnd"/>
      <w:r w:rsidRPr="00C53A9B">
        <w:rPr>
          <w:rFonts w:cs="Arial"/>
          <w:sz w:val="20"/>
          <w:szCs w:val="20"/>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C53A9B" w:rsidRPr="00C53A9B" w:rsidRDefault="00C53A9B" w:rsidP="00C53A9B">
      <w:pPr>
        <w:numPr>
          <w:ilvl w:val="0"/>
          <w:numId w:val="14"/>
        </w:numPr>
        <w:jc w:val="both"/>
        <w:rPr>
          <w:rFonts w:cs="Arial"/>
          <w:sz w:val="20"/>
          <w:szCs w:val="20"/>
        </w:rPr>
      </w:pPr>
      <w:r w:rsidRPr="00C53A9B">
        <w:rPr>
          <w:rFonts w:cs="Arial"/>
          <w:sz w:val="20"/>
          <w:szCs w:val="20"/>
        </w:rPr>
        <w:t xml:space="preserve">o udeležbi fizičnih in pravnih oseb v lastništvu ponudnika, vključno z udeležbo tihih družbenikov, </w:t>
      </w:r>
    </w:p>
    <w:p w:rsidR="00C53A9B" w:rsidRPr="00C53A9B" w:rsidRDefault="00C53A9B" w:rsidP="00C53A9B">
      <w:pPr>
        <w:numPr>
          <w:ilvl w:val="0"/>
          <w:numId w:val="14"/>
        </w:numPr>
        <w:jc w:val="both"/>
        <w:rPr>
          <w:rFonts w:cs="Arial"/>
          <w:sz w:val="20"/>
          <w:szCs w:val="20"/>
        </w:rPr>
      </w:pPr>
      <w:r w:rsidRPr="00C53A9B">
        <w:rPr>
          <w:rFonts w:cs="Arial"/>
          <w:sz w:val="20"/>
          <w:szCs w:val="20"/>
        </w:rPr>
        <w:t xml:space="preserve">ter o gospodarskih subjektih, za katere se glede na določbe zakona, ki ureja gospodarske družbe, šteje, da so povezane družbe s ponudnikom. </w:t>
      </w:r>
    </w:p>
    <w:p w:rsidR="00C53A9B" w:rsidRPr="00C53A9B" w:rsidRDefault="00C53A9B" w:rsidP="00C53A9B">
      <w:pPr>
        <w:jc w:val="both"/>
        <w:rPr>
          <w:rFonts w:cs="Arial"/>
          <w:sz w:val="20"/>
          <w:szCs w:val="20"/>
        </w:rPr>
      </w:pPr>
      <w:r w:rsidRPr="00C53A9B">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C53A9B" w:rsidRPr="00C53A9B" w:rsidRDefault="00C53A9B" w:rsidP="00C53A9B">
      <w:pPr>
        <w:jc w:val="both"/>
        <w:rPr>
          <w:rFonts w:cs="Arial"/>
          <w:sz w:val="24"/>
          <w:szCs w:val="24"/>
        </w:rPr>
      </w:pPr>
    </w:p>
    <w:p w:rsidR="00C53A9B" w:rsidRPr="00C53A9B" w:rsidRDefault="00C53A9B" w:rsidP="00C53A9B">
      <w:pPr>
        <w:jc w:val="both"/>
        <w:rPr>
          <w:rFonts w:cs="Arial"/>
          <w:b/>
        </w:rPr>
      </w:pPr>
      <w:r w:rsidRPr="00C53A9B">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5"/>
      </w:tblGrid>
      <w:tr w:rsidR="00C53A9B" w:rsidRPr="00C53A9B" w:rsidTr="00F75CC2">
        <w:tc>
          <w:tcPr>
            <w:tcW w:w="2055" w:type="dxa"/>
            <w:shd w:val="clear" w:color="auto" w:fill="auto"/>
          </w:tcPr>
          <w:p w:rsidR="00C53A9B" w:rsidRPr="00C53A9B" w:rsidRDefault="00C53A9B" w:rsidP="00C53A9B">
            <w:pPr>
              <w:jc w:val="both"/>
              <w:rPr>
                <w:rFonts w:cs="Arial"/>
              </w:rPr>
            </w:pPr>
          </w:p>
          <w:p w:rsidR="00C53A9B" w:rsidRPr="00C53A9B" w:rsidRDefault="00C53A9B" w:rsidP="00C53A9B">
            <w:pPr>
              <w:jc w:val="both"/>
              <w:rPr>
                <w:rFonts w:cs="Arial"/>
              </w:rPr>
            </w:pPr>
            <w:r w:rsidRPr="00C53A9B">
              <w:rPr>
                <w:rFonts w:cs="Arial"/>
              </w:rPr>
              <w:t>Firma/Ime:</w:t>
            </w:r>
          </w:p>
        </w:tc>
        <w:tc>
          <w:tcPr>
            <w:tcW w:w="7087" w:type="dxa"/>
            <w:tcBorders>
              <w:bottom w:val="single" w:sz="4" w:space="0" w:color="auto"/>
            </w:tcBorders>
            <w:shd w:val="clear" w:color="auto" w:fill="auto"/>
          </w:tcPr>
          <w:p w:rsidR="00C53A9B" w:rsidRPr="00C53A9B" w:rsidRDefault="00C53A9B" w:rsidP="00C53A9B">
            <w:pPr>
              <w:jc w:val="both"/>
              <w:rPr>
                <w:rFonts w:cs="Arial"/>
              </w:rPr>
            </w:pPr>
          </w:p>
        </w:tc>
      </w:tr>
      <w:tr w:rsidR="00C53A9B" w:rsidRPr="00C53A9B" w:rsidTr="00F75CC2">
        <w:tc>
          <w:tcPr>
            <w:tcW w:w="2055" w:type="dxa"/>
            <w:shd w:val="clear" w:color="auto" w:fill="auto"/>
          </w:tcPr>
          <w:p w:rsidR="00C53A9B" w:rsidRPr="00C53A9B" w:rsidRDefault="00C53A9B" w:rsidP="00C53A9B">
            <w:pPr>
              <w:jc w:val="both"/>
              <w:rPr>
                <w:rFonts w:cs="Arial"/>
              </w:rPr>
            </w:pPr>
          </w:p>
          <w:p w:rsidR="00C53A9B" w:rsidRPr="00C53A9B" w:rsidRDefault="00C53A9B" w:rsidP="00C53A9B">
            <w:pPr>
              <w:jc w:val="both"/>
              <w:rPr>
                <w:rFonts w:cs="Arial"/>
              </w:rPr>
            </w:pPr>
            <w:r w:rsidRPr="00C53A9B">
              <w:rPr>
                <w:rFonts w:cs="Arial"/>
              </w:rPr>
              <w:t>Sedež/Naslov:</w:t>
            </w:r>
          </w:p>
        </w:tc>
        <w:tc>
          <w:tcPr>
            <w:tcW w:w="7087" w:type="dxa"/>
            <w:tcBorders>
              <w:top w:val="single" w:sz="4" w:space="0" w:color="auto"/>
              <w:bottom w:val="single" w:sz="4" w:space="0" w:color="auto"/>
            </w:tcBorders>
            <w:shd w:val="clear" w:color="auto" w:fill="auto"/>
          </w:tcPr>
          <w:p w:rsidR="00C53A9B" w:rsidRPr="00C53A9B" w:rsidRDefault="00C53A9B" w:rsidP="00C53A9B">
            <w:pPr>
              <w:jc w:val="both"/>
              <w:rPr>
                <w:rFonts w:cs="Arial"/>
              </w:rPr>
            </w:pPr>
          </w:p>
        </w:tc>
      </w:tr>
      <w:tr w:rsidR="00C53A9B" w:rsidRPr="00C53A9B" w:rsidTr="00F75CC2">
        <w:tc>
          <w:tcPr>
            <w:tcW w:w="2055" w:type="dxa"/>
            <w:shd w:val="clear" w:color="auto" w:fill="auto"/>
          </w:tcPr>
          <w:p w:rsidR="00C53A9B" w:rsidRPr="00C53A9B" w:rsidRDefault="00C53A9B" w:rsidP="00C53A9B">
            <w:pPr>
              <w:jc w:val="both"/>
              <w:rPr>
                <w:rFonts w:cs="Arial"/>
              </w:rPr>
            </w:pPr>
          </w:p>
          <w:p w:rsidR="00C53A9B" w:rsidRPr="00C53A9B" w:rsidRDefault="00C53A9B" w:rsidP="00C53A9B">
            <w:pPr>
              <w:jc w:val="both"/>
              <w:rPr>
                <w:rFonts w:cs="Arial"/>
              </w:rPr>
            </w:pPr>
            <w:r w:rsidRPr="00C53A9B">
              <w:rPr>
                <w:rFonts w:cs="Arial"/>
              </w:rPr>
              <w:t>Matična številka:</w:t>
            </w:r>
          </w:p>
        </w:tc>
        <w:tc>
          <w:tcPr>
            <w:tcW w:w="7087" w:type="dxa"/>
            <w:tcBorders>
              <w:top w:val="single" w:sz="4" w:space="0" w:color="auto"/>
              <w:bottom w:val="single" w:sz="4" w:space="0" w:color="auto"/>
            </w:tcBorders>
            <w:shd w:val="clear" w:color="auto" w:fill="auto"/>
          </w:tcPr>
          <w:p w:rsidR="00C53A9B" w:rsidRPr="00C53A9B" w:rsidRDefault="00C53A9B" w:rsidP="00C53A9B">
            <w:pPr>
              <w:jc w:val="both"/>
              <w:rPr>
                <w:rFonts w:cs="Arial"/>
              </w:rPr>
            </w:pPr>
          </w:p>
        </w:tc>
      </w:tr>
      <w:tr w:rsidR="00C53A9B" w:rsidRPr="00C53A9B" w:rsidTr="00F75CC2">
        <w:tc>
          <w:tcPr>
            <w:tcW w:w="2055" w:type="dxa"/>
            <w:shd w:val="clear" w:color="auto" w:fill="auto"/>
          </w:tcPr>
          <w:p w:rsidR="00C53A9B" w:rsidRPr="00C53A9B" w:rsidRDefault="00C53A9B" w:rsidP="00C53A9B">
            <w:pPr>
              <w:jc w:val="both"/>
              <w:rPr>
                <w:rFonts w:cs="Arial"/>
              </w:rPr>
            </w:pPr>
          </w:p>
          <w:p w:rsidR="00C53A9B" w:rsidRPr="00C53A9B" w:rsidRDefault="00C53A9B" w:rsidP="00C53A9B">
            <w:pPr>
              <w:jc w:val="both"/>
              <w:rPr>
                <w:rFonts w:cs="Arial"/>
              </w:rPr>
            </w:pPr>
            <w:r w:rsidRPr="00C53A9B">
              <w:rPr>
                <w:rFonts w:cs="Arial"/>
              </w:rPr>
              <w:t>Davčna številka:</w:t>
            </w:r>
          </w:p>
        </w:tc>
        <w:tc>
          <w:tcPr>
            <w:tcW w:w="7087" w:type="dxa"/>
            <w:tcBorders>
              <w:top w:val="single" w:sz="4" w:space="0" w:color="auto"/>
              <w:bottom w:val="single" w:sz="4" w:space="0" w:color="auto"/>
            </w:tcBorders>
            <w:shd w:val="clear" w:color="auto" w:fill="auto"/>
          </w:tcPr>
          <w:p w:rsidR="00C53A9B" w:rsidRPr="00C53A9B" w:rsidRDefault="00C53A9B" w:rsidP="00C53A9B">
            <w:pPr>
              <w:jc w:val="both"/>
              <w:rPr>
                <w:rFonts w:cs="Arial"/>
              </w:rPr>
            </w:pPr>
          </w:p>
        </w:tc>
      </w:tr>
    </w:tbl>
    <w:p w:rsidR="00C53A9B" w:rsidRPr="00C53A9B" w:rsidRDefault="00C53A9B" w:rsidP="00C53A9B">
      <w:pPr>
        <w:jc w:val="both"/>
        <w:rPr>
          <w:rFonts w:cs="Arial"/>
          <w:b/>
        </w:rPr>
      </w:pPr>
    </w:p>
    <w:p w:rsidR="00C53A9B" w:rsidRPr="00C53A9B" w:rsidRDefault="00C53A9B" w:rsidP="00C53A9B">
      <w:pPr>
        <w:jc w:val="both"/>
        <w:rPr>
          <w:rFonts w:eastAsia="Calibri" w:cs="Arial"/>
          <w:snapToGrid w:val="0"/>
          <w:lang w:eastAsia="en-US"/>
        </w:rPr>
      </w:pPr>
      <w:r w:rsidRPr="00C53A9B">
        <w:rPr>
          <w:rFonts w:cs="Arial"/>
          <w:b/>
        </w:rPr>
        <w:t xml:space="preserve">Ponudnik je nosilec tihe družbe (ustrezno označiti):  </w:t>
      </w:r>
      <w:r w:rsidRPr="00C53A9B">
        <w:rPr>
          <w:rFonts w:cs="Arial"/>
        </w:rPr>
        <w:t>DA</w:t>
      </w:r>
      <w:r w:rsidRPr="00C53A9B">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C53A9B">
            <w:rPr>
              <w:rFonts w:ascii="Segoe UI Symbol" w:hAnsi="Segoe UI Symbol" w:cs="Segoe UI Symbol"/>
              <w:b/>
            </w:rPr>
            <w:t>☐</w:t>
          </w:r>
        </w:sdtContent>
      </w:sdt>
      <w:r w:rsidRPr="00C53A9B">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C53A9B">
            <w:rPr>
              <w:rFonts w:ascii="Segoe UI Symbol" w:eastAsia="Calibri" w:hAnsi="Segoe UI Symbol" w:cs="Segoe UI Symbol"/>
              <w:snapToGrid w:val="0"/>
              <w:lang w:eastAsia="en-US"/>
            </w:rPr>
            <w:t>☐</w:t>
          </w:r>
        </w:sdtContent>
      </w:sdt>
      <w:r w:rsidRPr="00C53A9B">
        <w:rPr>
          <w:rFonts w:cs="Arial"/>
          <w:b/>
        </w:rPr>
        <w:t xml:space="preserve"> </w:t>
      </w:r>
      <w:r w:rsidRPr="00C53A9B">
        <w:rPr>
          <w:rFonts w:cs="Arial"/>
        </w:rPr>
        <w:t xml:space="preserve"> </w:t>
      </w:r>
    </w:p>
    <w:p w:rsidR="00C53A9B" w:rsidRPr="00C53A9B" w:rsidRDefault="00C53A9B" w:rsidP="00C53A9B">
      <w:pPr>
        <w:jc w:val="both"/>
        <w:rPr>
          <w:rFonts w:cs="Arial"/>
          <w:b/>
        </w:rPr>
      </w:pPr>
    </w:p>
    <w:p w:rsidR="00C53A9B" w:rsidRPr="00C53A9B" w:rsidRDefault="00C53A9B" w:rsidP="00C53A9B">
      <w:pPr>
        <w:tabs>
          <w:tab w:val="num" w:pos="360"/>
        </w:tabs>
        <w:rPr>
          <w:rFonts w:cs="Arial"/>
        </w:rPr>
      </w:pPr>
      <w:r w:rsidRPr="00C53A9B">
        <w:rPr>
          <w:rFonts w:cs="Arial"/>
        </w:rPr>
        <w:t>izbran za izvajalca za javno naročilo</w:t>
      </w:r>
      <w:r w:rsidRPr="00C53A9B">
        <w:rPr>
          <w:rFonts w:cs="Arial"/>
          <w:b/>
        </w:rPr>
        <w:t xml:space="preserve"> </w:t>
      </w:r>
      <w:r w:rsidRPr="00C53A9B">
        <w:rPr>
          <w:rFonts w:eastAsia="Calibri" w:cs="Arial"/>
          <w:lang w:eastAsia="en-US"/>
        </w:rPr>
        <w:t xml:space="preserve">»Vzdrževanje gozdnih cest v občini Ajdovščina v letu 2018«  </w:t>
      </w:r>
    </w:p>
    <w:p w:rsidR="00C53A9B" w:rsidRPr="00C53A9B" w:rsidRDefault="00C53A9B" w:rsidP="00C53A9B">
      <w:pPr>
        <w:tabs>
          <w:tab w:val="num" w:pos="360"/>
        </w:tabs>
        <w:rPr>
          <w:rFonts w:cs="Arial"/>
        </w:rPr>
      </w:pPr>
    </w:p>
    <w:p w:rsidR="00C53A9B" w:rsidRPr="00C53A9B" w:rsidRDefault="00C53A9B" w:rsidP="00C53A9B">
      <w:pPr>
        <w:jc w:val="both"/>
        <w:rPr>
          <w:rFonts w:cs="Arial"/>
          <w:b/>
        </w:rPr>
      </w:pPr>
      <w:r w:rsidRPr="00C53A9B">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C53A9B" w:rsidRPr="00C53A9B" w:rsidTr="00F75CC2">
        <w:trPr>
          <w:trHeight w:val="1173"/>
        </w:trPr>
        <w:tc>
          <w:tcPr>
            <w:tcW w:w="383" w:type="dxa"/>
            <w:shd w:val="clear" w:color="auto" w:fill="auto"/>
          </w:tcPr>
          <w:p w:rsidR="00C53A9B" w:rsidRPr="00C53A9B" w:rsidRDefault="00C53A9B" w:rsidP="00C53A9B">
            <w:pPr>
              <w:jc w:val="both"/>
              <w:rPr>
                <w:rFonts w:cs="Arial"/>
                <w:b/>
                <w:sz w:val="20"/>
                <w:szCs w:val="20"/>
              </w:rPr>
            </w:pPr>
          </w:p>
        </w:tc>
        <w:tc>
          <w:tcPr>
            <w:tcW w:w="2765" w:type="dxa"/>
            <w:shd w:val="clear" w:color="auto" w:fill="auto"/>
          </w:tcPr>
          <w:p w:rsidR="00C53A9B" w:rsidRPr="00C53A9B" w:rsidRDefault="00C53A9B" w:rsidP="00C53A9B">
            <w:pPr>
              <w:jc w:val="center"/>
              <w:rPr>
                <w:rFonts w:cs="Arial"/>
                <w:b/>
                <w:sz w:val="20"/>
                <w:szCs w:val="20"/>
              </w:rPr>
            </w:pPr>
            <w:r w:rsidRPr="00C53A9B">
              <w:rPr>
                <w:rFonts w:cs="Arial"/>
                <w:b/>
                <w:sz w:val="20"/>
                <w:szCs w:val="20"/>
              </w:rPr>
              <w:t>Firma, matična in davčna št. pravne osebe</w:t>
            </w:r>
          </w:p>
          <w:p w:rsidR="00C53A9B" w:rsidRPr="00C53A9B" w:rsidRDefault="00C53A9B" w:rsidP="00C53A9B">
            <w:pPr>
              <w:jc w:val="center"/>
              <w:rPr>
                <w:rFonts w:cs="Arial"/>
                <w:sz w:val="20"/>
                <w:szCs w:val="20"/>
              </w:rPr>
            </w:pPr>
            <w:r w:rsidRPr="00C53A9B">
              <w:rPr>
                <w:rFonts w:cs="Arial"/>
                <w:sz w:val="20"/>
                <w:szCs w:val="20"/>
              </w:rPr>
              <w:t>oziroma</w:t>
            </w:r>
          </w:p>
          <w:p w:rsidR="00C53A9B" w:rsidRPr="00C53A9B" w:rsidRDefault="00C53A9B" w:rsidP="00C53A9B">
            <w:pPr>
              <w:jc w:val="center"/>
              <w:rPr>
                <w:rFonts w:cs="Arial"/>
                <w:b/>
                <w:sz w:val="20"/>
                <w:szCs w:val="20"/>
              </w:rPr>
            </w:pPr>
            <w:r w:rsidRPr="00C53A9B">
              <w:rPr>
                <w:rFonts w:cs="Arial"/>
                <w:b/>
                <w:sz w:val="20"/>
                <w:szCs w:val="20"/>
              </w:rPr>
              <w:t>ime in priimek fizične osebe</w:t>
            </w:r>
          </w:p>
        </w:tc>
        <w:tc>
          <w:tcPr>
            <w:tcW w:w="3350" w:type="dxa"/>
            <w:shd w:val="clear" w:color="auto" w:fill="auto"/>
          </w:tcPr>
          <w:p w:rsidR="00C53A9B" w:rsidRPr="00C53A9B" w:rsidRDefault="00C53A9B" w:rsidP="00C53A9B">
            <w:pPr>
              <w:jc w:val="center"/>
              <w:rPr>
                <w:rFonts w:cs="Arial"/>
                <w:b/>
                <w:sz w:val="20"/>
                <w:szCs w:val="20"/>
              </w:rPr>
            </w:pPr>
            <w:r w:rsidRPr="00C53A9B">
              <w:rPr>
                <w:rFonts w:cs="Arial"/>
                <w:b/>
                <w:sz w:val="20"/>
                <w:szCs w:val="20"/>
              </w:rPr>
              <w:t>Sedež pravne osebe</w:t>
            </w:r>
          </w:p>
          <w:p w:rsidR="00C53A9B" w:rsidRPr="00C53A9B" w:rsidRDefault="00C53A9B" w:rsidP="00C53A9B">
            <w:pPr>
              <w:jc w:val="center"/>
              <w:rPr>
                <w:rFonts w:cs="Arial"/>
                <w:b/>
                <w:sz w:val="20"/>
                <w:szCs w:val="20"/>
              </w:rPr>
            </w:pPr>
          </w:p>
          <w:p w:rsidR="00C53A9B" w:rsidRPr="00C53A9B" w:rsidRDefault="00C53A9B" w:rsidP="00C53A9B">
            <w:pPr>
              <w:jc w:val="center"/>
              <w:rPr>
                <w:rFonts w:cs="Arial"/>
                <w:sz w:val="20"/>
                <w:szCs w:val="20"/>
              </w:rPr>
            </w:pPr>
            <w:r w:rsidRPr="00C53A9B">
              <w:rPr>
                <w:rFonts w:cs="Arial"/>
                <w:sz w:val="20"/>
                <w:szCs w:val="20"/>
              </w:rPr>
              <w:t>oziroma</w:t>
            </w:r>
          </w:p>
          <w:p w:rsidR="00C53A9B" w:rsidRPr="00C53A9B" w:rsidRDefault="00C53A9B" w:rsidP="00C53A9B">
            <w:pPr>
              <w:jc w:val="center"/>
              <w:rPr>
                <w:rFonts w:cs="Arial"/>
                <w:sz w:val="20"/>
                <w:szCs w:val="20"/>
              </w:rPr>
            </w:pPr>
          </w:p>
          <w:p w:rsidR="00C53A9B" w:rsidRPr="00C53A9B" w:rsidRDefault="00C53A9B" w:rsidP="00C53A9B">
            <w:pPr>
              <w:jc w:val="center"/>
              <w:rPr>
                <w:rFonts w:cs="Arial"/>
                <w:b/>
                <w:sz w:val="20"/>
                <w:szCs w:val="20"/>
              </w:rPr>
            </w:pPr>
            <w:r w:rsidRPr="00C53A9B">
              <w:rPr>
                <w:rFonts w:cs="Arial"/>
                <w:b/>
                <w:sz w:val="20"/>
                <w:szCs w:val="20"/>
              </w:rPr>
              <w:t>prebivališče fizične osebe</w:t>
            </w:r>
          </w:p>
        </w:tc>
        <w:tc>
          <w:tcPr>
            <w:tcW w:w="1866" w:type="dxa"/>
            <w:shd w:val="clear" w:color="auto" w:fill="auto"/>
          </w:tcPr>
          <w:p w:rsidR="00C53A9B" w:rsidRPr="00C53A9B" w:rsidRDefault="00C53A9B" w:rsidP="00C53A9B">
            <w:pPr>
              <w:jc w:val="center"/>
              <w:rPr>
                <w:rFonts w:cs="Arial"/>
                <w:b/>
                <w:sz w:val="20"/>
                <w:szCs w:val="20"/>
              </w:rPr>
            </w:pPr>
            <w:r w:rsidRPr="00C53A9B">
              <w:rPr>
                <w:rFonts w:cs="Arial"/>
                <w:b/>
                <w:sz w:val="20"/>
                <w:szCs w:val="20"/>
              </w:rPr>
              <w:t>Lastniški delež v %</w:t>
            </w:r>
          </w:p>
          <w:p w:rsidR="00C53A9B" w:rsidRPr="00C53A9B" w:rsidRDefault="00C53A9B" w:rsidP="00C53A9B">
            <w:pPr>
              <w:jc w:val="center"/>
              <w:rPr>
                <w:rFonts w:cs="Arial"/>
                <w:sz w:val="20"/>
                <w:szCs w:val="20"/>
              </w:rPr>
            </w:pPr>
            <w:r w:rsidRPr="00C53A9B">
              <w:rPr>
                <w:rFonts w:cs="Arial"/>
                <w:sz w:val="20"/>
                <w:szCs w:val="20"/>
              </w:rPr>
              <w:t>oziroma</w:t>
            </w:r>
          </w:p>
          <w:p w:rsidR="00C53A9B" w:rsidRPr="00C53A9B" w:rsidRDefault="00C53A9B" w:rsidP="00C53A9B">
            <w:pPr>
              <w:jc w:val="center"/>
              <w:rPr>
                <w:rFonts w:cs="Arial"/>
                <w:b/>
                <w:sz w:val="20"/>
                <w:szCs w:val="20"/>
              </w:rPr>
            </w:pPr>
            <w:r w:rsidRPr="00C53A9B">
              <w:rPr>
                <w:rFonts w:cs="Arial"/>
                <w:b/>
                <w:sz w:val="20"/>
                <w:szCs w:val="20"/>
              </w:rPr>
              <w:t>delež ustanoviteljskih pravic v %</w:t>
            </w:r>
          </w:p>
        </w:tc>
        <w:tc>
          <w:tcPr>
            <w:tcW w:w="1966" w:type="dxa"/>
            <w:shd w:val="clear" w:color="auto" w:fill="auto"/>
          </w:tcPr>
          <w:p w:rsidR="00C53A9B" w:rsidRPr="00C53A9B" w:rsidRDefault="00C53A9B" w:rsidP="00C53A9B">
            <w:pPr>
              <w:rPr>
                <w:rFonts w:cs="Arial"/>
                <w:b/>
                <w:sz w:val="20"/>
                <w:szCs w:val="20"/>
              </w:rPr>
            </w:pPr>
            <w:r w:rsidRPr="00C53A9B">
              <w:rPr>
                <w:rFonts w:cs="Arial"/>
                <w:b/>
                <w:sz w:val="20"/>
                <w:szCs w:val="20"/>
              </w:rPr>
              <w:t>Tihi družbenik</w:t>
            </w:r>
            <w:r w:rsidRPr="00C53A9B">
              <w:rPr>
                <w:rFonts w:cs="Arial"/>
                <w:vertAlign w:val="superscript"/>
              </w:rPr>
              <w:footnoteReference w:id="1"/>
            </w:r>
            <w:r w:rsidRPr="00C53A9B">
              <w:rPr>
                <w:rFonts w:cs="Arial"/>
              </w:rPr>
              <w:t xml:space="preserve"> </w:t>
            </w:r>
            <w:r w:rsidRPr="00C53A9B">
              <w:rPr>
                <w:rFonts w:cs="Arial"/>
                <w:b/>
                <w:sz w:val="20"/>
                <w:szCs w:val="20"/>
              </w:rPr>
              <w:t xml:space="preserve"> </w:t>
            </w:r>
            <w:r w:rsidRPr="00C53A9B">
              <w:rPr>
                <w:rFonts w:cs="Arial"/>
                <w:sz w:val="20"/>
                <w:szCs w:val="20"/>
              </w:rPr>
              <w:t>(ustrezno označiti) – če DA, potem navesti nosilca tihe družbe</w:t>
            </w:r>
          </w:p>
        </w:tc>
      </w:tr>
      <w:tr w:rsidR="00C53A9B" w:rsidRPr="00C53A9B" w:rsidTr="00F75CC2">
        <w:trPr>
          <w:trHeight w:val="1173"/>
        </w:trPr>
        <w:tc>
          <w:tcPr>
            <w:tcW w:w="383" w:type="dxa"/>
            <w:shd w:val="clear" w:color="auto" w:fill="auto"/>
          </w:tcPr>
          <w:p w:rsidR="00C53A9B" w:rsidRPr="00C53A9B" w:rsidRDefault="00C53A9B" w:rsidP="00C53A9B">
            <w:pPr>
              <w:jc w:val="both"/>
              <w:rPr>
                <w:rFonts w:cs="Arial"/>
                <w:sz w:val="20"/>
                <w:szCs w:val="20"/>
              </w:rPr>
            </w:pPr>
            <w:r w:rsidRPr="00C53A9B">
              <w:rPr>
                <w:rFonts w:cs="Arial"/>
                <w:sz w:val="20"/>
                <w:szCs w:val="20"/>
              </w:rPr>
              <w:t>1.</w:t>
            </w:r>
          </w:p>
        </w:tc>
        <w:tc>
          <w:tcPr>
            <w:tcW w:w="2765" w:type="dxa"/>
            <w:shd w:val="clear" w:color="auto" w:fill="auto"/>
          </w:tcPr>
          <w:p w:rsidR="00C53A9B" w:rsidRPr="00C53A9B" w:rsidRDefault="00C53A9B" w:rsidP="00C53A9B">
            <w:pPr>
              <w:jc w:val="both"/>
              <w:rPr>
                <w:rFonts w:cs="Arial"/>
                <w:b/>
                <w:sz w:val="20"/>
                <w:szCs w:val="20"/>
              </w:rPr>
            </w:pPr>
          </w:p>
        </w:tc>
        <w:tc>
          <w:tcPr>
            <w:tcW w:w="3350" w:type="dxa"/>
            <w:shd w:val="clear" w:color="auto" w:fill="auto"/>
          </w:tcPr>
          <w:p w:rsidR="00C53A9B" w:rsidRPr="00C53A9B" w:rsidRDefault="00C53A9B" w:rsidP="00C53A9B">
            <w:pPr>
              <w:jc w:val="both"/>
              <w:rPr>
                <w:rFonts w:cs="Arial"/>
                <w:b/>
                <w:sz w:val="20"/>
                <w:szCs w:val="20"/>
              </w:rPr>
            </w:pPr>
          </w:p>
        </w:tc>
        <w:tc>
          <w:tcPr>
            <w:tcW w:w="1866" w:type="dxa"/>
            <w:shd w:val="clear" w:color="auto" w:fill="auto"/>
          </w:tcPr>
          <w:p w:rsidR="00C53A9B" w:rsidRPr="00C53A9B" w:rsidRDefault="00C53A9B" w:rsidP="00C53A9B">
            <w:pPr>
              <w:jc w:val="both"/>
              <w:rPr>
                <w:rFonts w:cs="Arial"/>
                <w:b/>
                <w:sz w:val="20"/>
                <w:szCs w:val="20"/>
              </w:rPr>
            </w:pPr>
          </w:p>
        </w:tc>
        <w:tc>
          <w:tcPr>
            <w:tcW w:w="1966" w:type="dxa"/>
            <w:shd w:val="clear" w:color="auto" w:fill="auto"/>
          </w:tcPr>
          <w:p w:rsidR="00C53A9B" w:rsidRPr="00C53A9B" w:rsidRDefault="00C53A9B" w:rsidP="00C53A9B">
            <w:pPr>
              <w:jc w:val="both"/>
              <w:rPr>
                <w:rFonts w:cs="Arial"/>
                <w:b/>
                <w:sz w:val="20"/>
                <w:szCs w:val="20"/>
              </w:rPr>
            </w:pPr>
          </w:p>
          <w:p w:rsidR="00C53A9B" w:rsidRPr="00C53A9B" w:rsidRDefault="00C53A9B" w:rsidP="00C53A9B">
            <w:pPr>
              <w:jc w:val="both"/>
              <w:rPr>
                <w:rFonts w:cs="Arial"/>
                <w:b/>
                <w:sz w:val="20"/>
                <w:szCs w:val="20"/>
              </w:rPr>
            </w:pPr>
            <w:r w:rsidRPr="00C53A9B">
              <w:rPr>
                <w:rFonts w:cs="Arial"/>
              </w:rPr>
              <w:t xml:space="preserve"> DA</w:t>
            </w:r>
            <w:r w:rsidRPr="00C53A9B">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C53A9B">
                  <w:rPr>
                    <w:rFonts w:ascii="Segoe UI Symbol" w:hAnsi="Segoe UI Symbol" w:cs="Segoe UI Symbol"/>
                    <w:b/>
                  </w:rPr>
                  <w:t>☐</w:t>
                </w:r>
              </w:sdtContent>
            </w:sdt>
            <w:r w:rsidRPr="00C53A9B">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C53A9B">
                  <w:rPr>
                    <w:rFonts w:ascii="Segoe UI Symbol" w:hAnsi="Segoe UI Symbol" w:cs="Segoe UI Symbol"/>
                    <w:snapToGrid w:val="0"/>
                    <w:lang w:eastAsia="en-US"/>
                  </w:rPr>
                  <w:t>☐</w:t>
                </w:r>
              </w:sdtContent>
            </w:sdt>
          </w:p>
          <w:p w:rsidR="00C53A9B" w:rsidRPr="00C53A9B" w:rsidRDefault="00C53A9B" w:rsidP="00C53A9B">
            <w:pPr>
              <w:jc w:val="both"/>
              <w:rPr>
                <w:rFonts w:cs="Arial"/>
                <w:b/>
                <w:sz w:val="20"/>
                <w:szCs w:val="20"/>
              </w:rPr>
            </w:pPr>
          </w:p>
          <w:p w:rsidR="00C53A9B" w:rsidRPr="00C53A9B" w:rsidRDefault="00C53A9B" w:rsidP="00C53A9B">
            <w:pPr>
              <w:jc w:val="both"/>
              <w:rPr>
                <w:rFonts w:cs="Arial"/>
                <w:b/>
                <w:sz w:val="20"/>
                <w:szCs w:val="20"/>
              </w:rPr>
            </w:pPr>
          </w:p>
          <w:p w:rsidR="00C53A9B" w:rsidRPr="00C53A9B" w:rsidRDefault="00C53A9B" w:rsidP="00C53A9B">
            <w:pPr>
              <w:jc w:val="both"/>
              <w:rPr>
                <w:rFonts w:cs="Arial"/>
                <w:b/>
                <w:sz w:val="20"/>
                <w:szCs w:val="20"/>
              </w:rPr>
            </w:pPr>
          </w:p>
        </w:tc>
      </w:tr>
      <w:tr w:rsidR="00C53A9B" w:rsidRPr="00C53A9B" w:rsidTr="00F75CC2">
        <w:trPr>
          <w:trHeight w:val="1173"/>
        </w:trPr>
        <w:tc>
          <w:tcPr>
            <w:tcW w:w="383" w:type="dxa"/>
            <w:shd w:val="clear" w:color="auto" w:fill="auto"/>
          </w:tcPr>
          <w:p w:rsidR="00C53A9B" w:rsidRPr="00C53A9B" w:rsidRDefault="00C53A9B" w:rsidP="00C53A9B">
            <w:pPr>
              <w:jc w:val="both"/>
              <w:rPr>
                <w:rFonts w:cs="Arial"/>
                <w:sz w:val="20"/>
                <w:szCs w:val="20"/>
              </w:rPr>
            </w:pPr>
            <w:r w:rsidRPr="00C53A9B">
              <w:rPr>
                <w:rFonts w:cs="Arial"/>
                <w:sz w:val="20"/>
                <w:szCs w:val="20"/>
              </w:rPr>
              <w:t>2.</w:t>
            </w:r>
          </w:p>
        </w:tc>
        <w:tc>
          <w:tcPr>
            <w:tcW w:w="2765" w:type="dxa"/>
            <w:shd w:val="clear" w:color="auto" w:fill="auto"/>
          </w:tcPr>
          <w:p w:rsidR="00C53A9B" w:rsidRPr="00C53A9B" w:rsidRDefault="00C53A9B" w:rsidP="00C53A9B">
            <w:pPr>
              <w:jc w:val="both"/>
              <w:rPr>
                <w:rFonts w:cs="Arial"/>
                <w:b/>
                <w:sz w:val="20"/>
                <w:szCs w:val="20"/>
              </w:rPr>
            </w:pPr>
          </w:p>
        </w:tc>
        <w:tc>
          <w:tcPr>
            <w:tcW w:w="3350" w:type="dxa"/>
            <w:shd w:val="clear" w:color="auto" w:fill="auto"/>
          </w:tcPr>
          <w:p w:rsidR="00C53A9B" w:rsidRPr="00C53A9B" w:rsidRDefault="00C53A9B" w:rsidP="00C53A9B">
            <w:pPr>
              <w:jc w:val="both"/>
              <w:rPr>
                <w:rFonts w:cs="Arial"/>
                <w:b/>
                <w:sz w:val="20"/>
                <w:szCs w:val="20"/>
              </w:rPr>
            </w:pPr>
          </w:p>
        </w:tc>
        <w:tc>
          <w:tcPr>
            <w:tcW w:w="1866" w:type="dxa"/>
            <w:shd w:val="clear" w:color="auto" w:fill="auto"/>
          </w:tcPr>
          <w:p w:rsidR="00C53A9B" w:rsidRPr="00C53A9B" w:rsidRDefault="00C53A9B" w:rsidP="00C53A9B">
            <w:pPr>
              <w:jc w:val="both"/>
              <w:rPr>
                <w:rFonts w:cs="Arial"/>
                <w:b/>
                <w:sz w:val="20"/>
                <w:szCs w:val="20"/>
              </w:rPr>
            </w:pPr>
          </w:p>
        </w:tc>
        <w:tc>
          <w:tcPr>
            <w:tcW w:w="1966" w:type="dxa"/>
            <w:shd w:val="clear" w:color="auto" w:fill="auto"/>
          </w:tcPr>
          <w:p w:rsidR="00C53A9B" w:rsidRPr="00C53A9B" w:rsidRDefault="00C53A9B" w:rsidP="00C53A9B">
            <w:pPr>
              <w:jc w:val="both"/>
              <w:rPr>
                <w:rFonts w:cs="Arial"/>
                <w:b/>
                <w:sz w:val="20"/>
                <w:szCs w:val="20"/>
              </w:rPr>
            </w:pPr>
            <w:r w:rsidRPr="00C53A9B">
              <w:rPr>
                <w:rFonts w:cs="Arial"/>
              </w:rPr>
              <w:t xml:space="preserve"> </w:t>
            </w:r>
          </w:p>
          <w:p w:rsidR="00C53A9B" w:rsidRPr="00C53A9B" w:rsidRDefault="00C53A9B" w:rsidP="00C53A9B">
            <w:pPr>
              <w:jc w:val="both"/>
              <w:rPr>
                <w:rFonts w:cs="Arial"/>
                <w:b/>
                <w:sz w:val="20"/>
                <w:szCs w:val="20"/>
              </w:rPr>
            </w:pPr>
            <w:r w:rsidRPr="00C53A9B">
              <w:rPr>
                <w:rFonts w:cs="Arial"/>
              </w:rPr>
              <w:t>DA</w:t>
            </w:r>
            <w:r w:rsidRPr="00C53A9B">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C53A9B">
                  <w:rPr>
                    <w:rFonts w:ascii="Segoe UI Symbol" w:hAnsi="Segoe UI Symbol" w:cs="Segoe UI Symbol"/>
                    <w:b/>
                  </w:rPr>
                  <w:t>☐</w:t>
                </w:r>
              </w:sdtContent>
            </w:sdt>
            <w:r w:rsidRPr="00C53A9B">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C53A9B">
                  <w:rPr>
                    <w:rFonts w:ascii="Segoe UI Symbol" w:hAnsi="Segoe UI Symbol" w:cs="Segoe UI Symbol"/>
                    <w:snapToGrid w:val="0"/>
                    <w:lang w:eastAsia="en-US"/>
                  </w:rPr>
                  <w:t>☐</w:t>
                </w:r>
              </w:sdtContent>
            </w:sdt>
          </w:p>
          <w:p w:rsidR="00C53A9B" w:rsidRPr="00C53A9B" w:rsidRDefault="00C53A9B" w:rsidP="00C53A9B">
            <w:pPr>
              <w:jc w:val="both"/>
              <w:rPr>
                <w:rFonts w:cs="Arial"/>
                <w:b/>
                <w:sz w:val="20"/>
                <w:szCs w:val="20"/>
              </w:rPr>
            </w:pPr>
          </w:p>
        </w:tc>
      </w:tr>
      <w:tr w:rsidR="00C53A9B" w:rsidRPr="00C53A9B" w:rsidTr="00F75CC2">
        <w:trPr>
          <w:trHeight w:val="1173"/>
        </w:trPr>
        <w:tc>
          <w:tcPr>
            <w:tcW w:w="383" w:type="dxa"/>
            <w:shd w:val="clear" w:color="auto" w:fill="auto"/>
          </w:tcPr>
          <w:p w:rsidR="00C53A9B" w:rsidRPr="00C53A9B" w:rsidRDefault="00C53A9B" w:rsidP="00C53A9B">
            <w:pPr>
              <w:jc w:val="both"/>
              <w:rPr>
                <w:rFonts w:cs="Arial"/>
                <w:sz w:val="20"/>
                <w:szCs w:val="20"/>
              </w:rPr>
            </w:pPr>
            <w:r w:rsidRPr="00C53A9B">
              <w:rPr>
                <w:rFonts w:cs="Arial"/>
                <w:sz w:val="20"/>
                <w:szCs w:val="20"/>
              </w:rPr>
              <w:lastRenderedPageBreak/>
              <w:t>3.</w:t>
            </w:r>
          </w:p>
        </w:tc>
        <w:tc>
          <w:tcPr>
            <w:tcW w:w="2765" w:type="dxa"/>
            <w:shd w:val="clear" w:color="auto" w:fill="auto"/>
          </w:tcPr>
          <w:p w:rsidR="00C53A9B" w:rsidRPr="00C53A9B" w:rsidRDefault="00C53A9B" w:rsidP="00C53A9B">
            <w:pPr>
              <w:jc w:val="both"/>
              <w:rPr>
                <w:rFonts w:cs="Arial"/>
                <w:b/>
                <w:sz w:val="20"/>
                <w:szCs w:val="20"/>
              </w:rPr>
            </w:pPr>
          </w:p>
        </w:tc>
        <w:tc>
          <w:tcPr>
            <w:tcW w:w="3350" w:type="dxa"/>
            <w:shd w:val="clear" w:color="auto" w:fill="auto"/>
          </w:tcPr>
          <w:p w:rsidR="00C53A9B" w:rsidRPr="00C53A9B" w:rsidRDefault="00C53A9B" w:rsidP="00C53A9B">
            <w:pPr>
              <w:jc w:val="both"/>
              <w:rPr>
                <w:rFonts w:cs="Arial"/>
                <w:b/>
                <w:sz w:val="20"/>
                <w:szCs w:val="20"/>
              </w:rPr>
            </w:pPr>
          </w:p>
        </w:tc>
        <w:tc>
          <w:tcPr>
            <w:tcW w:w="1866" w:type="dxa"/>
            <w:shd w:val="clear" w:color="auto" w:fill="auto"/>
          </w:tcPr>
          <w:p w:rsidR="00C53A9B" w:rsidRPr="00C53A9B" w:rsidRDefault="00C53A9B" w:rsidP="00C53A9B">
            <w:pPr>
              <w:jc w:val="both"/>
              <w:rPr>
                <w:rFonts w:cs="Arial"/>
                <w:b/>
                <w:sz w:val="20"/>
                <w:szCs w:val="20"/>
              </w:rPr>
            </w:pPr>
          </w:p>
        </w:tc>
        <w:tc>
          <w:tcPr>
            <w:tcW w:w="1966" w:type="dxa"/>
            <w:shd w:val="clear" w:color="auto" w:fill="auto"/>
          </w:tcPr>
          <w:p w:rsidR="00C53A9B" w:rsidRPr="00C53A9B" w:rsidRDefault="00C53A9B" w:rsidP="00C53A9B">
            <w:pPr>
              <w:jc w:val="both"/>
              <w:rPr>
                <w:rFonts w:cs="Arial"/>
                <w:b/>
                <w:sz w:val="20"/>
                <w:szCs w:val="20"/>
              </w:rPr>
            </w:pPr>
            <w:r w:rsidRPr="00C53A9B">
              <w:rPr>
                <w:rFonts w:cs="Arial"/>
              </w:rPr>
              <w:t xml:space="preserve"> </w:t>
            </w:r>
          </w:p>
          <w:p w:rsidR="00C53A9B" w:rsidRPr="00C53A9B" w:rsidRDefault="00C53A9B" w:rsidP="00C53A9B">
            <w:pPr>
              <w:jc w:val="both"/>
              <w:rPr>
                <w:rFonts w:cs="Arial"/>
                <w:b/>
                <w:sz w:val="20"/>
                <w:szCs w:val="20"/>
              </w:rPr>
            </w:pPr>
            <w:r w:rsidRPr="00C53A9B">
              <w:rPr>
                <w:rFonts w:cs="Arial"/>
              </w:rPr>
              <w:t>DA</w:t>
            </w:r>
            <w:r w:rsidRPr="00C53A9B">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C53A9B">
                  <w:rPr>
                    <w:rFonts w:ascii="Segoe UI Symbol" w:hAnsi="Segoe UI Symbol" w:cs="Segoe UI Symbol"/>
                    <w:b/>
                  </w:rPr>
                  <w:t>☐</w:t>
                </w:r>
              </w:sdtContent>
            </w:sdt>
            <w:r w:rsidRPr="00C53A9B">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C53A9B">
                  <w:rPr>
                    <w:rFonts w:ascii="Segoe UI Symbol" w:hAnsi="Segoe UI Symbol" w:cs="Segoe UI Symbol"/>
                    <w:snapToGrid w:val="0"/>
                    <w:lang w:eastAsia="en-US"/>
                  </w:rPr>
                  <w:t>☐</w:t>
                </w:r>
              </w:sdtContent>
            </w:sdt>
          </w:p>
          <w:p w:rsidR="00C53A9B" w:rsidRPr="00C53A9B" w:rsidRDefault="00C53A9B" w:rsidP="00C53A9B">
            <w:pPr>
              <w:jc w:val="both"/>
              <w:rPr>
                <w:rFonts w:cs="Arial"/>
                <w:b/>
                <w:sz w:val="20"/>
                <w:szCs w:val="20"/>
              </w:rPr>
            </w:pPr>
          </w:p>
        </w:tc>
      </w:tr>
      <w:tr w:rsidR="00C53A9B" w:rsidRPr="00C53A9B" w:rsidTr="00F75CC2">
        <w:trPr>
          <w:trHeight w:val="1173"/>
        </w:trPr>
        <w:tc>
          <w:tcPr>
            <w:tcW w:w="383" w:type="dxa"/>
            <w:shd w:val="clear" w:color="auto" w:fill="auto"/>
          </w:tcPr>
          <w:p w:rsidR="00C53A9B" w:rsidRPr="00C53A9B" w:rsidRDefault="00C53A9B" w:rsidP="00C53A9B">
            <w:pPr>
              <w:jc w:val="both"/>
              <w:rPr>
                <w:rFonts w:cs="Arial"/>
                <w:sz w:val="20"/>
                <w:szCs w:val="20"/>
              </w:rPr>
            </w:pPr>
            <w:r w:rsidRPr="00C53A9B">
              <w:rPr>
                <w:rFonts w:cs="Arial"/>
                <w:sz w:val="20"/>
                <w:szCs w:val="20"/>
              </w:rPr>
              <w:t>4.</w:t>
            </w:r>
          </w:p>
        </w:tc>
        <w:tc>
          <w:tcPr>
            <w:tcW w:w="2765" w:type="dxa"/>
            <w:shd w:val="clear" w:color="auto" w:fill="auto"/>
          </w:tcPr>
          <w:p w:rsidR="00C53A9B" w:rsidRPr="00C53A9B" w:rsidRDefault="00C53A9B" w:rsidP="00C53A9B">
            <w:pPr>
              <w:jc w:val="both"/>
              <w:rPr>
                <w:rFonts w:cs="Arial"/>
                <w:b/>
                <w:sz w:val="20"/>
                <w:szCs w:val="20"/>
              </w:rPr>
            </w:pPr>
          </w:p>
        </w:tc>
        <w:tc>
          <w:tcPr>
            <w:tcW w:w="3350" w:type="dxa"/>
            <w:shd w:val="clear" w:color="auto" w:fill="auto"/>
          </w:tcPr>
          <w:p w:rsidR="00C53A9B" w:rsidRPr="00C53A9B" w:rsidRDefault="00C53A9B" w:rsidP="00C53A9B">
            <w:pPr>
              <w:jc w:val="both"/>
              <w:rPr>
                <w:rFonts w:cs="Arial"/>
                <w:b/>
                <w:sz w:val="20"/>
                <w:szCs w:val="20"/>
              </w:rPr>
            </w:pPr>
          </w:p>
        </w:tc>
        <w:tc>
          <w:tcPr>
            <w:tcW w:w="1866" w:type="dxa"/>
            <w:shd w:val="clear" w:color="auto" w:fill="auto"/>
          </w:tcPr>
          <w:p w:rsidR="00C53A9B" w:rsidRPr="00C53A9B" w:rsidRDefault="00C53A9B" w:rsidP="00C53A9B">
            <w:pPr>
              <w:jc w:val="both"/>
              <w:rPr>
                <w:rFonts w:cs="Arial"/>
                <w:b/>
                <w:sz w:val="20"/>
                <w:szCs w:val="20"/>
              </w:rPr>
            </w:pPr>
          </w:p>
        </w:tc>
        <w:tc>
          <w:tcPr>
            <w:tcW w:w="1966" w:type="dxa"/>
            <w:shd w:val="clear" w:color="auto" w:fill="auto"/>
          </w:tcPr>
          <w:p w:rsidR="00C53A9B" w:rsidRPr="00C53A9B" w:rsidRDefault="00C53A9B" w:rsidP="00C53A9B">
            <w:pPr>
              <w:jc w:val="both"/>
              <w:rPr>
                <w:rFonts w:cs="Arial"/>
                <w:b/>
                <w:sz w:val="20"/>
                <w:szCs w:val="20"/>
              </w:rPr>
            </w:pPr>
            <w:r w:rsidRPr="00C53A9B">
              <w:rPr>
                <w:rFonts w:cs="Arial"/>
              </w:rPr>
              <w:t xml:space="preserve"> </w:t>
            </w:r>
          </w:p>
          <w:p w:rsidR="00C53A9B" w:rsidRPr="00C53A9B" w:rsidRDefault="00C53A9B" w:rsidP="00C53A9B">
            <w:pPr>
              <w:jc w:val="both"/>
              <w:rPr>
                <w:rFonts w:cs="Arial"/>
                <w:b/>
                <w:sz w:val="20"/>
                <w:szCs w:val="20"/>
              </w:rPr>
            </w:pPr>
            <w:r w:rsidRPr="00C53A9B">
              <w:rPr>
                <w:rFonts w:cs="Arial"/>
              </w:rPr>
              <w:t>DA</w:t>
            </w:r>
            <w:r w:rsidRPr="00C53A9B">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C53A9B">
                  <w:rPr>
                    <w:rFonts w:ascii="Segoe UI Symbol" w:hAnsi="Segoe UI Symbol" w:cs="Segoe UI Symbol"/>
                    <w:b/>
                  </w:rPr>
                  <w:t>☐</w:t>
                </w:r>
              </w:sdtContent>
            </w:sdt>
            <w:r w:rsidRPr="00C53A9B">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C53A9B">
                  <w:rPr>
                    <w:rFonts w:ascii="Segoe UI Symbol" w:hAnsi="Segoe UI Symbol" w:cs="Segoe UI Symbol"/>
                    <w:snapToGrid w:val="0"/>
                    <w:lang w:eastAsia="en-US"/>
                  </w:rPr>
                  <w:t>☐</w:t>
                </w:r>
              </w:sdtContent>
            </w:sdt>
          </w:p>
          <w:p w:rsidR="00C53A9B" w:rsidRPr="00C53A9B" w:rsidRDefault="00C53A9B" w:rsidP="00C53A9B">
            <w:pPr>
              <w:jc w:val="both"/>
              <w:rPr>
                <w:rFonts w:cs="Arial"/>
                <w:b/>
                <w:sz w:val="20"/>
                <w:szCs w:val="20"/>
              </w:rPr>
            </w:pPr>
          </w:p>
        </w:tc>
      </w:tr>
    </w:tbl>
    <w:p w:rsidR="00C53A9B" w:rsidRPr="00C53A9B" w:rsidRDefault="00C53A9B" w:rsidP="00C53A9B">
      <w:pPr>
        <w:jc w:val="both"/>
        <w:rPr>
          <w:rFonts w:cs="Arial"/>
          <w:i/>
        </w:rPr>
      </w:pPr>
      <w:r w:rsidRPr="00C53A9B">
        <w:rPr>
          <w:rFonts w:cs="Arial"/>
          <w:i/>
        </w:rPr>
        <w:t>V kolikor je v lastništvu ponudnika udeleženih več fizičnih ali pravnih oseb, je potrebno izjavi priložiti seznam teh oseb, z vsemi zahtevanimi podatki.</w:t>
      </w:r>
    </w:p>
    <w:p w:rsidR="00C53A9B" w:rsidRPr="00C53A9B" w:rsidRDefault="00C53A9B" w:rsidP="00C53A9B">
      <w:pPr>
        <w:jc w:val="both"/>
        <w:rPr>
          <w:rFonts w:cs="Arial"/>
        </w:rPr>
      </w:pPr>
    </w:p>
    <w:p w:rsidR="00C53A9B" w:rsidRPr="00C53A9B" w:rsidRDefault="00C53A9B" w:rsidP="00C53A9B">
      <w:pPr>
        <w:jc w:val="both"/>
        <w:rPr>
          <w:rFonts w:cs="Arial"/>
          <w:b/>
        </w:rPr>
      </w:pPr>
      <w:r w:rsidRPr="00C53A9B">
        <w:rPr>
          <w:rFonts w:cs="Arial"/>
          <w:b/>
        </w:rPr>
        <w:t>PODATKI O DRUŽBAH, za katere se po določbah zakona, ki ureja gospodarske družbe, šteje, da so povezane s ponudnikom</w:t>
      </w:r>
      <w:r w:rsidRPr="00C53A9B">
        <w:rPr>
          <w:rFonts w:cs="Arial"/>
          <w:vertAlign w:val="superscript"/>
        </w:rPr>
        <w:footnoteReference w:id="2"/>
      </w:r>
      <w:r w:rsidRPr="00C53A9B">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C53A9B" w:rsidRPr="00C53A9B" w:rsidTr="00F75CC2">
        <w:tc>
          <w:tcPr>
            <w:tcW w:w="425" w:type="dxa"/>
            <w:shd w:val="clear" w:color="auto" w:fill="auto"/>
          </w:tcPr>
          <w:p w:rsidR="00C53A9B" w:rsidRPr="00C53A9B" w:rsidRDefault="00C53A9B" w:rsidP="00C53A9B">
            <w:pPr>
              <w:jc w:val="both"/>
              <w:rPr>
                <w:rFonts w:cs="Arial"/>
                <w:b/>
              </w:rPr>
            </w:pPr>
          </w:p>
        </w:tc>
        <w:tc>
          <w:tcPr>
            <w:tcW w:w="4962" w:type="dxa"/>
            <w:shd w:val="clear" w:color="auto" w:fill="auto"/>
          </w:tcPr>
          <w:p w:rsidR="00C53A9B" w:rsidRPr="00C53A9B" w:rsidRDefault="00C53A9B" w:rsidP="00C53A9B">
            <w:pPr>
              <w:jc w:val="both"/>
              <w:rPr>
                <w:rFonts w:cs="Arial"/>
                <w:b/>
                <w:sz w:val="20"/>
                <w:szCs w:val="20"/>
              </w:rPr>
            </w:pPr>
            <w:r w:rsidRPr="00C53A9B">
              <w:rPr>
                <w:rFonts w:cs="Arial"/>
                <w:b/>
                <w:sz w:val="20"/>
                <w:szCs w:val="20"/>
              </w:rPr>
              <w:t>Firma, sedež, matična in davčna številka pravne osebe</w:t>
            </w:r>
          </w:p>
        </w:tc>
        <w:tc>
          <w:tcPr>
            <w:tcW w:w="4820" w:type="dxa"/>
            <w:shd w:val="clear" w:color="auto" w:fill="auto"/>
          </w:tcPr>
          <w:p w:rsidR="00C53A9B" w:rsidRPr="00C53A9B" w:rsidRDefault="00C53A9B" w:rsidP="00C53A9B">
            <w:pPr>
              <w:jc w:val="both"/>
              <w:rPr>
                <w:rFonts w:cs="Arial"/>
                <w:b/>
                <w:sz w:val="20"/>
                <w:szCs w:val="20"/>
              </w:rPr>
            </w:pPr>
            <w:r w:rsidRPr="00C53A9B">
              <w:rPr>
                <w:rFonts w:cs="Arial"/>
                <w:b/>
                <w:sz w:val="20"/>
                <w:szCs w:val="20"/>
              </w:rPr>
              <w:t>Razmerje v skladu s 527. členom ZGD-1</w:t>
            </w:r>
          </w:p>
        </w:tc>
      </w:tr>
      <w:tr w:rsidR="00C53A9B" w:rsidRPr="00C53A9B" w:rsidTr="00F75CC2">
        <w:trPr>
          <w:trHeight w:val="1073"/>
        </w:trPr>
        <w:tc>
          <w:tcPr>
            <w:tcW w:w="425" w:type="dxa"/>
            <w:shd w:val="clear" w:color="auto" w:fill="auto"/>
          </w:tcPr>
          <w:p w:rsidR="00C53A9B" w:rsidRPr="00C53A9B" w:rsidRDefault="00C53A9B" w:rsidP="00C53A9B">
            <w:pPr>
              <w:jc w:val="both"/>
              <w:rPr>
                <w:rFonts w:cs="Arial"/>
              </w:rPr>
            </w:pPr>
            <w:r w:rsidRPr="00C53A9B">
              <w:rPr>
                <w:rFonts w:cs="Arial"/>
              </w:rPr>
              <w:t>1.</w:t>
            </w:r>
          </w:p>
        </w:tc>
        <w:tc>
          <w:tcPr>
            <w:tcW w:w="4962" w:type="dxa"/>
            <w:shd w:val="clear" w:color="auto" w:fill="auto"/>
          </w:tcPr>
          <w:p w:rsidR="00C53A9B" w:rsidRPr="00C53A9B" w:rsidRDefault="00C53A9B" w:rsidP="00C53A9B">
            <w:pPr>
              <w:jc w:val="both"/>
              <w:rPr>
                <w:rFonts w:cs="Arial"/>
                <w:b/>
              </w:rPr>
            </w:pPr>
          </w:p>
        </w:tc>
        <w:tc>
          <w:tcPr>
            <w:tcW w:w="4820" w:type="dxa"/>
            <w:shd w:val="clear" w:color="auto" w:fill="auto"/>
          </w:tcPr>
          <w:p w:rsidR="00C53A9B" w:rsidRPr="00C53A9B" w:rsidRDefault="00C53A9B" w:rsidP="00C53A9B">
            <w:pPr>
              <w:jc w:val="both"/>
              <w:rPr>
                <w:rFonts w:cs="Arial"/>
                <w:b/>
              </w:rPr>
            </w:pPr>
          </w:p>
        </w:tc>
      </w:tr>
      <w:tr w:rsidR="00C53A9B" w:rsidRPr="00C53A9B" w:rsidTr="00F75CC2">
        <w:trPr>
          <w:trHeight w:val="975"/>
        </w:trPr>
        <w:tc>
          <w:tcPr>
            <w:tcW w:w="425" w:type="dxa"/>
            <w:shd w:val="clear" w:color="auto" w:fill="auto"/>
          </w:tcPr>
          <w:p w:rsidR="00C53A9B" w:rsidRPr="00C53A9B" w:rsidRDefault="00C53A9B" w:rsidP="00C53A9B">
            <w:pPr>
              <w:jc w:val="both"/>
              <w:rPr>
                <w:rFonts w:cs="Arial"/>
              </w:rPr>
            </w:pPr>
            <w:r w:rsidRPr="00C53A9B">
              <w:rPr>
                <w:rFonts w:cs="Arial"/>
              </w:rPr>
              <w:t>2.</w:t>
            </w:r>
          </w:p>
        </w:tc>
        <w:tc>
          <w:tcPr>
            <w:tcW w:w="4962" w:type="dxa"/>
            <w:shd w:val="clear" w:color="auto" w:fill="auto"/>
          </w:tcPr>
          <w:p w:rsidR="00C53A9B" w:rsidRPr="00C53A9B" w:rsidRDefault="00C53A9B" w:rsidP="00C53A9B">
            <w:pPr>
              <w:jc w:val="both"/>
              <w:rPr>
                <w:rFonts w:cs="Arial"/>
                <w:b/>
              </w:rPr>
            </w:pPr>
          </w:p>
        </w:tc>
        <w:tc>
          <w:tcPr>
            <w:tcW w:w="4820" w:type="dxa"/>
            <w:shd w:val="clear" w:color="auto" w:fill="auto"/>
          </w:tcPr>
          <w:p w:rsidR="00C53A9B" w:rsidRPr="00C53A9B" w:rsidRDefault="00C53A9B" w:rsidP="00C53A9B">
            <w:pPr>
              <w:jc w:val="both"/>
              <w:rPr>
                <w:rFonts w:cs="Arial"/>
                <w:b/>
              </w:rPr>
            </w:pPr>
          </w:p>
        </w:tc>
      </w:tr>
      <w:tr w:rsidR="00C53A9B" w:rsidRPr="00C53A9B" w:rsidTr="00F75CC2">
        <w:trPr>
          <w:trHeight w:val="989"/>
        </w:trPr>
        <w:tc>
          <w:tcPr>
            <w:tcW w:w="425" w:type="dxa"/>
            <w:shd w:val="clear" w:color="auto" w:fill="auto"/>
          </w:tcPr>
          <w:p w:rsidR="00C53A9B" w:rsidRPr="00C53A9B" w:rsidRDefault="00C53A9B" w:rsidP="00C53A9B">
            <w:pPr>
              <w:jc w:val="both"/>
              <w:rPr>
                <w:rFonts w:cs="Arial"/>
              </w:rPr>
            </w:pPr>
            <w:r w:rsidRPr="00C53A9B">
              <w:rPr>
                <w:rFonts w:cs="Arial"/>
              </w:rPr>
              <w:t>3.</w:t>
            </w:r>
          </w:p>
        </w:tc>
        <w:tc>
          <w:tcPr>
            <w:tcW w:w="4962" w:type="dxa"/>
            <w:shd w:val="clear" w:color="auto" w:fill="auto"/>
          </w:tcPr>
          <w:p w:rsidR="00C53A9B" w:rsidRPr="00C53A9B" w:rsidRDefault="00C53A9B" w:rsidP="00C53A9B">
            <w:pPr>
              <w:jc w:val="both"/>
              <w:rPr>
                <w:rFonts w:cs="Arial"/>
                <w:b/>
              </w:rPr>
            </w:pPr>
          </w:p>
        </w:tc>
        <w:tc>
          <w:tcPr>
            <w:tcW w:w="4820" w:type="dxa"/>
            <w:shd w:val="clear" w:color="auto" w:fill="auto"/>
          </w:tcPr>
          <w:p w:rsidR="00C53A9B" w:rsidRPr="00C53A9B" w:rsidRDefault="00C53A9B" w:rsidP="00C53A9B">
            <w:pPr>
              <w:jc w:val="both"/>
              <w:rPr>
                <w:rFonts w:cs="Arial"/>
                <w:b/>
              </w:rPr>
            </w:pPr>
          </w:p>
        </w:tc>
      </w:tr>
    </w:tbl>
    <w:p w:rsidR="00C53A9B" w:rsidRPr="00C53A9B" w:rsidRDefault="00C53A9B" w:rsidP="00C53A9B">
      <w:pPr>
        <w:jc w:val="both"/>
        <w:rPr>
          <w:rFonts w:cs="Arial"/>
          <w:i/>
        </w:rPr>
      </w:pPr>
      <w:r w:rsidRPr="00C53A9B">
        <w:rPr>
          <w:rFonts w:cs="Arial"/>
          <w:i/>
        </w:rPr>
        <w:t>V kolikor je s ponudnikom povezanih več pravnih oseb, je potrebno izjavi priložiti seznam teh oseb, z vsemi zahtevanimi podatki.</w:t>
      </w:r>
    </w:p>
    <w:p w:rsidR="00C53A9B" w:rsidRPr="00C53A9B" w:rsidRDefault="00C53A9B" w:rsidP="00C53A9B">
      <w:pPr>
        <w:jc w:val="both"/>
        <w:rPr>
          <w:rFonts w:cs="Arial"/>
          <w:b/>
        </w:rPr>
      </w:pPr>
    </w:p>
    <w:p w:rsidR="00C53A9B" w:rsidRPr="00C53A9B" w:rsidRDefault="00C53A9B" w:rsidP="00C53A9B">
      <w:pPr>
        <w:jc w:val="both"/>
        <w:rPr>
          <w:rFonts w:cs="Arial"/>
        </w:rPr>
      </w:pPr>
      <w:r w:rsidRPr="00C53A9B">
        <w:rPr>
          <w:rFonts w:cs="Arial"/>
        </w:rPr>
        <w:t>Izjavljam, da sem kot fizične osebe – udeležence v lastništvu ponudnika navedel:</w:t>
      </w:r>
    </w:p>
    <w:p w:rsidR="00C53A9B" w:rsidRPr="00C53A9B" w:rsidRDefault="00C53A9B" w:rsidP="00C53A9B">
      <w:pPr>
        <w:numPr>
          <w:ilvl w:val="0"/>
          <w:numId w:val="14"/>
        </w:numPr>
        <w:jc w:val="both"/>
        <w:rPr>
          <w:rFonts w:cs="Arial"/>
          <w:sz w:val="24"/>
          <w:szCs w:val="24"/>
        </w:rPr>
      </w:pPr>
      <w:r w:rsidRPr="00C53A9B">
        <w:rPr>
          <w:rFonts w:cs="Arial"/>
        </w:rPr>
        <w:t>vsako fizično osebo, ki je posredno ali neposredno imetnik oziroma je udeležena pri ustanoviteljskih pravicah, upravljanju ali kapitalu pravne osebe, ali ima obvladujoč položaj pri upravljanju sredstev pravne osebe;</w:t>
      </w:r>
    </w:p>
    <w:p w:rsidR="00C53A9B" w:rsidRPr="00C53A9B" w:rsidRDefault="00C53A9B" w:rsidP="00C53A9B">
      <w:pPr>
        <w:numPr>
          <w:ilvl w:val="0"/>
          <w:numId w:val="14"/>
        </w:numPr>
        <w:jc w:val="both"/>
        <w:rPr>
          <w:rFonts w:cs="Arial"/>
          <w:sz w:val="24"/>
          <w:szCs w:val="24"/>
        </w:rPr>
      </w:pPr>
      <w:r w:rsidRPr="00C53A9B">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C53A9B" w:rsidRPr="00C53A9B" w:rsidRDefault="00C53A9B" w:rsidP="00C53A9B">
      <w:pPr>
        <w:jc w:val="both"/>
        <w:rPr>
          <w:rFonts w:cs="Arial"/>
        </w:rPr>
      </w:pPr>
    </w:p>
    <w:p w:rsidR="00C53A9B" w:rsidRPr="00C53A9B" w:rsidRDefault="00C53A9B" w:rsidP="00C53A9B">
      <w:pPr>
        <w:jc w:val="both"/>
        <w:rPr>
          <w:rFonts w:cs="Arial"/>
        </w:rPr>
      </w:pPr>
      <w:r w:rsidRPr="00C53A9B">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C53A9B" w:rsidRPr="00C53A9B" w:rsidRDefault="00C53A9B" w:rsidP="00C53A9B">
      <w:pPr>
        <w:jc w:val="both"/>
        <w:rPr>
          <w:rFonts w:cs="Arial"/>
        </w:rPr>
      </w:pPr>
    </w:p>
    <w:p w:rsidR="00C53A9B" w:rsidRPr="00C53A9B" w:rsidRDefault="00C53A9B" w:rsidP="00C53A9B">
      <w:pPr>
        <w:jc w:val="both"/>
        <w:rPr>
          <w:rFonts w:cs="Arial"/>
          <w:sz w:val="24"/>
          <w:szCs w:val="24"/>
        </w:rPr>
      </w:pPr>
      <w:r w:rsidRPr="00C53A9B">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C53A9B" w:rsidRPr="00C53A9B" w:rsidRDefault="00C53A9B" w:rsidP="00C53A9B">
      <w:pPr>
        <w:rPr>
          <w:rFonts w:eastAsia="Calibri" w:cs="Arial"/>
        </w:rPr>
      </w:pPr>
    </w:p>
    <w:p w:rsidR="00C53A9B" w:rsidRPr="00C53A9B" w:rsidRDefault="00C53A9B" w:rsidP="00C53A9B">
      <w:pPr>
        <w:rPr>
          <w:rFonts w:eastAsia="Calibri" w:cs="Arial"/>
        </w:rPr>
      </w:pPr>
      <w:r w:rsidRPr="00C53A9B">
        <w:rPr>
          <w:rFonts w:eastAsia="Calibri" w:cs="Arial"/>
        </w:rPr>
        <w:lastRenderedPageBreak/>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KRAJ</w:t>
            </w:r>
          </w:p>
          <w:p w:rsidR="00C53A9B" w:rsidRPr="00C53A9B" w:rsidRDefault="00C53A9B" w:rsidP="00C53A9B">
            <w:pPr>
              <w:rPr>
                <w:rFonts w:eastAsia="Calibri" w:cs="Arial"/>
              </w:rPr>
            </w:pPr>
          </w:p>
        </w:tc>
        <w:tc>
          <w:tcPr>
            <w:tcW w:w="2410" w:type="dxa"/>
            <w:vMerge w:val="restart"/>
          </w:tcPr>
          <w:p w:rsidR="00C53A9B" w:rsidRPr="00C53A9B" w:rsidRDefault="00C53A9B" w:rsidP="00C53A9B">
            <w:pPr>
              <w:rPr>
                <w:rFonts w:eastAsia="Calibri" w:cs="Arial"/>
              </w:rPr>
            </w:pPr>
            <w:r w:rsidRPr="00C53A9B">
              <w:rPr>
                <w:rFonts w:eastAsia="Calibri" w:cs="Arial"/>
              </w:rPr>
              <w:t>ŽIG</w:t>
            </w:r>
          </w:p>
        </w:tc>
        <w:tc>
          <w:tcPr>
            <w:tcW w:w="4500" w:type="dxa"/>
            <w:vMerge w:val="restart"/>
          </w:tcPr>
          <w:p w:rsidR="00C53A9B" w:rsidRPr="00C53A9B" w:rsidRDefault="00C53A9B" w:rsidP="00C53A9B">
            <w:pPr>
              <w:rPr>
                <w:rFonts w:eastAsia="Calibri" w:cs="Arial"/>
              </w:rPr>
            </w:pPr>
            <w:r w:rsidRPr="00C53A9B">
              <w:rPr>
                <w:rFonts w:eastAsia="Calibri" w:cs="Arial"/>
              </w:rPr>
              <w:t>GOSPODARSKI SUBJEKT</w:t>
            </w:r>
          </w:p>
          <w:p w:rsidR="00C53A9B" w:rsidRPr="00C53A9B" w:rsidRDefault="00C53A9B" w:rsidP="00C53A9B">
            <w:pPr>
              <w:rPr>
                <w:rFonts w:eastAsia="Calibri" w:cs="Arial"/>
              </w:rPr>
            </w:pPr>
            <w:r w:rsidRPr="00C53A9B">
              <w:rPr>
                <w:rFonts w:eastAsia="Calibri" w:cs="Arial"/>
              </w:rPr>
              <w:t xml:space="preserve">ime in priimek zakonitega zastopnika </w:t>
            </w:r>
          </w:p>
          <w:p w:rsidR="00C53A9B" w:rsidRPr="00C53A9B" w:rsidRDefault="00C53A9B" w:rsidP="00C53A9B">
            <w:pPr>
              <w:rPr>
                <w:rFonts w:eastAsia="Calibri" w:cs="Arial"/>
              </w:rPr>
            </w:pPr>
            <w:r w:rsidRPr="00C53A9B">
              <w:rPr>
                <w:rFonts w:eastAsia="Calibri" w:cs="Arial"/>
              </w:rPr>
              <w:t xml:space="preserve"> in podpis</w:t>
            </w:r>
          </w:p>
        </w:tc>
      </w:tr>
      <w:tr w:rsidR="00C53A9B" w:rsidRPr="00C53A9B" w:rsidTr="00F75CC2">
        <w:trPr>
          <w:trHeight w:val="737"/>
        </w:trPr>
        <w:tc>
          <w:tcPr>
            <w:tcW w:w="2162" w:type="dxa"/>
          </w:tcPr>
          <w:p w:rsidR="00C53A9B" w:rsidRPr="00C53A9B" w:rsidRDefault="00C53A9B" w:rsidP="00C53A9B">
            <w:pPr>
              <w:rPr>
                <w:rFonts w:eastAsia="Calibri" w:cs="Arial"/>
              </w:rPr>
            </w:pPr>
            <w:r w:rsidRPr="00C53A9B">
              <w:rPr>
                <w:rFonts w:eastAsia="Calibri" w:cs="Arial"/>
              </w:rPr>
              <w:t>DATUM</w:t>
            </w:r>
          </w:p>
        </w:tc>
        <w:tc>
          <w:tcPr>
            <w:tcW w:w="2410" w:type="dxa"/>
            <w:vMerge/>
            <w:vAlign w:val="bottom"/>
          </w:tcPr>
          <w:p w:rsidR="00C53A9B" w:rsidRPr="00C53A9B" w:rsidRDefault="00C53A9B" w:rsidP="00C53A9B">
            <w:pPr>
              <w:rPr>
                <w:rFonts w:eastAsia="Calibri" w:cs="Arial"/>
              </w:rPr>
            </w:pPr>
          </w:p>
        </w:tc>
        <w:tc>
          <w:tcPr>
            <w:tcW w:w="4500" w:type="dxa"/>
            <w:vMerge/>
            <w:shd w:val="pct10" w:color="auto" w:fill="auto"/>
            <w:vAlign w:val="bottom"/>
          </w:tcPr>
          <w:p w:rsidR="00C53A9B" w:rsidRPr="00C53A9B" w:rsidRDefault="00C53A9B" w:rsidP="00C53A9B">
            <w:pPr>
              <w:rPr>
                <w:rFonts w:eastAsia="Calibri" w:cs="Arial"/>
              </w:rPr>
            </w:pPr>
          </w:p>
        </w:tc>
      </w:tr>
    </w:tbl>
    <w:p w:rsidR="00C53A9B" w:rsidRPr="00C53A9B" w:rsidRDefault="00C53A9B" w:rsidP="00C53A9B">
      <w:pPr>
        <w:rPr>
          <w:rFonts w:eastAsia="Calibri" w:cs="Arial"/>
        </w:rPr>
      </w:pPr>
    </w:p>
    <w:bookmarkEnd w:id="26"/>
    <w:bookmarkEnd w:id="27"/>
    <w:bookmarkEnd w:id="28"/>
    <w:p w:rsidR="00EF476F" w:rsidRDefault="00EF476F"/>
    <w:sectPr w:rsidR="00EF476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A9B" w:rsidRDefault="00C53A9B" w:rsidP="00C53A9B">
      <w:r>
        <w:separator/>
      </w:r>
    </w:p>
  </w:endnote>
  <w:endnote w:type="continuationSeparator" w:id="0">
    <w:p w:rsidR="00C53A9B" w:rsidRDefault="00C53A9B" w:rsidP="00C53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A9B" w:rsidRDefault="00C53A9B" w:rsidP="00C53A9B">
      <w:r>
        <w:separator/>
      </w:r>
    </w:p>
  </w:footnote>
  <w:footnote w:type="continuationSeparator" w:id="0">
    <w:p w:rsidR="00C53A9B" w:rsidRDefault="00C53A9B" w:rsidP="00C53A9B">
      <w:r>
        <w:continuationSeparator/>
      </w:r>
    </w:p>
  </w:footnote>
  <w:footnote w:id="1">
    <w:p w:rsidR="00C53A9B" w:rsidRPr="00AC0BB7" w:rsidRDefault="00C53A9B" w:rsidP="00C53A9B">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C53A9B" w:rsidRPr="0050796A" w:rsidRDefault="00C53A9B" w:rsidP="00C53A9B">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C53A9B" w:rsidRPr="0050796A" w:rsidRDefault="00C53A9B" w:rsidP="00C53A9B">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C53A9B" w:rsidRPr="0050796A" w:rsidRDefault="00C53A9B" w:rsidP="00C53A9B">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C53A9B" w:rsidRPr="0050796A" w:rsidRDefault="00C53A9B" w:rsidP="00C53A9B">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C53A9B" w:rsidRPr="0050796A" w:rsidRDefault="00C53A9B" w:rsidP="00C53A9B">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C53A9B" w:rsidRPr="0050796A" w:rsidRDefault="00C53A9B" w:rsidP="00C53A9B">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C53A9B" w:rsidRPr="0050796A" w:rsidRDefault="00C53A9B" w:rsidP="00C53A9B">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clip_image001"/>
      </v:shape>
    </w:pict>
  </w:numPicBullet>
  <w:abstractNum w:abstractNumId="0"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1"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2"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EB4EEF"/>
    <w:multiLevelType w:val="multilevel"/>
    <w:tmpl w:val="8BC449F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8"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1"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4"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49"/>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0"/>
  </w:num>
  <w:num w:numId="5">
    <w:abstractNumId w:val="15"/>
  </w:num>
  <w:num w:numId="6">
    <w:abstractNumId w:val="43"/>
  </w:num>
  <w:num w:numId="7">
    <w:abstractNumId w:val="20"/>
  </w:num>
  <w:num w:numId="8">
    <w:abstractNumId w:val="45"/>
  </w:num>
  <w:num w:numId="9">
    <w:abstractNumId w:val="3"/>
  </w:num>
  <w:num w:numId="10">
    <w:abstractNumId w:val="46"/>
  </w:num>
  <w:num w:numId="11">
    <w:abstractNumId w:val="12"/>
  </w:num>
  <w:num w:numId="12">
    <w:abstractNumId w:val="7"/>
  </w:num>
  <w:num w:numId="13">
    <w:abstractNumId w:val="21"/>
  </w:num>
  <w:num w:numId="14">
    <w:abstractNumId w:val="31"/>
  </w:num>
  <w:num w:numId="15">
    <w:abstractNumId w:val="1"/>
  </w:num>
  <w:num w:numId="16">
    <w:abstractNumId w:val="48"/>
  </w:num>
  <w:num w:numId="17">
    <w:abstractNumId w:val="9"/>
  </w:num>
  <w:num w:numId="18">
    <w:abstractNumId w:val="5"/>
  </w:num>
  <w:num w:numId="19">
    <w:abstractNumId w:val="22"/>
  </w:num>
  <w:num w:numId="20">
    <w:abstractNumId w:val="8"/>
  </w:num>
  <w:num w:numId="21">
    <w:abstractNumId w:val="39"/>
  </w:num>
  <w:num w:numId="22">
    <w:abstractNumId w:val="34"/>
  </w:num>
  <w:num w:numId="23">
    <w:abstractNumId w:val="40"/>
  </w:num>
  <w:num w:numId="24">
    <w:abstractNumId w:val="26"/>
  </w:num>
  <w:num w:numId="25">
    <w:abstractNumId w:val="38"/>
  </w:num>
  <w:num w:numId="26">
    <w:abstractNumId w:val="19"/>
  </w:num>
  <w:num w:numId="27">
    <w:abstractNumId w:val="19"/>
    <w:lvlOverride w:ilvl="0">
      <w:startOverride w:val="1"/>
    </w:lvlOverride>
  </w:num>
  <w:num w:numId="28">
    <w:abstractNumId w:val="36"/>
  </w:num>
  <w:num w:numId="29">
    <w:abstractNumId w:val="25"/>
  </w:num>
  <w:num w:numId="30">
    <w:abstractNumId w:val="33"/>
  </w:num>
  <w:num w:numId="31">
    <w:abstractNumId w:val="11"/>
  </w:num>
  <w:num w:numId="32">
    <w:abstractNumId w:val="23"/>
  </w:num>
  <w:num w:numId="33">
    <w:abstractNumId w:val="24"/>
  </w:num>
  <w:num w:numId="34">
    <w:abstractNumId w:val="6"/>
  </w:num>
  <w:num w:numId="35">
    <w:abstractNumId w:val="47"/>
  </w:num>
  <w:num w:numId="36">
    <w:abstractNumId w:val="28"/>
  </w:num>
  <w:num w:numId="37">
    <w:abstractNumId w:val="10"/>
  </w:num>
  <w:num w:numId="38">
    <w:abstractNumId w:val="41"/>
  </w:num>
  <w:num w:numId="39">
    <w:abstractNumId w:val="2"/>
  </w:num>
  <w:num w:numId="40">
    <w:abstractNumId w:val="13"/>
  </w:num>
  <w:num w:numId="41">
    <w:abstractNumId w:val="27"/>
  </w:num>
  <w:num w:numId="42">
    <w:abstractNumId w:val="32"/>
  </w:num>
  <w:num w:numId="43">
    <w:abstractNumId w:val="44"/>
  </w:num>
  <w:num w:numId="44">
    <w:abstractNumId w:val="16"/>
  </w:num>
  <w:num w:numId="45">
    <w:abstractNumId w:val="14"/>
  </w:num>
  <w:num w:numId="46">
    <w:abstractNumId w:val="18"/>
  </w:num>
  <w:num w:numId="47">
    <w:abstractNumId w:val="42"/>
  </w:num>
  <w:num w:numId="48">
    <w:abstractNumId w:val="29"/>
  </w:num>
  <w:num w:numId="49">
    <w:abstractNumId w:val="35"/>
  </w:num>
  <w:num w:numId="50">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9B"/>
    <w:rsid w:val="00C53A9B"/>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D75C5"/>
  <w15:chartTrackingRefBased/>
  <w15:docId w15:val="{2B078DED-46C4-485F-91DE-A444C63A8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C53A9B"/>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C53A9B"/>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C53A9B"/>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C53A9B"/>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C53A9B"/>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C53A9B"/>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C53A9B"/>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C53A9B"/>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C53A9B"/>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C53A9B"/>
    <w:rPr>
      <w:rFonts w:eastAsia="Calibri"/>
      <w:b/>
      <w:bCs/>
      <w:kern w:val="32"/>
      <w:sz w:val="32"/>
      <w:szCs w:val="32"/>
      <w:lang w:val="x-none"/>
    </w:rPr>
  </w:style>
  <w:style w:type="character" w:customStyle="1" w:styleId="Naslov2Znak">
    <w:name w:val="Naslov 2 Znak"/>
    <w:aliases w:val="Naslov 22 Znak"/>
    <w:basedOn w:val="Privzetapisavaodstavka"/>
    <w:link w:val="Naslov2"/>
    <w:rsid w:val="00C53A9B"/>
    <w:rPr>
      <w:rFonts w:ascii="Cambria" w:eastAsia="Calibri" w:hAnsi="Cambria"/>
      <w:b/>
      <w:bCs/>
      <w:i/>
      <w:iCs/>
      <w:sz w:val="28"/>
      <w:szCs w:val="28"/>
      <w:lang w:val="x-none"/>
    </w:rPr>
  </w:style>
  <w:style w:type="character" w:customStyle="1" w:styleId="Naslov3Znak">
    <w:name w:val="Naslov 3 Znak"/>
    <w:basedOn w:val="Privzetapisavaodstavka"/>
    <w:link w:val="Naslov3"/>
    <w:rsid w:val="00C53A9B"/>
    <w:rPr>
      <w:rFonts w:ascii="Cambria" w:eastAsia="Calibri" w:hAnsi="Cambria"/>
      <w:b/>
      <w:bCs/>
      <w:sz w:val="26"/>
      <w:szCs w:val="26"/>
      <w:lang w:val="x-none"/>
    </w:rPr>
  </w:style>
  <w:style w:type="character" w:customStyle="1" w:styleId="Naslov4Znak">
    <w:name w:val="Naslov 4 Znak"/>
    <w:basedOn w:val="Privzetapisavaodstavka"/>
    <w:link w:val="Naslov4"/>
    <w:rsid w:val="00C53A9B"/>
    <w:rPr>
      <w:rFonts w:eastAsia="Calibri"/>
      <w:b/>
      <w:bCs/>
      <w:sz w:val="28"/>
      <w:szCs w:val="28"/>
      <w:lang w:val="x-none"/>
    </w:rPr>
  </w:style>
  <w:style w:type="character" w:customStyle="1" w:styleId="Naslov5Znak">
    <w:name w:val="Naslov 5 Znak"/>
    <w:basedOn w:val="Privzetapisavaodstavka"/>
    <w:link w:val="Naslov5"/>
    <w:rsid w:val="00C53A9B"/>
    <w:rPr>
      <w:rFonts w:eastAsia="Calibri"/>
      <w:b/>
      <w:bCs/>
      <w:i/>
      <w:iCs/>
      <w:sz w:val="26"/>
      <w:szCs w:val="26"/>
      <w:lang w:val="x-none"/>
    </w:rPr>
  </w:style>
  <w:style w:type="character" w:customStyle="1" w:styleId="Naslov6Znak">
    <w:name w:val="Naslov 6 Znak"/>
    <w:basedOn w:val="Privzetapisavaodstavka"/>
    <w:link w:val="Naslov6"/>
    <w:rsid w:val="00C53A9B"/>
    <w:rPr>
      <w:rFonts w:eastAsia="Calibri"/>
      <w:b/>
      <w:bCs/>
      <w:sz w:val="20"/>
      <w:szCs w:val="20"/>
      <w:lang w:val="x-none"/>
    </w:rPr>
  </w:style>
  <w:style w:type="character" w:customStyle="1" w:styleId="Naslov7Znak">
    <w:name w:val="Naslov 7 Znak"/>
    <w:basedOn w:val="Privzetapisavaodstavka"/>
    <w:link w:val="Naslov7"/>
    <w:rsid w:val="00C53A9B"/>
    <w:rPr>
      <w:rFonts w:eastAsia="Calibri"/>
      <w:sz w:val="24"/>
      <w:szCs w:val="24"/>
      <w:lang w:val="x-none"/>
    </w:rPr>
  </w:style>
  <w:style w:type="character" w:customStyle="1" w:styleId="Naslov8Znak">
    <w:name w:val="Naslov 8 Znak"/>
    <w:basedOn w:val="Privzetapisavaodstavka"/>
    <w:link w:val="Naslov8"/>
    <w:rsid w:val="00C53A9B"/>
    <w:rPr>
      <w:rFonts w:eastAsia="Calibri"/>
      <w:i/>
      <w:iCs/>
      <w:sz w:val="24"/>
      <w:szCs w:val="24"/>
      <w:lang w:val="x-none"/>
    </w:rPr>
  </w:style>
  <w:style w:type="character" w:customStyle="1" w:styleId="Naslov9Znak">
    <w:name w:val="Naslov 9 Znak"/>
    <w:basedOn w:val="Privzetapisavaodstavka"/>
    <w:link w:val="Naslov9"/>
    <w:rsid w:val="00C53A9B"/>
    <w:rPr>
      <w:rFonts w:eastAsia="Calibri"/>
      <w:b/>
      <w:i/>
      <w:sz w:val="20"/>
      <w:szCs w:val="20"/>
      <w:u w:val="single"/>
      <w:lang w:val="x-none"/>
    </w:rPr>
  </w:style>
  <w:style w:type="numbering" w:customStyle="1" w:styleId="Brezseznama1">
    <w:name w:val="Brez seznama1"/>
    <w:next w:val="Brezseznama"/>
    <w:uiPriority w:val="99"/>
    <w:semiHidden/>
    <w:unhideWhenUsed/>
    <w:rsid w:val="00C53A9B"/>
  </w:style>
  <w:style w:type="paragraph" w:customStyle="1" w:styleId="1">
    <w:name w:val="1"/>
    <w:basedOn w:val="Pripombabesedilo"/>
    <w:next w:val="Pripombabesedilo"/>
    <w:rsid w:val="00C53A9B"/>
    <w:pPr>
      <w:spacing w:line="276" w:lineRule="auto"/>
    </w:pPr>
    <w:rPr>
      <w:b/>
      <w:bCs/>
      <w:lang w:eastAsia="sl-SI"/>
    </w:rPr>
  </w:style>
  <w:style w:type="paragraph" w:styleId="Pripombabesedilo">
    <w:name w:val="annotation text"/>
    <w:basedOn w:val="Navaden"/>
    <w:link w:val="PripombabesediloZnak"/>
    <w:rsid w:val="00C53A9B"/>
    <w:rPr>
      <w:rFonts w:eastAsia="Calibri"/>
      <w:sz w:val="20"/>
      <w:szCs w:val="20"/>
      <w:lang w:val="x-none" w:eastAsia="x-none"/>
    </w:rPr>
  </w:style>
  <w:style w:type="character" w:customStyle="1" w:styleId="PripombabesediloZnak">
    <w:name w:val="Pripomba – besedilo Znak"/>
    <w:basedOn w:val="Privzetapisavaodstavka"/>
    <w:link w:val="Pripombabesedilo"/>
    <w:rsid w:val="00C53A9B"/>
    <w:rPr>
      <w:rFonts w:eastAsia="Calibri"/>
      <w:sz w:val="20"/>
      <w:szCs w:val="20"/>
      <w:lang w:val="x-none" w:eastAsia="x-none"/>
    </w:rPr>
  </w:style>
  <w:style w:type="paragraph" w:styleId="Besedilooblaka">
    <w:name w:val="Balloon Text"/>
    <w:basedOn w:val="Navaden"/>
    <w:link w:val="BesedilooblakaZnak"/>
    <w:rsid w:val="00C53A9B"/>
    <w:rPr>
      <w:rFonts w:ascii="Tahoma" w:eastAsia="Calibri" w:hAnsi="Tahoma"/>
      <w:sz w:val="16"/>
      <w:szCs w:val="16"/>
      <w:lang w:val="x-none"/>
    </w:rPr>
  </w:style>
  <w:style w:type="character" w:customStyle="1" w:styleId="BesedilooblakaZnak">
    <w:name w:val="Besedilo oblačka Znak"/>
    <w:basedOn w:val="Privzetapisavaodstavka"/>
    <w:link w:val="Besedilooblaka"/>
    <w:rsid w:val="00C53A9B"/>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C53A9B"/>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C53A9B"/>
    <w:rPr>
      <w:rFonts w:eastAsia="Calibri"/>
      <w:sz w:val="20"/>
      <w:szCs w:val="20"/>
      <w:lang w:val="x-none"/>
    </w:rPr>
  </w:style>
  <w:style w:type="paragraph" w:styleId="Noga">
    <w:name w:val="footer"/>
    <w:aliases w:val="Footer-PR"/>
    <w:basedOn w:val="Navaden"/>
    <w:link w:val="NogaZnak"/>
    <w:qFormat/>
    <w:rsid w:val="00C53A9B"/>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C53A9B"/>
    <w:rPr>
      <w:rFonts w:eastAsia="Calibri"/>
      <w:sz w:val="20"/>
      <w:szCs w:val="20"/>
      <w:lang w:val="x-none"/>
    </w:rPr>
  </w:style>
  <w:style w:type="paragraph" w:styleId="Naslov">
    <w:name w:val="Title"/>
    <w:basedOn w:val="Navaden"/>
    <w:link w:val="NaslovZnak"/>
    <w:qFormat/>
    <w:rsid w:val="00C53A9B"/>
    <w:pPr>
      <w:jc w:val="center"/>
    </w:pPr>
    <w:rPr>
      <w:rFonts w:eastAsia="Calibri"/>
      <w:b/>
      <w:sz w:val="20"/>
      <w:szCs w:val="20"/>
      <w:lang w:val="x-none"/>
    </w:rPr>
  </w:style>
  <w:style w:type="character" w:customStyle="1" w:styleId="NaslovZnak">
    <w:name w:val="Naslov Znak"/>
    <w:basedOn w:val="Privzetapisavaodstavka"/>
    <w:link w:val="Naslov"/>
    <w:rsid w:val="00C53A9B"/>
    <w:rPr>
      <w:rFonts w:eastAsia="Calibri"/>
      <w:b/>
      <w:sz w:val="20"/>
      <w:szCs w:val="20"/>
      <w:lang w:val="x-none"/>
    </w:rPr>
  </w:style>
  <w:style w:type="paragraph" w:customStyle="1" w:styleId="BESEDILO">
    <w:name w:val="BESEDILO"/>
    <w:rsid w:val="00C53A9B"/>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C53A9B"/>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C53A9B"/>
    <w:pPr>
      <w:tabs>
        <w:tab w:val="num" w:pos="1080"/>
      </w:tabs>
      <w:ind w:left="1080" w:hanging="720"/>
    </w:pPr>
    <w:rPr>
      <w:rFonts w:eastAsia="Calibri" w:cs="Arial"/>
      <w:b/>
    </w:rPr>
  </w:style>
  <w:style w:type="character" w:customStyle="1" w:styleId="ZadevapripombeZnak1">
    <w:name w:val="Zadeva pripombe Znak1"/>
    <w:link w:val="Zadevapripombe"/>
    <w:locked/>
    <w:rsid w:val="00C53A9B"/>
    <w:rPr>
      <w:rFonts w:ascii="Calibri" w:hAnsi="Calibri"/>
      <w:b/>
      <w:sz w:val="20"/>
      <w:lang w:val="x-none" w:eastAsia="x-none"/>
    </w:rPr>
  </w:style>
  <w:style w:type="paragraph" w:styleId="Zadevapripombe">
    <w:name w:val="annotation subject"/>
    <w:basedOn w:val="Pripombabesedilo"/>
    <w:next w:val="Pripombabesedilo"/>
    <w:link w:val="ZadevapripombeZnak1"/>
    <w:rsid w:val="00C53A9B"/>
    <w:rPr>
      <w:rFonts w:ascii="Calibri" w:eastAsia="Times New Roman" w:hAnsi="Calibri"/>
      <w:b/>
      <w:szCs w:val="22"/>
    </w:rPr>
  </w:style>
  <w:style w:type="character" w:customStyle="1" w:styleId="ZadevapripombeZnak">
    <w:name w:val="Zadeva pripombe Znak"/>
    <w:basedOn w:val="PripombabesediloZnak"/>
    <w:rsid w:val="00C53A9B"/>
    <w:rPr>
      <w:rFonts w:eastAsia="Calibri"/>
      <w:b/>
      <w:bCs/>
      <w:sz w:val="20"/>
      <w:szCs w:val="20"/>
      <w:lang w:val="x-none" w:eastAsia="x-none"/>
    </w:rPr>
  </w:style>
  <w:style w:type="character" w:styleId="Hiperpovezava">
    <w:name w:val="Hyperlink"/>
    <w:uiPriority w:val="99"/>
    <w:rsid w:val="00C53A9B"/>
    <w:rPr>
      <w:rFonts w:cs="Times New Roman"/>
      <w:color w:val="0000FF"/>
      <w:u w:val="single"/>
    </w:rPr>
  </w:style>
  <w:style w:type="paragraph" w:styleId="Telobesedila2">
    <w:name w:val="Body Text 2"/>
    <w:basedOn w:val="Navaden"/>
    <w:link w:val="Telobesedila2Znak"/>
    <w:rsid w:val="00C53A9B"/>
    <w:pPr>
      <w:jc w:val="both"/>
    </w:pPr>
    <w:rPr>
      <w:rFonts w:eastAsia="Calibri"/>
      <w:b/>
      <w:sz w:val="20"/>
      <w:szCs w:val="20"/>
      <w:lang w:val="x-none"/>
    </w:rPr>
  </w:style>
  <w:style w:type="character" w:customStyle="1" w:styleId="Telobesedila2Znak">
    <w:name w:val="Telo besedila 2 Znak"/>
    <w:basedOn w:val="Privzetapisavaodstavka"/>
    <w:link w:val="Telobesedila2"/>
    <w:rsid w:val="00C53A9B"/>
    <w:rPr>
      <w:rFonts w:eastAsia="Calibri"/>
      <w:b/>
      <w:sz w:val="20"/>
      <w:szCs w:val="20"/>
      <w:lang w:val="x-none"/>
    </w:rPr>
  </w:style>
  <w:style w:type="paragraph" w:customStyle="1" w:styleId="Naslov3MK">
    <w:name w:val="Naslov 3 MK"/>
    <w:basedOn w:val="Naslov1"/>
    <w:rsid w:val="00C53A9B"/>
    <w:pPr>
      <w:tabs>
        <w:tab w:val="num" w:pos="1440"/>
      </w:tabs>
      <w:ind w:left="1440" w:hanging="360"/>
      <w:jc w:val="both"/>
    </w:pPr>
    <w:rPr>
      <w:rFonts w:cs="Arial"/>
      <w:bCs w:val="0"/>
      <w:kern w:val="28"/>
      <w:sz w:val="22"/>
      <w:szCs w:val="22"/>
    </w:rPr>
  </w:style>
  <w:style w:type="character" w:customStyle="1" w:styleId="searchletnik">
    <w:name w:val="searchletnik"/>
    <w:rsid w:val="00C53A9B"/>
    <w:rPr>
      <w:rFonts w:cs="Times New Roman"/>
    </w:rPr>
  </w:style>
  <w:style w:type="paragraph" w:customStyle="1" w:styleId="Style1">
    <w:name w:val="Style1"/>
    <w:basedOn w:val="Navaden"/>
    <w:rsid w:val="00C53A9B"/>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C53A9B"/>
    <w:pPr>
      <w:spacing w:before="40" w:after="10"/>
      <w:ind w:left="10" w:right="10" w:firstLine="240"/>
      <w:jc w:val="both"/>
    </w:pPr>
    <w:rPr>
      <w:rFonts w:eastAsia="Calibri" w:cs="Arial"/>
      <w:color w:val="222222"/>
      <w:lang w:val="en-US"/>
    </w:rPr>
  </w:style>
  <w:style w:type="character" w:customStyle="1" w:styleId="Naslov2MKZnak">
    <w:name w:val="Naslov 2 MK Znak"/>
    <w:rsid w:val="00C53A9B"/>
    <w:rPr>
      <w:rFonts w:ascii="Arial" w:hAnsi="Arial"/>
      <w:b/>
      <w:sz w:val="22"/>
      <w:lang w:val="sl-SI" w:eastAsia="sl-SI"/>
    </w:rPr>
  </w:style>
  <w:style w:type="paragraph" w:styleId="Telobesedila3">
    <w:name w:val="Body Text 3"/>
    <w:basedOn w:val="Navaden"/>
    <w:link w:val="Telobesedila3Znak"/>
    <w:rsid w:val="00C53A9B"/>
    <w:pPr>
      <w:spacing w:after="120"/>
    </w:pPr>
    <w:rPr>
      <w:rFonts w:eastAsia="Calibri"/>
      <w:sz w:val="16"/>
      <w:szCs w:val="16"/>
      <w:lang w:val="x-none"/>
    </w:rPr>
  </w:style>
  <w:style w:type="character" w:customStyle="1" w:styleId="Telobesedila3Znak">
    <w:name w:val="Telo besedila 3 Znak"/>
    <w:basedOn w:val="Privzetapisavaodstavka"/>
    <w:link w:val="Telobesedila3"/>
    <w:rsid w:val="00C53A9B"/>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C53A9B"/>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C53A9B"/>
    <w:rPr>
      <w:rFonts w:eastAsia="Calibri"/>
      <w:sz w:val="20"/>
      <w:szCs w:val="20"/>
      <w:lang w:val="x-none"/>
    </w:rPr>
  </w:style>
  <w:style w:type="character" w:customStyle="1" w:styleId="Naslov3MKZnak">
    <w:name w:val="Naslov 3 MK Znak"/>
    <w:rsid w:val="00C53A9B"/>
    <w:rPr>
      <w:rFonts w:ascii="Arial" w:hAnsi="Arial"/>
      <w:b/>
      <w:kern w:val="28"/>
      <w:sz w:val="22"/>
      <w:lang w:val="sl-SI" w:eastAsia="sl-SI"/>
    </w:rPr>
  </w:style>
  <w:style w:type="paragraph" w:customStyle="1" w:styleId="0Naslov1MK">
    <w:name w:val="0 Naslov 1 MK"/>
    <w:basedOn w:val="Naslov1"/>
    <w:rsid w:val="00C53A9B"/>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C53A9B"/>
    <w:pPr>
      <w:jc w:val="both"/>
    </w:pPr>
    <w:rPr>
      <w:rFonts w:ascii="Verdana" w:eastAsia="Calibri" w:hAnsi="Verdana"/>
      <w:sz w:val="20"/>
      <w:szCs w:val="24"/>
    </w:rPr>
  </w:style>
  <w:style w:type="paragraph" w:styleId="Sprotnaopomba-besedilo">
    <w:name w:val="footnote text"/>
    <w:basedOn w:val="Navaden"/>
    <w:link w:val="Sprotnaopomba-besediloZnak"/>
    <w:rsid w:val="00C53A9B"/>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C53A9B"/>
    <w:rPr>
      <w:rFonts w:ascii="Times New Roman" w:eastAsia="Calibri" w:hAnsi="Times New Roman"/>
      <w:sz w:val="20"/>
      <w:szCs w:val="20"/>
      <w:lang w:val="x-none"/>
    </w:rPr>
  </w:style>
  <w:style w:type="paragraph" w:customStyle="1" w:styleId="esegmentp">
    <w:name w:val="esegment_p"/>
    <w:basedOn w:val="Navaden"/>
    <w:rsid w:val="00C53A9B"/>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C53A9B"/>
    <w:pPr>
      <w:spacing w:after="210"/>
      <w:jc w:val="center"/>
    </w:pPr>
    <w:rPr>
      <w:rFonts w:ascii="Times New Roman" w:eastAsia="Calibri" w:hAnsi="Times New Roman"/>
      <w:b/>
      <w:bCs/>
      <w:color w:val="313131"/>
      <w:sz w:val="24"/>
      <w:szCs w:val="24"/>
    </w:rPr>
  </w:style>
  <w:style w:type="paragraph" w:styleId="Navadensplet">
    <w:name w:val="Normal (Web)"/>
    <w:basedOn w:val="Navaden"/>
    <w:rsid w:val="00C53A9B"/>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C53A9B"/>
    <w:rPr>
      <w:rFonts w:ascii="Franklin Gothic Medium" w:hAnsi="Franklin Gothic Medium"/>
      <w:b/>
      <w:shd w:val="clear" w:color="auto" w:fill="FFFFFF"/>
    </w:rPr>
  </w:style>
  <w:style w:type="paragraph" w:customStyle="1" w:styleId="Heading11">
    <w:name w:val="Heading #11"/>
    <w:basedOn w:val="Navaden"/>
    <w:link w:val="Heading1"/>
    <w:rsid w:val="00C53A9B"/>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C53A9B"/>
    <w:rPr>
      <w:rFonts w:ascii="Franklin Gothic Medium" w:hAnsi="Franklin Gothic Medium"/>
      <w:b/>
      <w:shd w:val="clear" w:color="auto" w:fill="FFFFFF"/>
    </w:rPr>
  </w:style>
  <w:style w:type="paragraph" w:customStyle="1" w:styleId="Bodytext51">
    <w:name w:val="Body text (5)1"/>
    <w:basedOn w:val="Navaden"/>
    <w:link w:val="Bodytext5"/>
    <w:rsid w:val="00C53A9B"/>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C53A9B"/>
    <w:rPr>
      <w:rFonts w:ascii="Candara" w:hAnsi="Candara"/>
      <w:b/>
      <w:sz w:val="18"/>
      <w:shd w:val="clear" w:color="auto" w:fill="FFFFFF"/>
    </w:rPr>
  </w:style>
  <w:style w:type="paragraph" w:customStyle="1" w:styleId="Tablecaption1">
    <w:name w:val="Table caption1"/>
    <w:basedOn w:val="Navaden"/>
    <w:link w:val="Tablecaption"/>
    <w:rsid w:val="00C53A9B"/>
    <w:pPr>
      <w:shd w:val="clear" w:color="auto" w:fill="FFFFFF"/>
      <w:spacing w:line="240" w:lineRule="atLeast"/>
    </w:pPr>
    <w:rPr>
      <w:rFonts w:ascii="Candara" w:hAnsi="Candara"/>
      <w:b/>
      <w:sz w:val="18"/>
    </w:rPr>
  </w:style>
  <w:style w:type="character" w:customStyle="1" w:styleId="Bodytext4">
    <w:name w:val="Body text (4)"/>
    <w:link w:val="Bodytext41"/>
    <w:locked/>
    <w:rsid w:val="00C53A9B"/>
    <w:rPr>
      <w:rFonts w:ascii="Franklin Gothic Medium" w:hAnsi="Franklin Gothic Medium"/>
      <w:sz w:val="16"/>
      <w:shd w:val="clear" w:color="auto" w:fill="FFFFFF"/>
    </w:rPr>
  </w:style>
  <w:style w:type="paragraph" w:customStyle="1" w:styleId="Bodytext41">
    <w:name w:val="Body text (4)1"/>
    <w:basedOn w:val="Navaden"/>
    <w:link w:val="Bodytext4"/>
    <w:rsid w:val="00C53A9B"/>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C53A9B"/>
    <w:rPr>
      <w:rFonts w:ascii="Franklin Gothic Medium" w:hAnsi="Franklin Gothic Medium"/>
      <w:shd w:val="clear" w:color="auto" w:fill="FFFFFF"/>
    </w:rPr>
  </w:style>
  <w:style w:type="paragraph" w:customStyle="1" w:styleId="Bodytext21">
    <w:name w:val="Body text (2)1"/>
    <w:basedOn w:val="Navaden"/>
    <w:link w:val="Bodytext2"/>
    <w:rsid w:val="00C53A9B"/>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C53A9B"/>
    <w:rPr>
      <w:rFonts w:ascii="Franklin Gothic Medium" w:hAnsi="Franklin Gothic Medium"/>
      <w:b/>
      <w:shd w:val="clear" w:color="auto" w:fill="FFFFFF"/>
    </w:rPr>
  </w:style>
  <w:style w:type="paragraph" w:customStyle="1" w:styleId="Bodytext61">
    <w:name w:val="Body text (6)1"/>
    <w:basedOn w:val="Navaden"/>
    <w:link w:val="Bodytext6"/>
    <w:rsid w:val="00C53A9B"/>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C53A9B"/>
    <w:rPr>
      <w:rFonts w:ascii="Candara" w:hAnsi="Candara"/>
      <w:b/>
      <w:sz w:val="18"/>
      <w:shd w:val="clear" w:color="auto" w:fill="FFFFFF"/>
    </w:rPr>
  </w:style>
  <w:style w:type="paragraph" w:customStyle="1" w:styleId="Bodytext71">
    <w:name w:val="Body text (7)1"/>
    <w:basedOn w:val="Navaden"/>
    <w:link w:val="Bodytext7"/>
    <w:rsid w:val="00C53A9B"/>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C53A9B"/>
    <w:rPr>
      <w:rFonts w:ascii="Franklin Gothic Medium" w:hAnsi="Franklin Gothic Medium"/>
      <w:shd w:val="clear" w:color="auto" w:fill="FFFFFF"/>
    </w:rPr>
  </w:style>
  <w:style w:type="paragraph" w:customStyle="1" w:styleId="Tableofcontents21">
    <w:name w:val="Table of contents (2)1"/>
    <w:basedOn w:val="Navaden"/>
    <w:link w:val="Tableofcontents2"/>
    <w:rsid w:val="00C53A9B"/>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C53A9B"/>
    <w:rPr>
      <w:rFonts w:ascii="Franklin Gothic Medium" w:hAnsi="Franklin Gothic Medium"/>
      <w:shd w:val="clear" w:color="auto" w:fill="FFFFFF"/>
    </w:rPr>
  </w:style>
  <w:style w:type="paragraph" w:customStyle="1" w:styleId="Bodytext91">
    <w:name w:val="Body text (9)1"/>
    <w:basedOn w:val="Navaden"/>
    <w:link w:val="Bodytext9"/>
    <w:rsid w:val="00C53A9B"/>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C53A9B"/>
    <w:rPr>
      <w:rFonts w:ascii="Franklin Gothic Medium" w:hAnsi="Franklin Gothic Medium"/>
      <w:b/>
      <w:sz w:val="20"/>
      <w:shd w:val="clear" w:color="auto" w:fill="FFFFFF"/>
    </w:rPr>
  </w:style>
  <w:style w:type="character" w:customStyle="1" w:styleId="Telobesedila1">
    <w:name w:val="Telo besedila1"/>
    <w:link w:val="Bodytext1"/>
    <w:locked/>
    <w:rsid w:val="00C53A9B"/>
    <w:rPr>
      <w:rFonts w:ascii="Franklin Gothic Medium" w:hAnsi="Franklin Gothic Medium"/>
      <w:shd w:val="clear" w:color="auto" w:fill="FFFFFF"/>
    </w:rPr>
  </w:style>
  <w:style w:type="paragraph" w:customStyle="1" w:styleId="Bodytext1">
    <w:name w:val="Body text1"/>
    <w:basedOn w:val="Navaden"/>
    <w:link w:val="Telobesedila1"/>
    <w:rsid w:val="00C53A9B"/>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C53A9B"/>
    <w:rPr>
      <w:rFonts w:ascii="Franklin Gothic Medium" w:hAnsi="Franklin Gothic Medium"/>
      <w:b/>
      <w:i/>
      <w:sz w:val="20"/>
    </w:rPr>
  </w:style>
  <w:style w:type="character" w:customStyle="1" w:styleId="Bodytext102">
    <w:name w:val="Body text (10)2"/>
    <w:rsid w:val="00C53A9B"/>
    <w:rPr>
      <w:rFonts w:ascii="Franklin Gothic Medium" w:hAnsi="Franklin Gothic Medium"/>
      <w:b/>
      <w:sz w:val="20"/>
    </w:rPr>
  </w:style>
  <w:style w:type="paragraph" w:customStyle="1" w:styleId="Srednjamrea1poudarek21">
    <w:name w:val="Srednja mreža 1 – poudarek 21"/>
    <w:basedOn w:val="Navaden"/>
    <w:rsid w:val="00C53A9B"/>
    <w:pPr>
      <w:ind w:left="708"/>
    </w:pPr>
    <w:rPr>
      <w:rFonts w:eastAsia="Calibri"/>
    </w:rPr>
  </w:style>
  <w:style w:type="paragraph" w:customStyle="1" w:styleId="xl31">
    <w:name w:val="xl31"/>
    <w:basedOn w:val="Navaden"/>
    <w:rsid w:val="00C53A9B"/>
    <w:pPr>
      <w:spacing w:before="100" w:beforeAutospacing="1" w:after="100" w:afterAutospacing="1"/>
      <w:textAlignment w:val="top"/>
    </w:pPr>
    <w:rPr>
      <w:rFonts w:eastAsia="Calibri" w:cs="Arial"/>
      <w:b/>
      <w:bCs/>
      <w:sz w:val="28"/>
      <w:szCs w:val="28"/>
    </w:rPr>
  </w:style>
  <w:style w:type="paragraph" w:customStyle="1" w:styleId="p7">
    <w:name w:val="p7"/>
    <w:basedOn w:val="Navaden"/>
    <w:rsid w:val="00C53A9B"/>
    <w:pPr>
      <w:widowControl w:val="0"/>
      <w:tabs>
        <w:tab w:val="left" w:pos="440"/>
      </w:tabs>
      <w:ind w:left="1000"/>
    </w:pPr>
    <w:rPr>
      <w:rFonts w:ascii="Times New Roman" w:eastAsia="Calibri" w:hAnsi="Times New Roman"/>
      <w:sz w:val="24"/>
      <w:szCs w:val="20"/>
    </w:rPr>
  </w:style>
  <w:style w:type="paragraph" w:styleId="Seznam">
    <w:name w:val="List"/>
    <w:basedOn w:val="Navaden"/>
    <w:rsid w:val="00C53A9B"/>
    <w:pPr>
      <w:ind w:left="283" w:hanging="283"/>
    </w:pPr>
    <w:rPr>
      <w:rFonts w:eastAsia="Calibri"/>
      <w:szCs w:val="20"/>
    </w:rPr>
  </w:style>
  <w:style w:type="paragraph" w:styleId="Podnaslov">
    <w:name w:val="Subtitle"/>
    <w:basedOn w:val="Navaden"/>
    <w:link w:val="PodnaslovZnak"/>
    <w:qFormat/>
    <w:rsid w:val="00C53A9B"/>
    <w:pPr>
      <w:jc w:val="center"/>
    </w:pPr>
    <w:rPr>
      <w:rFonts w:eastAsia="Calibri"/>
      <w:b/>
      <w:i/>
      <w:sz w:val="24"/>
      <w:szCs w:val="24"/>
      <w:u w:val="single"/>
      <w:lang w:val="x-none"/>
    </w:rPr>
  </w:style>
  <w:style w:type="character" w:customStyle="1" w:styleId="PodnaslovZnak">
    <w:name w:val="Podnaslov Znak"/>
    <w:basedOn w:val="Privzetapisavaodstavka"/>
    <w:link w:val="Podnaslov"/>
    <w:rsid w:val="00C53A9B"/>
    <w:rPr>
      <w:rFonts w:eastAsia="Calibri"/>
      <w:b/>
      <w:i/>
      <w:sz w:val="24"/>
      <w:szCs w:val="24"/>
      <w:u w:val="single"/>
      <w:lang w:val="x-none"/>
    </w:rPr>
  </w:style>
  <w:style w:type="paragraph" w:styleId="Telobesedila-zamik">
    <w:name w:val="Body Text Indent"/>
    <w:basedOn w:val="Navaden"/>
    <w:link w:val="Telobesedila-zamikZnak"/>
    <w:rsid w:val="00C53A9B"/>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C53A9B"/>
    <w:rPr>
      <w:rFonts w:eastAsia="Calibri"/>
      <w:sz w:val="20"/>
      <w:szCs w:val="20"/>
      <w:lang w:val="x-none"/>
    </w:rPr>
  </w:style>
  <w:style w:type="paragraph" w:customStyle="1" w:styleId="p6">
    <w:name w:val="p6"/>
    <w:basedOn w:val="Navaden"/>
    <w:rsid w:val="00C53A9B"/>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C53A9B"/>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C53A9B"/>
    <w:rPr>
      <w:rFonts w:eastAsia="Calibri"/>
      <w:b/>
      <w:sz w:val="20"/>
      <w:szCs w:val="20"/>
      <w:lang w:val="x-none"/>
    </w:rPr>
  </w:style>
  <w:style w:type="paragraph" w:customStyle="1" w:styleId="BodyText210">
    <w:name w:val="Body Text 21"/>
    <w:basedOn w:val="Navaden"/>
    <w:rsid w:val="00C53A9B"/>
    <w:pPr>
      <w:jc w:val="both"/>
    </w:pPr>
    <w:rPr>
      <w:rFonts w:ascii="Times New Roman" w:eastAsia="Calibri" w:hAnsi="Times New Roman"/>
      <w:sz w:val="24"/>
      <w:szCs w:val="20"/>
    </w:rPr>
  </w:style>
  <w:style w:type="paragraph" w:customStyle="1" w:styleId="Slog3">
    <w:name w:val="Slog3"/>
    <w:basedOn w:val="Navaden"/>
    <w:rsid w:val="00C53A9B"/>
    <w:pPr>
      <w:jc w:val="both"/>
    </w:pPr>
    <w:rPr>
      <w:rFonts w:ascii="Times New Roman" w:eastAsia="Calibri" w:hAnsi="Times New Roman"/>
      <w:sz w:val="24"/>
      <w:szCs w:val="24"/>
    </w:rPr>
  </w:style>
  <w:style w:type="paragraph" w:customStyle="1" w:styleId="Slog2">
    <w:name w:val="Slog2"/>
    <w:basedOn w:val="Navaden"/>
    <w:rsid w:val="00C53A9B"/>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C53A9B"/>
    <w:rPr>
      <w:rFonts w:cs="Times New Roman"/>
    </w:rPr>
  </w:style>
  <w:style w:type="paragraph" w:styleId="Telobesedila-zamik3">
    <w:name w:val="Body Text Indent 3"/>
    <w:basedOn w:val="Navaden"/>
    <w:link w:val="Telobesedila-zamik3Znak"/>
    <w:rsid w:val="00C53A9B"/>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C53A9B"/>
    <w:rPr>
      <w:rFonts w:eastAsia="Calibri"/>
      <w:sz w:val="16"/>
      <w:szCs w:val="16"/>
      <w:lang w:val="x-none"/>
    </w:rPr>
  </w:style>
  <w:style w:type="paragraph" w:styleId="Golobesedilo">
    <w:name w:val="Plain Text"/>
    <w:basedOn w:val="Navaden"/>
    <w:link w:val="GolobesediloZnak"/>
    <w:rsid w:val="00C53A9B"/>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C53A9B"/>
    <w:rPr>
      <w:rFonts w:ascii="Courier New" w:eastAsia="Calibri" w:hAnsi="Courier New"/>
      <w:sz w:val="20"/>
      <w:szCs w:val="20"/>
      <w:lang w:val="x-none"/>
    </w:rPr>
  </w:style>
  <w:style w:type="character" w:customStyle="1" w:styleId="ZnakZnak11">
    <w:name w:val="Znak Znak11"/>
    <w:rsid w:val="00C53A9B"/>
    <w:rPr>
      <w:rFonts w:ascii="SL Dutch" w:hAnsi="SL Dutch"/>
      <w:sz w:val="20"/>
      <w:lang w:val="en-GB" w:eastAsia="sl-SI"/>
    </w:rPr>
  </w:style>
  <w:style w:type="character" w:styleId="SledenaHiperpovezava">
    <w:name w:val="FollowedHyperlink"/>
    <w:uiPriority w:val="99"/>
    <w:rsid w:val="00C53A9B"/>
    <w:rPr>
      <w:rFonts w:cs="Times New Roman"/>
      <w:color w:val="800080"/>
      <w:u w:val="single"/>
    </w:rPr>
  </w:style>
  <w:style w:type="paragraph" w:customStyle="1" w:styleId="Default">
    <w:name w:val="Default"/>
    <w:rsid w:val="00C53A9B"/>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C53A9B"/>
    <w:rPr>
      <w:rFonts w:ascii="Tahoma" w:hAnsi="Tahoma"/>
      <w:sz w:val="20"/>
      <w:szCs w:val="20"/>
      <w:shd w:val="clear" w:color="auto" w:fill="000080"/>
      <w:lang w:val="x-none"/>
    </w:rPr>
  </w:style>
  <w:style w:type="paragraph" w:styleId="Zgradbadokumenta">
    <w:name w:val="Document Map"/>
    <w:basedOn w:val="Navaden"/>
    <w:link w:val="ZgradbadokumentaZnak"/>
    <w:rsid w:val="00C53A9B"/>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C53A9B"/>
    <w:rPr>
      <w:rFonts w:ascii="Segoe UI" w:hAnsi="Segoe UI" w:cs="Segoe UI"/>
      <w:sz w:val="16"/>
      <w:szCs w:val="16"/>
    </w:rPr>
  </w:style>
  <w:style w:type="paragraph" w:customStyle="1" w:styleId="Style3">
    <w:name w:val="Style3"/>
    <w:basedOn w:val="Navaden"/>
    <w:rsid w:val="00C53A9B"/>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C53A9B"/>
    <w:pPr>
      <w:ind w:left="720"/>
    </w:pPr>
    <w:rPr>
      <w:rFonts w:eastAsia="Calibri"/>
    </w:rPr>
  </w:style>
  <w:style w:type="character" w:customStyle="1" w:styleId="cardtext1">
    <w:name w:val="cardtext1"/>
    <w:rsid w:val="00C53A9B"/>
    <w:rPr>
      <w:b/>
    </w:rPr>
  </w:style>
  <w:style w:type="character" w:customStyle="1" w:styleId="Bodytext9pt">
    <w:name w:val="Body text + 9 pt"/>
    <w:rsid w:val="00C53A9B"/>
    <w:rPr>
      <w:sz w:val="18"/>
      <w:shd w:val="clear" w:color="auto" w:fill="FFFFFF"/>
    </w:rPr>
  </w:style>
  <w:style w:type="character" w:customStyle="1" w:styleId="Bodytext109pt25">
    <w:name w:val="Body text (10) + 9 pt25"/>
    <w:rsid w:val="00C53A9B"/>
    <w:rPr>
      <w:rFonts w:ascii="Arial Unicode MS" w:eastAsia="Times New Roman"/>
      <w:noProof/>
      <w:sz w:val="18"/>
      <w:shd w:val="clear" w:color="auto" w:fill="FFFFFF"/>
    </w:rPr>
  </w:style>
  <w:style w:type="character" w:customStyle="1" w:styleId="Heading5">
    <w:name w:val="Heading #5"/>
    <w:link w:val="Heading51"/>
    <w:locked/>
    <w:rsid w:val="00C53A9B"/>
    <w:rPr>
      <w:b/>
      <w:shd w:val="clear" w:color="auto" w:fill="FFFFFF"/>
    </w:rPr>
  </w:style>
  <w:style w:type="paragraph" w:customStyle="1" w:styleId="Heading51">
    <w:name w:val="Heading #51"/>
    <w:basedOn w:val="Navaden"/>
    <w:link w:val="Heading5"/>
    <w:rsid w:val="00C53A9B"/>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C53A9B"/>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C53A9B"/>
    <w:pPr>
      <w:tabs>
        <w:tab w:val="left" w:pos="440"/>
        <w:tab w:val="right" w:leader="dot" w:pos="9062"/>
      </w:tabs>
    </w:pPr>
    <w:rPr>
      <w:rFonts w:eastAsia="Calibri"/>
    </w:rPr>
  </w:style>
  <w:style w:type="paragraph" w:styleId="Kazalovsebine2">
    <w:name w:val="toc 2"/>
    <w:basedOn w:val="Navaden"/>
    <w:next w:val="Navaden"/>
    <w:autoRedefine/>
    <w:uiPriority w:val="39"/>
    <w:qFormat/>
    <w:rsid w:val="00C53A9B"/>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C53A9B"/>
    <w:pPr>
      <w:spacing w:after="100"/>
      <w:ind w:left="440"/>
    </w:pPr>
    <w:rPr>
      <w:rFonts w:eastAsia="Calibri"/>
    </w:rPr>
  </w:style>
  <w:style w:type="paragraph" w:styleId="Kazalovsebine4">
    <w:name w:val="toc 4"/>
    <w:basedOn w:val="Navaden"/>
    <w:next w:val="Navaden"/>
    <w:autoRedefine/>
    <w:uiPriority w:val="39"/>
    <w:rsid w:val="00C53A9B"/>
    <w:pPr>
      <w:spacing w:after="100"/>
      <w:ind w:left="660"/>
    </w:pPr>
    <w:rPr>
      <w:rFonts w:eastAsia="Calibri"/>
    </w:rPr>
  </w:style>
  <w:style w:type="paragraph" w:styleId="Kazalovsebine5">
    <w:name w:val="toc 5"/>
    <w:basedOn w:val="Navaden"/>
    <w:next w:val="Navaden"/>
    <w:autoRedefine/>
    <w:uiPriority w:val="39"/>
    <w:rsid w:val="00C53A9B"/>
    <w:pPr>
      <w:spacing w:after="100"/>
      <w:ind w:left="880"/>
    </w:pPr>
    <w:rPr>
      <w:rFonts w:eastAsia="Calibri"/>
    </w:rPr>
  </w:style>
  <w:style w:type="paragraph" w:styleId="Kazalovsebine6">
    <w:name w:val="toc 6"/>
    <w:basedOn w:val="Navaden"/>
    <w:next w:val="Navaden"/>
    <w:autoRedefine/>
    <w:uiPriority w:val="39"/>
    <w:rsid w:val="00C53A9B"/>
    <w:pPr>
      <w:spacing w:after="100"/>
      <w:ind w:left="1100"/>
    </w:pPr>
    <w:rPr>
      <w:rFonts w:eastAsia="Calibri"/>
    </w:rPr>
  </w:style>
  <w:style w:type="paragraph" w:styleId="Kazalovsebine7">
    <w:name w:val="toc 7"/>
    <w:basedOn w:val="Navaden"/>
    <w:next w:val="Navaden"/>
    <w:autoRedefine/>
    <w:uiPriority w:val="39"/>
    <w:rsid w:val="00C53A9B"/>
    <w:pPr>
      <w:spacing w:after="100"/>
      <w:ind w:left="1320"/>
    </w:pPr>
    <w:rPr>
      <w:rFonts w:eastAsia="Calibri"/>
    </w:rPr>
  </w:style>
  <w:style w:type="paragraph" w:styleId="Kazalovsebine8">
    <w:name w:val="toc 8"/>
    <w:basedOn w:val="Navaden"/>
    <w:next w:val="Navaden"/>
    <w:autoRedefine/>
    <w:uiPriority w:val="39"/>
    <w:rsid w:val="00C53A9B"/>
    <w:pPr>
      <w:spacing w:after="100"/>
      <w:ind w:left="1540"/>
    </w:pPr>
    <w:rPr>
      <w:rFonts w:eastAsia="Calibri"/>
    </w:rPr>
  </w:style>
  <w:style w:type="paragraph" w:styleId="Kazalovsebine9">
    <w:name w:val="toc 9"/>
    <w:basedOn w:val="Navaden"/>
    <w:next w:val="Navaden"/>
    <w:autoRedefine/>
    <w:uiPriority w:val="39"/>
    <w:rsid w:val="00C53A9B"/>
    <w:pPr>
      <w:spacing w:after="100"/>
      <w:ind w:left="1760"/>
    </w:pPr>
    <w:rPr>
      <w:rFonts w:eastAsia="Calibri"/>
    </w:rPr>
  </w:style>
  <w:style w:type="paragraph" w:styleId="HTML-oblikovano">
    <w:name w:val="HTML Preformatted"/>
    <w:basedOn w:val="Navaden"/>
    <w:link w:val="HTML-oblikovanoZnak"/>
    <w:rsid w:val="00C5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C53A9B"/>
    <w:rPr>
      <w:rFonts w:ascii="Courier New" w:eastAsia="Calibri" w:hAnsi="Courier New"/>
      <w:color w:val="000000"/>
      <w:sz w:val="20"/>
      <w:szCs w:val="20"/>
      <w:lang w:val="x-none"/>
    </w:rPr>
  </w:style>
  <w:style w:type="paragraph" w:customStyle="1" w:styleId="ListParagraph1">
    <w:name w:val="List Paragraph1"/>
    <w:basedOn w:val="Navaden"/>
    <w:rsid w:val="00C53A9B"/>
    <w:pPr>
      <w:ind w:left="720"/>
    </w:pPr>
    <w:rPr>
      <w:rFonts w:eastAsia="Calibri"/>
    </w:rPr>
  </w:style>
  <w:style w:type="table" w:styleId="Tabelamrea">
    <w:name w:val="Table Grid"/>
    <w:basedOn w:val="Navadnatabel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C53A9B"/>
    <w:rPr>
      <w:sz w:val="16"/>
      <w:szCs w:val="16"/>
    </w:rPr>
  </w:style>
  <w:style w:type="numbering" w:customStyle="1" w:styleId="Brezseznama11">
    <w:name w:val="Brez seznama11"/>
    <w:next w:val="Brezseznama"/>
    <w:uiPriority w:val="99"/>
    <w:semiHidden/>
    <w:unhideWhenUsed/>
    <w:rsid w:val="00C53A9B"/>
  </w:style>
  <w:style w:type="numbering" w:customStyle="1" w:styleId="Brezseznama111">
    <w:name w:val="Brez seznama111"/>
    <w:next w:val="Brezseznama"/>
    <w:uiPriority w:val="99"/>
    <w:semiHidden/>
    <w:unhideWhenUsed/>
    <w:rsid w:val="00C53A9B"/>
  </w:style>
  <w:style w:type="character" w:customStyle="1" w:styleId="Naslov1Znak1">
    <w:name w:val="Naslov 1 Znak1"/>
    <w:aliases w:val="SKLOP_AZ Znak1"/>
    <w:uiPriority w:val="99"/>
    <w:rsid w:val="00C53A9B"/>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C53A9B"/>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C53A9B"/>
  </w:style>
  <w:style w:type="character" w:customStyle="1" w:styleId="NogaZnak1">
    <w:name w:val="Noga Znak1"/>
    <w:aliases w:val="Footer-PR Znak1"/>
    <w:semiHidden/>
    <w:rsid w:val="00C53A9B"/>
  </w:style>
  <w:style w:type="paragraph" w:styleId="Oznaenseznam3">
    <w:name w:val="List Bullet 3"/>
    <w:basedOn w:val="Navaden"/>
    <w:autoRedefine/>
    <w:unhideWhenUsed/>
    <w:rsid w:val="00C53A9B"/>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C53A9B"/>
  </w:style>
  <w:style w:type="character" w:customStyle="1" w:styleId="Telobesedila-zamik2Znak1">
    <w:name w:val="Telo besedila - zamik 2 Znak1"/>
    <w:aliases w:val="Znak Znak1"/>
    <w:semiHidden/>
    <w:rsid w:val="00C53A9B"/>
  </w:style>
  <w:style w:type="paragraph" w:customStyle="1" w:styleId="Srednjesenenje1poudarek11">
    <w:name w:val="Srednje senčenje 1 – poudarek 11"/>
    <w:uiPriority w:val="1"/>
    <w:qFormat/>
    <w:rsid w:val="00C53A9B"/>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C53A9B"/>
    <w:pPr>
      <w:ind w:left="708"/>
    </w:pPr>
    <w:rPr>
      <w:rFonts w:ascii="Times New Roman" w:hAnsi="Times New Roman"/>
      <w:sz w:val="24"/>
      <w:szCs w:val="24"/>
    </w:rPr>
  </w:style>
  <w:style w:type="character" w:customStyle="1" w:styleId="xxxChar">
    <w:name w:val="_xxx Char"/>
    <w:link w:val="xxx"/>
    <w:locked/>
    <w:rsid w:val="00C53A9B"/>
    <w:rPr>
      <w:rFonts w:ascii="Swis721 Cn BT" w:hAnsi="Swis721 Cn BT" w:cs="Arial"/>
      <w:noProof/>
      <w:sz w:val="20"/>
      <w:szCs w:val="20"/>
    </w:rPr>
  </w:style>
  <w:style w:type="paragraph" w:customStyle="1" w:styleId="xxx">
    <w:name w:val="_xxx"/>
    <w:basedOn w:val="Navaden"/>
    <w:link w:val="xxxChar"/>
    <w:qFormat/>
    <w:rsid w:val="00C53A9B"/>
    <w:pPr>
      <w:numPr>
        <w:ilvl w:val="2"/>
        <w:numId w:val="2"/>
      </w:numPr>
    </w:pPr>
    <w:rPr>
      <w:rFonts w:ascii="Swis721 Cn BT" w:hAnsi="Swis721 Cn BT" w:cs="Arial"/>
      <w:noProof/>
      <w:sz w:val="20"/>
      <w:szCs w:val="20"/>
    </w:rPr>
  </w:style>
  <w:style w:type="character" w:customStyle="1" w:styleId="----Char">
    <w:name w:val="---- Char"/>
    <w:link w:val="----"/>
    <w:locked/>
    <w:rsid w:val="00C53A9B"/>
    <w:rPr>
      <w:rFonts w:ascii="Swis721 Cn BT" w:hAnsi="Swis721 Cn BT" w:cs="Arial"/>
      <w:noProof/>
      <w:sz w:val="20"/>
      <w:szCs w:val="20"/>
    </w:rPr>
  </w:style>
  <w:style w:type="paragraph" w:customStyle="1" w:styleId="----">
    <w:name w:val="----"/>
    <w:basedOn w:val="Navaden"/>
    <w:link w:val="----Char"/>
    <w:qFormat/>
    <w:rsid w:val="00C53A9B"/>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C53A9B"/>
    <w:pPr>
      <w:spacing w:line="276" w:lineRule="auto"/>
    </w:pPr>
    <w:rPr>
      <w:lang w:eastAsia="en-US"/>
    </w:rPr>
  </w:style>
  <w:style w:type="paragraph" w:customStyle="1" w:styleId="ReportBullet">
    <w:name w:val="Report Bullet"/>
    <w:basedOn w:val="Navaden-zamik"/>
    <w:rsid w:val="00C53A9B"/>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C53A9B"/>
    <w:rPr>
      <w:i/>
      <w:iCs/>
      <w:color w:val="808080"/>
    </w:rPr>
  </w:style>
  <w:style w:type="character" w:customStyle="1" w:styleId="IntenseReference1">
    <w:name w:val="Intense Reference1"/>
    <w:uiPriority w:val="32"/>
    <w:qFormat/>
    <w:rsid w:val="00C53A9B"/>
    <w:rPr>
      <w:b/>
      <w:bCs/>
      <w:smallCaps/>
      <w:color w:val="C0504D"/>
      <w:spacing w:val="5"/>
      <w:u w:val="single"/>
    </w:rPr>
  </w:style>
  <w:style w:type="table" w:customStyle="1" w:styleId="Tabelamrea1">
    <w:name w:val="Tabela – mreža1"/>
    <w:basedOn w:val="Navadnatabela"/>
    <w:next w:val="Tabelamrea"/>
    <w:uiPriority w:val="59"/>
    <w:rsid w:val="00C53A9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C53A9B"/>
    <w:rPr>
      <w:vertAlign w:val="superscript"/>
    </w:rPr>
  </w:style>
  <w:style w:type="paragraph" w:customStyle="1" w:styleId="Standard">
    <w:name w:val="Standard"/>
    <w:rsid w:val="00C53A9B"/>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C53A9B"/>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C53A9B"/>
    <w:pPr>
      <w:spacing w:line="260" w:lineRule="atLeast"/>
      <w:ind w:left="708"/>
    </w:pPr>
    <w:rPr>
      <w:sz w:val="20"/>
      <w:szCs w:val="24"/>
    </w:rPr>
  </w:style>
  <w:style w:type="paragraph" w:customStyle="1" w:styleId="Barvniseznampoudarek11">
    <w:name w:val="Barvni seznam – poudarek 11"/>
    <w:basedOn w:val="Navaden"/>
    <w:uiPriority w:val="72"/>
    <w:qFormat/>
    <w:rsid w:val="00C53A9B"/>
    <w:pPr>
      <w:ind w:left="720"/>
      <w:contextualSpacing/>
    </w:pPr>
    <w:rPr>
      <w:sz w:val="24"/>
      <w:szCs w:val="24"/>
    </w:rPr>
  </w:style>
  <w:style w:type="paragraph" w:customStyle="1" w:styleId="Slog4">
    <w:name w:val="Slog4"/>
    <w:basedOn w:val="Naslov1"/>
    <w:autoRedefine/>
    <w:qFormat/>
    <w:rsid w:val="00C53A9B"/>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C53A9B"/>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C53A9B"/>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C53A9B"/>
  </w:style>
  <w:style w:type="paragraph" w:customStyle="1" w:styleId="Slog7">
    <w:name w:val="Slog7"/>
    <w:basedOn w:val="Naslov"/>
    <w:qFormat/>
    <w:rsid w:val="00C53A9B"/>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C53A9B"/>
    <w:pPr>
      <w:shd w:val="clear" w:color="auto" w:fill="C6D9F1"/>
    </w:pPr>
    <w:rPr>
      <w:lang w:val="sl-SI"/>
    </w:rPr>
  </w:style>
  <w:style w:type="paragraph" w:customStyle="1" w:styleId="Slog9">
    <w:name w:val="Slog9"/>
    <w:basedOn w:val="Slog8"/>
    <w:qFormat/>
    <w:rsid w:val="00C53A9B"/>
    <w:rPr>
      <w:sz w:val="24"/>
      <w:szCs w:val="24"/>
    </w:rPr>
  </w:style>
  <w:style w:type="paragraph" w:customStyle="1" w:styleId="Priloge">
    <w:name w:val="Priloge"/>
    <w:basedOn w:val="Navaden"/>
    <w:link w:val="PrilogeZnak"/>
    <w:qFormat/>
    <w:rsid w:val="00C53A9B"/>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C53A9B"/>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C53A9B"/>
    <w:rPr>
      <w:rFonts w:eastAsia="Calibri" w:cs="Calibri"/>
      <w:b/>
      <w:color w:val="5F497A"/>
      <w:sz w:val="23"/>
      <w:szCs w:val="23"/>
    </w:rPr>
  </w:style>
  <w:style w:type="paragraph" w:styleId="Odstavekseznama">
    <w:name w:val="List Paragraph"/>
    <w:basedOn w:val="Naslov3"/>
    <w:link w:val="OdstavekseznamaZnak"/>
    <w:qFormat/>
    <w:rsid w:val="00C53A9B"/>
    <w:pPr>
      <w:contextualSpacing/>
    </w:pPr>
  </w:style>
  <w:style w:type="character" w:customStyle="1" w:styleId="Naslov2MKZnak1">
    <w:name w:val="Naslov 2 MK Znak1"/>
    <w:link w:val="Naslov2MK"/>
    <w:rsid w:val="00C53A9B"/>
    <w:rPr>
      <w:rFonts w:eastAsia="Calibri" w:cs="Arial"/>
      <w:b/>
    </w:rPr>
  </w:style>
  <w:style w:type="character" w:customStyle="1" w:styleId="Slog5Znak">
    <w:name w:val="Slog5 Znak"/>
    <w:link w:val="Slog5"/>
    <w:rsid w:val="00C53A9B"/>
    <w:rPr>
      <w:rFonts w:ascii="Calibri" w:eastAsia="Calibri" w:hAnsi="Calibri" w:cs="Calibri"/>
      <w:b/>
      <w:color w:val="5F497A"/>
      <w:sz w:val="23"/>
      <w:szCs w:val="23"/>
    </w:rPr>
  </w:style>
  <w:style w:type="character" w:customStyle="1" w:styleId="Slog6Znak">
    <w:name w:val="Slog6 Znak"/>
    <w:basedOn w:val="Slog5Znak"/>
    <w:link w:val="Slog6"/>
    <w:rsid w:val="00C53A9B"/>
    <w:rPr>
      <w:rFonts w:ascii="Calibri" w:eastAsia="Calibri" w:hAnsi="Calibri" w:cs="Calibri"/>
      <w:b/>
      <w:color w:val="5F497A"/>
      <w:sz w:val="23"/>
      <w:szCs w:val="23"/>
    </w:rPr>
  </w:style>
  <w:style w:type="character" w:customStyle="1" w:styleId="Slog10Znak">
    <w:name w:val="Slog10 Znak"/>
    <w:link w:val="Slog10"/>
    <w:rsid w:val="00C53A9B"/>
    <w:rPr>
      <w:rFonts w:ascii="Calibri" w:eastAsia="Calibri" w:hAnsi="Calibri" w:cs="Calibri"/>
      <w:b/>
      <w:sz w:val="23"/>
      <w:szCs w:val="23"/>
      <w:shd w:val="clear" w:color="auto" w:fill="E5DFEC"/>
    </w:rPr>
  </w:style>
  <w:style w:type="paragraph" w:customStyle="1" w:styleId="ZnakZnakZnak">
    <w:name w:val="Znak Znak Znak"/>
    <w:basedOn w:val="Navaden"/>
    <w:rsid w:val="00C53A9B"/>
    <w:pPr>
      <w:spacing w:after="160" w:line="240" w:lineRule="exact"/>
    </w:pPr>
    <w:rPr>
      <w:rFonts w:ascii="Tahoma" w:hAnsi="Tahoma"/>
      <w:sz w:val="20"/>
      <w:szCs w:val="20"/>
      <w:lang w:val="en-US"/>
    </w:rPr>
  </w:style>
  <w:style w:type="numbering" w:customStyle="1" w:styleId="WW8Num8">
    <w:name w:val="WW8Num8"/>
    <w:basedOn w:val="Brezseznama"/>
    <w:rsid w:val="00C53A9B"/>
    <w:pPr>
      <w:numPr>
        <w:numId w:val="6"/>
      </w:numPr>
    </w:pPr>
  </w:style>
  <w:style w:type="paragraph" w:customStyle="1" w:styleId="Naslov2RD">
    <w:name w:val="Naslov 2 RD"/>
    <w:basedOn w:val="Naslov2MK"/>
    <w:link w:val="Naslov2RDZnak"/>
    <w:rsid w:val="00C53A9B"/>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C53A9B"/>
    <w:rPr>
      <w:rFonts w:ascii="Calibri" w:hAnsi="Calibri"/>
      <w:sz w:val="22"/>
    </w:rPr>
  </w:style>
  <w:style w:type="paragraph" w:customStyle="1" w:styleId="Naslov44RD">
    <w:name w:val="Naslov 44 RD"/>
    <w:basedOn w:val="Standard"/>
    <w:rsid w:val="00C53A9B"/>
    <w:pPr>
      <w:numPr>
        <w:numId w:val="7"/>
      </w:numPr>
    </w:pPr>
    <w:rPr>
      <w:rFonts w:ascii="Calibri" w:hAnsi="Calibri"/>
      <w:b/>
      <w:sz w:val="22"/>
    </w:rPr>
  </w:style>
  <w:style w:type="paragraph" w:customStyle="1" w:styleId="ZnakZnak2ZnakZnakZnakZnak">
    <w:name w:val="Znak Znak2 Znak Znak Znak Znak"/>
    <w:basedOn w:val="Navaden"/>
    <w:rsid w:val="00C53A9B"/>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C53A9B"/>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C53A9B"/>
    <w:rPr>
      <w:color w:val="808080"/>
    </w:rPr>
  </w:style>
  <w:style w:type="character" w:styleId="Poudarek">
    <w:name w:val="Emphasis"/>
    <w:basedOn w:val="Privzetapisavaodstavka"/>
    <w:qFormat/>
    <w:rsid w:val="00C53A9B"/>
    <w:rPr>
      <w:i/>
      <w:iCs/>
    </w:rPr>
  </w:style>
  <w:style w:type="numbering" w:customStyle="1" w:styleId="Slogjavnonaroilo">
    <w:name w:val="Slog javno naročilo"/>
    <w:basedOn w:val="Brezseznama"/>
    <w:uiPriority w:val="99"/>
    <w:rsid w:val="00C53A9B"/>
    <w:pPr>
      <w:numPr>
        <w:numId w:val="9"/>
      </w:numPr>
    </w:pPr>
  </w:style>
  <w:style w:type="paragraph" w:styleId="Stvarnokazalo1">
    <w:name w:val="index 1"/>
    <w:basedOn w:val="Navaden"/>
    <w:next w:val="Navaden"/>
    <w:autoRedefine/>
    <w:rsid w:val="00C53A9B"/>
    <w:pPr>
      <w:ind w:left="220" w:hanging="220"/>
    </w:pPr>
    <w:rPr>
      <w:rFonts w:asciiTheme="minorHAnsi" w:eastAsia="Calibri" w:hAnsiTheme="minorHAnsi"/>
      <w:sz w:val="18"/>
      <w:szCs w:val="18"/>
    </w:rPr>
  </w:style>
  <w:style w:type="paragraph" w:styleId="Stvarnokazalo2">
    <w:name w:val="index 2"/>
    <w:basedOn w:val="Navaden"/>
    <w:next w:val="Navaden"/>
    <w:autoRedefine/>
    <w:rsid w:val="00C53A9B"/>
    <w:pPr>
      <w:ind w:left="440" w:hanging="220"/>
    </w:pPr>
    <w:rPr>
      <w:rFonts w:asciiTheme="minorHAnsi" w:eastAsia="Calibri" w:hAnsiTheme="minorHAnsi"/>
      <w:sz w:val="18"/>
      <w:szCs w:val="18"/>
    </w:rPr>
  </w:style>
  <w:style w:type="paragraph" w:styleId="Stvarnokazalo3">
    <w:name w:val="index 3"/>
    <w:basedOn w:val="Navaden"/>
    <w:next w:val="Navaden"/>
    <w:autoRedefine/>
    <w:rsid w:val="00C53A9B"/>
    <w:pPr>
      <w:ind w:left="660" w:hanging="220"/>
    </w:pPr>
    <w:rPr>
      <w:rFonts w:asciiTheme="minorHAnsi" w:eastAsia="Calibri" w:hAnsiTheme="minorHAnsi"/>
      <w:sz w:val="18"/>
      <w:szCs w:val="18"/>
    </w:rPr>
  </w:style>
  <w:style w:type="paragraph" w:styleId="Stvarnokazalo4">
    <w:name w:val="index 4"/>
    <w:basedOn w:val="Navaden"/>
    <w:next w:val="Navaden"/>
    <w:autoRedefine/>
    <w:rsid w:val="00C53A9B"/>
    <w:pPr>
      <w:ind w:left="880" w:hanging="220"/>
    </w:pPr>
    <w:rPr>
      <w:rFonts w:asciiTheme="minorHAnsi" w:eastAsia="Calibri" w:hAnsiTheme="minorHAnsi"/>
      <w:sz w:val="18"/>
      <w:szCs w:val="18"/>
    </w:rPr>
  </w:style>
  <w:style w:type="paragraph" w:styleId="Stvarnokazalo5">
    <w:name w:val="index 5"/>
    <w:basedOn w:val="Navaden"/>
    <w:next w:val="Navaden"/>
    <w:autoRedefine/>
    <w:rsid w:val="00C53A9B"/>
    <w:pPr>
      <w:ind w:left="1100" w:hanging="220"/>
    </w:pPr>
    <w:rPr>
      <w:rFonts w:asciiTheme="minorHAnsi" w:eastAsia="Calibri" w:hAnsiTheme="minorHAnsi"/>
      <w:sz w:val="18"/>
      <w:szCs w:val="18"/>
    </w:rPr>
  </w:style>
  <w:style w:type="paragraph" w:styleId="Stvarnokazalo6">
    <w:name w:val="index 6"/>
    <w:basedOn w:val="Navaden"/>
    <w:next w:val="Navaden"/>
    <w:autoRedefine/>
    <w:rsid w:val="00C53A9B"/>
    <w:pPr>
      <w:ind w:left="1320" w:hanging="220"/>
    </w:pPr>
    <w:rPr>
      <w:rFonts w:asciiTheme="minorHAnsi" w:eastAsia="Calibri" w:hAnsiTheme="minorHAnsi"/>
      <w:sz w:val="18"/>
      <w:szCs w:val="18"/>
    </w:rPr>
  </w:style>
  <w:style w:type="paragraph" w:styleId="Stvarnokazalo7">
    <w:name w:val="index 7"/>
    <w:basedOn w:val="Navaden"/>
    <w:next w:val="Navaden"/>
    <w:autoRedefine/>
    <w:rsid w:val="00C53A9B"/>
    <w:pPr>
      <w:ind w:left="1540" w:hanging="220"/>
    </w:pPr>
    <w:rPr>
      <w:rFonts w:asciiTheme="minorHAnsi" w:eastAsia="Calibri" w:hAnsiTheme="minorHAnsi"/>
      <w:sz w:val="18"/>
      <w:szCs w:val="18"/>
    </w:rPr>
  </w:style>
  <w:style w:type="paragraph" w:styleId="Stvarnokazalo8">
    <w:name w:val="index 8"/>
    <w:basedOn w:val="Navaden"/>
    <w:next w:val="Navaden"/>
    <w:autoRedefine/>
    <w:rsid w:val="00C53A9B"/>
    <w:pPr>
      <w:ind w:left="1760" w:hanging="220"/>
    </w:pPr>
    <w:rPr>
      <w:rFonts w:asciiTheme="minorHAnsi" w:eastAsia="Calibri" w:hAnsiTheme="minorHAnsi"/>
      <w:sz w:val="18"/>
      <w:szCs w:val="18"/>
    </w:rPr>
  </w:style>
  <w:style w:type="paragraph" w:styleId="Stvarnokazalo9">
    <w:name w:val="index 9"/>
    <w:basedOn w:val="Navaden"/>
    <w:next w:val="Navaden"/>
    <w:autoRedefine/>
    <w:rsid w:val="00C53A9B"/>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C53A9B"/>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C53A9B"/>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C53A9B"/>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C53A9B"/>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C53A9B"/>
    <w:pPr>
      <w:numPr>
        <w:numId w:val="0"/>
      </w:numPr>
    </w:pPr>
    <w:rPr>
      <w:rFonts w:cs="Arial"/>
    </w:rPr>
  </w:style>
  <w:style w:type="numbering" w:customStyle="1" w:styleId="Slog11">
    <w:name w:val="Slog11"/>
    <w:uiPriority w:val="99"/>
    <w:rsid w:val="00C53A9B"/>
    <w:pPr>
      <w:numPr>
        <w:numId w:val="11"/>
      </w:numPr>
    </w:pPr>
  </w:style>
  <w:style w:type="character" w:customStyle="1" w:styleId="Javnonaroilo-naslov1Znak">
    <w:name w:val="Javno naročilo - naslov 1 Znak"/>
    <w:basedOn w:val="Naslov1Znak"/>
    <w:link w:val="Javnonaroilo-naslov1"/>
    <w:rsid w:val="00C53A9B"/>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C53A9B"/>
    <w:rPr>
      <w:rFonts w:ascii="Arial" w:hAnsi="Arial" w:cs="Arial"/>
      <w:b w:val="0"/>
      <w:sz w:val="22"/>
    </w:rPr>
  </w:style>
  <w:style w:type="character" w:customStyle="1" w:styleId="javnanaroila-naslov3Znak">
    <w:name w:val="javna naročila - naslov 3 Znak"/>
    <w:basedOn w:val="Privzetapisavaodstavka"/>
    <w:link w:val="javnanaroila-naslov3"/>
    <w:rsid w:val="00C53A9B"/>
    <w:rPr>
      <w:rFonts w:eastAsia="Calibri" w:cs="Arial"/>
      <w:bCs/>
      <w:i/>
      <w:iCs/>
      <w:szCs w:val="28"/>
      <w:lang w:val="x-none"/>
    </w:rPr>
  </w:style>
  <w:style w:type="paragraph" w:customStyle="1" w:styleId="javnonaroilo-besedilo">
    <w:name w:val="javno naročilo - besedilo"/>
    <w:qFormat/>
    <w:rsid w:val="00C53A9B"/>
    <w:pPr>
      <w:ind w:left="360" w:hanging="360"/>
    </w:pPr>
    <w:rPr>
      <w:rFonts w:cs="Arial"/>
      <w:noProof/>
      <w:szCs w:val="20"/>
    </w:rPr>
  </w:style>
  <w:style w:type="table" w:customStyle="1" w:styleId="Tabelamrea3">
    <w:name w:val="Tabela – mreža3"/>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C53A9B"/>
    <w:rPr>
      <w:rFonts w:cs="Arial"/>
      <w:lang w:val="sl-SI"/>
    </w:rPr>
  </w:style>
  <w:style w:type="paragraph" w:customStyle="1" w:styleId="javnonaroilo-merila">
    <w:name w:val="javno naročilo - merila"/>
    <w:basedOn w:val="Navaden"/>
    <w:link w:val="javnonaroilo-merilaZnak"/>
    <w:qFormat/>
    <w:rsid w:val="00C53A9B"/>
    <w:pPr>
      <w:numPr>
        <w:numId w:val="18"/>
      </w:numPr>
      <w:jc w:val="both"/>
    </w:pPr>
    <w:rPr>
      <w:rFonts w:eastAsia="Calibri" w:cs="Arial"/>
    </w:rPr>
  </w:style>
  <w:style w:type="character" w:customStyle="1" w:styleId="javnonaroilo-merilaZnak">
    <w:name w:val="javno naročilo - merila Znak"/>
    <w:basedOn w:val="Privzetapisavaodstavka"/>
    <w:link w:val="javnonaroilo-merila"/>
    <w:rsid w:val="00C53A9B"/>
    <w:rPr>
      <w:rFonts w:eastAsia="Calibri" w:cs="Arial"/>
    </w:rPr>
  </w:style>
  <w:style w:type="paragraph" w:customStyle="1" w:styleId="javnanaroila-tokovanje">
    <w:name w:val="javna naročila - točkovanje"/>
    <w:basedOn w:val="Navaden"/>
    <w:link w:val="javnanaroila-tokovanjeZnak"/>
    <w:qFormat/>
    <w:rsid w:val="00C53A9B"/>
    <w:pPr>
      <w:numPr>
        <w:numId w:val="19"/>
      </w:numPr>
    </w:pPr>
    <w:rPr>
      <w:rFonts w:eastAsia="Calibri"/>
      <w:lang w:eastAsia="en-US"/>
    </w:rPr>
  </w:style>
  <w:style w:type="character" w:customStyle="1" w:styleId="javnanaroila-tokovanjeZnak">
    <w:name w:val="javna naročila - točkovanje Znak"/>
    <w:basedOn w:val="Privzetapisavaodstavka"/>
    <w:link w:val="javnanaroila-tokovanje"/>
    <w:rsid w:val="00C53A9B"/>
    <w:rPr>
      <w:rFonts w:eastAsia="Calibri"/>
      <w:lang w:eastAsia="en-US"/>
    </w:rPr>
  </w:style>
  <w:style w:type="paragraph" w:customStyle="1" w:styleId="Slog13">
    <w:name w:val="Slog13"/>
    <w:basedOn w:val="Odstavekseznama"/>
    <w:link w:val="Slog13Znak"/>
    <w:qFormat/>
    <w:rsid w:val="00C53A9B"/>
    <w:pPr>
      <w:numPr>
        <w:ilvl w:val="0"/>
        <w:numId w:val="20"/>
      </w:numPr>
      <w:jc w:val="both"/>
    </w:pPr>
    <w:rPr>
      <w:rFonts w:cs="Arial"/>
    </w:rPr>
  </w:style>
  <w:style w:type="paragraph" w:customStyle="1" w:styleId="Slog14">
    <w:name w:val="Slog14"/>
    <w:basedOn w:val="Navaden"/>
    <w:link w:val="Slog14Znak"/>
    <w:qFormat/>
    <w:rsid w:val="00C53A9B"/>
    <w:pPr>
      <w:ind w:left="360" w:hanging="360"/>
    </w:pPr>
    <w:rPr>
      <w:rFonts w:eastAsia="Calibri"/>
    </w:rPr>
  </w:style>
  <w:style w:type="character" w:customStyle="1" w:styleId="OdstavekseznamaZnak">
    <w:name w:val="Odstavek seznama Znak"/>
    <w:basedOn w:val="Naslov3Znak"/>
    <w:link w:val="Odstavekseznama"/>
    <w:rsid w:val="00C53A9B"/>
    <w:rPr>
      <w:rFonts w:ascii="Cambria" w:eastAsia="Calibri" w:hAnsi="Cambria"/>
      <w:b/>
      <w:bCs/>
      <w:sz w:val="26"/>
      <w:szCs w:val="26"/>
      <w:lang w:val="x-none"/>
    </w:rPr>
  </w:style>
  <w:style w:type="character" w:customStyle="1" w:styleId="Slog13Znak">
    <w:name w:val="Slog13 Znak"/>
    <w:basedOn w:val="OdstavekseznamaZnak"/>
    <w:link w:val="Slog13"/>
    <w:rsid w:val="00C53A9B"/>
    <w:rPr>
      <w:rFonts w:ascii="Cambria" w:eastAsia="Calibri" w:hAnsi="Cambria" w:cs="Arial"/>
      <w:b/>
      <w:bCs/>
      <w:sz w:val="26"/>
      <w:szCs w:val="26"/>
      <w:lang w:val="x-none"/>
    </w:rPr>
  </w:style>
  <w:style w:type="paragraph" w:customStyle="1" w:styleId="Slog15">
    <w:name w:val="Slog15"/>
    <w:basedOn w:val="Navaden"/>
    <w:link w:val="Slog15Znak"/>
    <w:qFormat/>
    <w:rsid w:val="00C53A9B"/>
    <w:pPr>
      <w:numPr>
        <w:numId w:val="21"/>
      </w:numPr>
      <w:jc w:val="both"/>
    </w:pPr>
    <w:rPr>
      <w:rFonts w:eastAsia="Calibri" w:cs="Arial"/>
    </w:rPr>
  </w:style>
  <w:style w:type="character" w:customStyle="1" w:styleId="Slog14Znak">
    <w:name w:val="Slog14 Znak"/>
    <w:basedOn w:val="Privzetapisavaodstavka"/>
    <w:link w:val="Slog14"/>
    <w:rsid w:val="00C53A9B"/>
    <w:rPr>
      <w:rFonts w:eastAsia="Calibri"/>
    </w:rPr>
  </w:style>
  <w:style w:type="paragraph" w:customStyle="1" w:styleId="Slog16">
    <w:name w:val="Slog16"/>
    <w:basedOn w:val="Navaden"/>
    <w:link w:val="Slog16Znak"/>
    <w:qFormat/>
    <w:rsid w:val="00C53A9B"/>
    <w:pPr>
      <w:numPr>
        <w:numId w:val="22"/>
      </w:numPr>
    </w:pPr>
    <w:rPr>
      <w:rFonts w:eastAsia="Calibri" w:cs="Arial"/>
    </w:rPr>
  </w:style>
  <w:style w:type="character" w:customStyle="1" w:styleId="Slog15Znak">
    <w:name w:val="Slog15 Znak"/>
    <w:basedOn w:val="Privzetapisavaodstavka"/>
    <w:link w:val="Slog15"/>
    <w:rsid w:val="00C53A9B"/>
    <w:rPr>
      <w:rFonts w:eastAsia="Calibri" w:cs="Arial"/>
    </w:rPr>
  </w:style>
  <w:style w:type="paragraph" w:customStyle="1" w:styleId="Slog17">
    <w:name w:val="Slog17"/>
    <w:basedOn w:val="Navaden"/>
    <w:link w:val="Slog17Znak"/>
    <w:qFormat/>
    <w:rsid w:val="00C53A9B"/>
    <w:pPr>
      <w:numPr>
        <w:numId w:val="23"/>
      </w:numPr>
    </w:pPr>
    <w:rPr>
      <w:rFonts w:eastAsia="Calibri" w:cs="Arial"/>
    </w:rPr>
  </w:style>
  <w:style w:type="character" w:customStyle="1" w:styleId="Slog16Znak">
    <w:name w:val="Slog16 Znak"/>
    <w:basedOn w:val="Privzetapisavaodstavka"/>
    <w:link w:val="Slog16"/>
    <w:rsid w:val="00C53A9B"/>
    <w:rPr>
      <w:rFonts w:eastAsia="Calibri" w:cs="Arial"/>
    </w:rPr>
  </w:style>
  <w:style w:type="character" w:customStyle="1" w:styleId="Slog17Znak">
    <w:name w:val="Slog17 Znak"/>
    <w:basedOn w:val="Privzetapisavaodstavka"/>
    <w:link w:val="Slog17"/>
    <w:rsid w:val="00C53A9B"/>
    <w:rPr>
      <w:rFonts w:eastAsia="Calibri" w:cs="Arial"/>
    </w:rPr>
  </w:style>
  <w:style w:type="paragraph" w:customStyle="1" w:styleId="Slog18">
    <w:name w:val="Slog18"/>
    <w:basedOn w:val="Navaden"/>
    <w:link w:val="Slog18Znak"/>
    <w:qFormat/>
    <w:rsid w:val="00C53A9B"/>
    <w:pPr>
      <w:numPr>
        <w:numId w:val="24"/>
      </w:numPr>
      <w:tabs>
        <w:tab w:val="left" w:pos="1728"/>
        <w:tab w:val="left" w:pos="7200"/>
      </w:tabs>
      <w:jc w:val="both"/>
    </w:pPr>
    <w:rPr>
      <w:rFonts w:cs="Arial"/>
    </w:rPr>
  </w:style>
  <w:style w:type="paragraph" w:customStyle="1" w:styleId="Slog19">
    <w:name w:val="Slog19"/>
    <w:basedOn w:val="Navaden"/>
    <w:link w:val="Slog19Znak"/>
    <w:qFormat/>
    <w:rsid w:val="00C53A9B"/>
    <w:pPr>
      <w:numPr>
        <w:numId w:val="25"/>
      </w:numPr>
      <w:tabs>
        <w:tab w:val="left" w:pos="1728"/>
        <w:tab w:val="left" w:pos="7200"/>
      </w:tabs>
      <w:jc w:val="both"/>
    </w:pPr>
    <w:rPr>
      <w:rFonts w:cs="Arial"/>
    </w:rPr>
  </w:style>
  <w:style w:type="character" w:customStyle="1" w:styleId="Slog18Znak">
    <w:name w:val="Slog18 Znak"/>
    <w:basedOn w:val="Privzetapisavaodstavka"/>
    <w:link w:val="Slog18"/>
    <w:rsid w:val="00C53A9B"/>
    <w:rPr>
      <w:rFonts w:cs="Arial"/>
    </w:rPr>
  </w:style>
  <w:style w:type="character" w:customStyle="1" w:styleId="Slog19Znak">
    <w:name w:val="Slog19 Znak"/>
    <w:basedOn w:val="Privzetapisavaodstavka"/>
    <w:link w:val="Slog19"/>
    <w:rsid w:val="00C53A9B"/>
    <w:rPr>
      <w:rFonts w:cs="Arial"/>
    </w:rPr>
  </w:style>
  <w:style w:type="paragraph" w:customStyle="1" w:styleId="Slog20">
    <w:name w:val="Slog20"/>
    <w:basedOn w:val="Navaden"/>
    <w:link w:val="Slog20Znak"/>
    <w:qFormat/>
    <w:rsid w:val="00C53A9B"/>
    <w:pPr>
      <w:numPr>
        <w:numId w:val="26"/>
      </w:numPr>
      <w:tabs>
        <w:tab w:val="left" w:pos="1728"/>
        <w:tab w:val="left" w:pos="7200"/>
      </w:tabs>
    </w:pPr>
    <w:rPr>
      <w:rFonts w:cs="Arial"/>
    </w:rPr>
  </w:style>
  <w:style w:type="character" w:customStyle="1" w:styleId="Slog20Znak">
    <w:name w:val="Slog20 Znak"/>
    <w:basedOn w:val="Privzetapisavaodstavka"/>
    <w:link w:val="Slog20"/>
    <w:rsid w:val="00C53A9B"/>
    <w:rPr>
      <w:rFonts w:cs="Arial"/>
    </w:rPr>
  </w:style>
  <w:style w:type="paragraph" w:customStyle="1" w:styleId="Slog21">
    <w:name w:val="Slog21"/>
    <w:basedOn w:val="Navaden"/>
    <w:link w:val="Slog21Znak"/>
    <w:qFormat/>
    <w:rsid w:val="00C53A9B"/>
    <w:pPr>
      <w:numPr>
        <w:numId w:val="28"/>
      </w:numPr>
      <w:jc w:val="both"/>
    </w:pPr>
    <w:rPr>
      <w:rFonts w:eastAsia="Calibri" w:cs="Arial"/>
    </w:rPr>
  </w:style>
  <w:style w:type="paragraph" w:customStyle="1" w:styleId="Slog22">
    <w:name w:val="Slog22"/>
    <w:basedOn w:val="Navaden"/>
    <w:link w:val="Slog22Znak"/>
    <w:qFormat/>
    <w:rsid w:val="00C53A9B"/>
    <w:pPr>
      <w:numPr>
        <w:numId w:val="29"/>
      </w:numPr>
      <w:jc w:val="both"/>
    </w:pPr>
    <w:rPr>
      <w:rFonts w:eastAsia="Calibri" w:cs="Arial"/>
    </w:rPr>
  </w:style>
  <w:style w:type="character" w:customStyle="1" w:styleId="Slog21Znak">
    <w:name w:val="Slog21 Znak"/>
    <w:basedOn w:val="Privzetapisavaodstavka"/>
    <w:link w:val="Slog21"/>
    <w:rsid w:val="00C53A9B"/>
    <w:rPr>
      <w:rFonts w:eastAsia="Calibri" w:cs="Arial"/>
    </w:rPr>
  </w:style>
  <w:style w:type="paragraph" w:customStyle="1" w:styleId="Slog23">
    <w:name w:val="Slog23"/>
    <w:basedOn w:val="Navaden"/>
    <w:link w:val="Slog23Znak"/>
    <w:qFormat/>
    <w:rsid w:val="00C53A9B"/>
    <w:pPr>
      <w:numPr>
        <w:numId w:val="30"/>
      </w:numPr>
      <w:autoSpaceDE w:val="0"/>
      <w:autoSpaceDN w:val="0"/>
      <w:adjustRightInd w:val="0"/>
      <w:jc w:val="both"/>
    </w:pPr>
    <w:rPr>
      <w:rFonts w:eastAsia="Calibri" w:cs="Arial"/>
    </w:rPr>
  </w:style>
  <w:style w:type="character" w:customStyle="1" w:styleId="Slog22Znak">
    <w:name w:val="Slog22 Znak"/>
    <w:basedOn w:val="Privzetapisavaodstavka"/>
    <w:link w:val="Slog22"/>
    <w:rsid w:val="00C53A9B"/>
    <w:rPr>
      <w:rFonts w:eastAsia="Calibri" w:cs="Arial"/>
    </w:rPr>
  </w:style>
  <w:style w:type="paragraph" w:customStyle="1" w:styleId="Slog24">
    <w:name w:val="Slog24"/>
    <w:basedOn w:val="Navaden"/>
    <w:link w:val="Slog24Znak"/>
    <w:qFormat/>
    <w:rsid w:val="00C53A9B"/>
    <w:pPr>
      <w:numPr>
        <w:numId w:val="31"/>
      </w:numPr>
      <w:jc w:val="both"/>
    </w:pPr>
    <w:rPr>
      <w:rFonts w:eastAsia="Calibri" w:cs="Arial"/>
    </w:rPr>
  </w:style>
  <w:style w:type="character" w:customStyle="1" w:styleId="Slog23Znak">
    <w:name w:val="Slog23 Znak"/>
    <w:basedOn w:val="Privzetapisavaodstavka"/>
    <w:link w:val="Slog23"/>
    <w:rsid w:val="00C53A9B"/>
    <w:rPr>
      <w:rFonts w:eastAsia="Calibri" w:cs="Arial"/>
    </w:rPr>
  </w:style>
  <w:style w:type="paragraph" w:customStyle="1" w:styleId="Slog25">
    <w:name w:val="Slog25"/>
    <w:basedOn w:val="Navaden"/>
    <w:link w:val="Slog25Znak"/>
    <w:qFormat/>
    <w:rsid w:val="00C53A9B"/>
    <w:pPr>
      <w:numPr>
        <w:numId w:val="32"/>
      </w:numPr>
    </w:pPr>
    <w:rPr>
      <w:rFonts w:eastAsia="Calibri" w:cs="Arial"/>
    </w:rPr>
  </w:style>
  <w:style w:type="character" w:customStyle="1" w:styleId="Slog24Znak">
    <w:name w:val="Slog24 Znak"/>
    <w:basedOn w:val="Privzetapisavaodstavka"/>
    <w:link w:val="Slog24"/>
    <w:rsid w:val="00C53A9B"/>
    <w:rPr>
      <w:rFonts w:eastAsia="Calibri" w:cs="Arial"/>
    </w:rPr>
  </w:style>
  <w:style w:type="character" w:customStyle="1" w:styleId="Slog25Znak">
    <w:name w:val="Slog25 Znak"/>
    <w:basedOn w:val="Privzetapisavaodstavka"/>
    <w:link w:val="Slog25"/>
    <w:rsid w:val="00C53A9B"/>
    <w:rPr>
      <w:rFonts w:eastAsia="Calibri" w:cs="Arial"/>
    </w:rPr>
  </w:style>
  <w:style w:type="paragraph" w:customStyle="1" w:styleId="Slog26">
    <w:name w:val="Slog26"/>
    <w:basedOn w:val="Navaden"/>
    <w:link w:val="Slog26Znak"/>
    <w:qFormat/>
    <w:rsid w:val="00C53A9B"/>
    <w:pPr>
      <w:numPr>
        <w:numId w:val="33"/>
      </w:numPr>
    </w:pPr>
    <w:rPr>
      <w:rFonts w:eastAsia="Calibri"/>
    </w:rPr>
  </w:style>
  <w:style w:type="paragraph" w:customStyle="1" w:styleId="Slog27">
    <w:name w:val="Slog27"/>
    <w:basedOn w:val="Navaden"/>
    <w:link w:val="Slog27Znak"/>
    <w:qFormat/>
    <w:rsid w:val="00C53A9B"/>
    <w:pPr>
      <w:numPr>
        <w:numId w:val="34"/>
      </w:numPr>
      <w:jc w:val="both"/>
    </w:pPr>
    <w:rPr>
      <w:rFonts w:eastAsia="Calibri"/>
    </w:rPr>
  </w:style>
  <w:style w:type="character" w:customStyle="1" w:styleId="Slog26Znak">
    <w:name w:val="Slog26 Znak"/>
    <w:basedOn w:val="Privzetapisavaodstavka"/>
    <w:link w:val="Slog26"/>
    <w:rsid w:val="00C53A9B"/>
    <w:rPr>
      <w:rFonts w:eastAsia="Calibri"/>
    </w:rPr>
  </w:style>
  <w:style w:type="paragraph" w:customStyle="1" w:styleId="Slog28">
    <w:name w:val="Slog28"/>
    <w:basedOn w:val="Navaden"/>
    <w:link w:val="Slog28Znak"/>
    <w:qFormat/>
    <w:rsid w:val="00C53A9B"/>
    <w:pPr>
      <w:numPr>
        <w:numId w:val="35"/>
      </w:numPr>
      <w:jc w:val="both"/>
    </w:pPr>
    <w:rPr>
      <w:rFonts w:eastAsia="Calibri" w:cs="Arial"/>
    </w:rPr>
  </w:style>
  <w:style w:type="character" w:customStyle="1" w:styleId="Slog27Znak">
    <w:name w:val="Slog27 Znak"/>
    <w:basedOn w:val="Privzetapisavaodstavka"/>
    <w:link w:val="Slog27"/>
    <w:rsid w:val="00C53A9B"/>
    <w:rPr>
      <w:rFonts w:eastAsia="Calibri"/>
    </w:rPr>
  </w:style>
  <w:style w:type="character" w:customStyle="1" w:styleId="Slog28Znak">
    <w:name w:val="Slog28 Znak"/>
    <w:basedOn w:val="Privzetapisavaodstavka"/>
    <w:link w:val="Slog28"/>
    <w:rsid w:val="00C53A9B"/>
    <w:rPr>
      <w:rFonts w:eastAsia="Calibri" w:cs="Arial"/>
    </w:rPr>
  </w:style>
  <w:style w:type="table" w:customStyle="1" w:styleId="Tabelamrea31">
    <w:name w:val="Tabela – mreža31"/>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C53A9B"/>
    <w:pPr>
      <w:jc w:val="both"/>
    </w:pPr>
    <w:rPr>
      <w:rFonts w:eastAsia="Calibri" w:cs="Arial"/>
    </w:rPr>
  </w:style>
  <w:style w:type="paragraph" w:customStyle="1" w:styleId="Slog30">
    <w:name w:val="Slog30"/>
    <w:basedOn w:val="Navaden"/>
    <w:link w:val="Slog30Znak"/>
    <w:qFormat/>
    <w:rsid w:val="00C53A9B"/>
    <w:pPr>
      <w:numPr>
        <w:numId w:val="36"/>
      </w:numPr>
    </w:pPr>
    <w:rPr>
      <w:rFonts w:eastAsia="Calibri" w:cs="Arial"/>
      <w:b/>
    </w:rPr>
  </w:style>
  <w:style w:type="character" w:customStyle="1" w:styleId="Slog29Znak">
    <w:name w:val="Slog29 Znak"/>
    <w:basedOn w:val="Privzetapisavaodstavka"/>
    <w:link w:val="Slog29"/>
    <w:rsid w:val="00C53A9B"/>
    <w:rPr>
      <w:rFonts w:eastAsia="Calibri" w:cs="Arial"/>
    </w:rPr>
  </w:style>
  <w:style w:type="character" w:customStyle="1" w:styleId="Slog30Znak">
    <w:name w:val="Slog30 Znak"/>
    <w:basedOn w:val="Privzetapisavaodstavka"/>
    <w:link w:val="Slog30"/>
    <w:rsid w:val="00C53A9B"/>
    <w:rPr>
      <w:rFonts w:eastAsia="Calibri" w:cs="Arial"/>
      <w:b/>
    </w:rPr>
  </w:style>
  <w:style w:type="paragraph" w:customStyle="1" w:styleId="Slog31">
    <w:name w:val="Slog31"/>
    <w:basedOn w:val="Navaden"/>
    <w:link w:val="Slog31Znak"/>
    <w:qFormat/>
    <w:rsid w:val="00C53A9B"/>
    <w:pPr>
      <w:numPr>
        <w:numId w:val="38"/>
      </w:numPr>
    </w:pPr>
    <w:rPr>
      <w:rFonts w:eastAsia="Calibri"/>
    </w:rPr>
  </w:style>
  <w:style w:type="character" w:customStyle="1" w:styleId="Slog31Znak">
    <w:name w:val="Slog31 Znak"/>
    <w:basedOn w:val="Privzetapisavaodstavka"/>
    <w:link w:val="Slog31"/>
    <w:rsid w:val="00C53A9B"/>
    <w:rPr>
      <w:rFonts w:eastAsia="Calibri"/>
    </w:rPr>
  </w:style>
  <w:style w:type="paragraph" w:customStyle="1" w:styleId="Slog32">
    <w:name w:val="Slog32"/>
    <w:basedOn w:val="Navaden"/>
    <w:link w:val="Slog32Znak"/>
    <w:qFormat/>
    <w:rsid w:val="00C53A9B"/>
    <w:pPr>
      <w:numPr>
        <w:numId w:val="42"/>
      </w:numPr>
      <w:jc w:val="both"/>
    </w:pPr>
    <w:rPr>
      <w:rFonts w:cs="Arial"/>
    </w:rPr>
  </w:style>
  <w:style w:type="character" w:customStyle="1" w:styleId="Slog32Znak">
    <w:name w:val="Slog32 Znak"/>
    <w:basedOn w:val="Privzetapisavaodstavka"/>
    <w:link w:val="Slog32"/>
    <w:rsid w:val="00C53A9B"/>
    <w:rPr>
      <w:rFonts w:cs="Arial"/>
    </w:rPr>
  </w:style>
  <w:style w:type="paragraph" w:customStyle="1" w:styleId="Slog33">
    <w:name w:val="Slog33"/>
    <w:basedOn w:val="Navaden"/>
    <w:link w:val="Slog33Znak"/>
    <w:qFormat/>
    <w:rsid w:val="00C53A9B"/>
    <w:pPr>
      <w:numPr>
        <w:numId w:val="43"/>
      </w:numPr>
      <w:ind w:left="720"/>
      <w:jc w:val="both"/>
    </w:pPr>
    <w:rPr>
      <w:rFonts w:eastAsia="Calibri"/>
    </w:rPr>
  </w:style>
  <w:style w:type="character" w:customStyle="1" w:styleId="Slog33Znak">
    <w:name w:val="Slog33 Znak"/>
    <w:basedOn w:val="Privzetapisavaodstavka"/>
    <w:link w:val="Slog33"/>
    <w:rsid w:val="00C53A9B"/>
    <w:rPr>
      <w:rFonts w:eastAsia="Calibri"/>
    </w:rPr>
  </w:style>
  <w:style w:type="numbering" w:customStyle="1" w:styleId="Brezseznama2">
    <w:name w:val="Brez seznama2"/>
    <w:next w:val="Brezseznama"/>
    <w:uiPriority w:val="99"/>
    <w:semiHidden/>
    <w:rsid w:val="00C53A9B"/>
  </w:style>
  <w:style w:type="character" w:customStyle="1" w:styleId="Naslov2Znak1">
    <w:name w:val="Naslov 2 Znak1"/>
    <w:rsid w:val="00C53A9B"/>
    <w:rPr>
      <w:rFonts w:ascii="Arial" w:hAnsi="Arial" w:cs="Arial"/>
      <w:b/>
      <w:bCs/>
      <w:i/>
      <w:iCs/>
      <w:sz w:val="28"/>
      <w:szCs w:val="28"/>
      <w:lang w:val="sl-SI" w:eastAsia="sl-SI" w:bidi="ar-SA"/>
    </w:rPr>
  </w:style>
  <w:style w:type="paragraph" w:customStyle="1" w:styleId="CharCharChar1">
    <w:name w:val="Char Char Char1"/>
    <w:basedOn w:val="Navaden"/>
    <w:rsid w:val="00C53A9B"/>
    <w:pPr>
      <w:spacing w:after="160" w:line="240" w:lineRule="exact"/>
    </w:pPr>
    <w:rPr>
      <w:rFonts w:ascii="Tahoma" w:hAnsi="Tahoma"/>
      <w:sz w:val="20"/>
      <w:szCs w:val="20"/>
      <w:lang w:val="en-US" w:eastAsia="en-US"/>
    </w:rPr>
  </w:style>
  <w:style w:type="paragraph" w:customStyle="1" w:styleId="BodyText31">
    <w:name w:val="Body Text 31"/>
    <w:basedOn w:val="Navaden"/>
    <w:rsid w:val="00C53A9B"/>
    <w:pPr>
      <w:jc w:val="both"/>
    </w:pPr>
    <w:rPr>
      <w:rFonts w:ascii="Times New Roman" w:hAnsi="Times New Roman"/>
      <w:sz w:val="24"/>
      <w:szCs w:val="20"/>
      <w:lang w:val="en-GB"/>
    </w:rPr>
  </w:style>
  <w:style w:type="paragraph" w:customStyle="1" w:styleId="xl67">
    <w:name w:val="xl67"/>
    <w:basedOn w:val="Navaden"/>
    <w:rsid w:val="00C53A9B"/>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C53A9B"/>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C53A9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C53A9B"/>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C53A9B"/>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C53A9B"/>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C53A9B"/>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C53A9B"/>
    <w:pPr>
      <w:suppressAutoHyphens/>
      <w:ind w:left="708"/>
      <w:jc w:val="both"/>
    </w:pPr>
    <w:rPr>
      <w:rFonts w:cs="Arial"/>
      <w:color w:val="000000"/>
      <w:szCs w:val="24"/>
      <w:lang w:eastAsia="ar-SA"/>
    </w:rPr>
  </w:style>
  <w:style w:type="paragraph" w:customStyle="1" w:styleId="Vsebinatabele">
    <w:name w:val="Vsebina tabele"/>
    <w:basedOn w:val="Navaden"/>
    <w:rsid w:val="00C53A9B"/>
    <w:pPr>
      <w:suppressLineNumbers/>
      <w:suppressAutoHyphens/>
    </w:pPr>
    <w:rPr>
      <w:rFonts w:ascii="Times New Roman" w:hAnsi="Times New Roman"/>
      <w:sz w:val="24"/>
      <w:szCs w:val="24"/>
      <w:lang w:eastAsia="ar-SA"/>
    </w:rPr>
  </w:style>
  <w:style w:type="paragraph" w:styleId="Brezrazmikov">
    <w:name w:val="No Spacing"/>
    <w:qFormat/>
    <w:rsid w:val="00C53A9B"/>
    <w:rPr>
      <w:rFonts w:ascii="Calibri" w:eastAsia="Calibri" w:hAnsi="Calibri"/>
      <w:lang w:eastAsia="en-US"/>
    </w:rPr>
  </w:style>
  <w:style w:type="paragraph" w:customStyle="1" w:styleId="naslov0">
    <w:name w:val="naslov"/>
    <w:basedOn w:val="Navaden"/>
    <w:rsid w:val="00C53A9B"/>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C53A9B"/>
    <w:rPr>
      <w:rFonts w:ascii="Times New Roman" w:hAnsi="Times New Roman"/>
      <w:sz w:val="24"/>
      <w:szCs w:val="20"/>
      <w:lang w:val="pl-PL" w:eastAsia="pl-PL"/>
    </w:rPr>
  </w:style>
  <w:style w:type="character" w:customStyle="1" w:styleId="ZnakZnak5">
    <w:name w:val="Znak Znak5"/>
    <w:rsid w:val="00C53A9B"/>
    <w:rPr>
      <w:rFonts w:ascii="Arial" w:hAnsi="Arial" w:cs="Arial"/>
      <w:b/>
      <w:bCs/>
      <w:i/>
      <w:iCs/>
      <w:sz w:val="28"/>
      <w:szCs w:val="28"/>
      <w:lang w:val="sl-SI" w:eastAsia="sl-SI" w:bidi="ar-SA"/>
    </w:rPr>
  </w:style>
  <w:style w:type="paragraph" w:customStyle="1" w:styleId="msonormal0">
    <w:name w:val="msonormal"/>
    <w:basedOn w:val="Navaden"/>
    <w:rsid w:val="00C53A9B"/>
    <w:pPr>
      <w:spacing w:before="100" w:beforeAutospacing="1" w:after="100" w:afterAutospacing="1"/>
    </w:pPr>
    <w:rPr>
      <w:rFonts w:ascii="Times New Roman" w:hAnsi="Times New Roman"/>
      <w:sz w:val="24"/>
      <w:szCs w:val="24"/>
    </w:rPr>
  </w:style>
  <w:style w:type="paragraph" w:customStyle="1" w:styleId="font5">
    <w:name w:val="font5"/>
    <w:basedOn w:val="Navaden"/>
    <w:rsid w:val="00C53A9B"/>
    <w:pPr>
      <w:spacing w:before="100" w:beforeAutospacing="1" w:after="100" w:afterAutospacing="1"/>
    </w:pPr>
    <w:rPr>
      <w:rFonts w:cs="Arial"/>
      <w:sz w:val="18"/>
      <w:szCs w:val="18"/>
    </w:rPr>
  </w:style>
  <w:style w:type="paragraph" w:customStyle="1" w:styleId="font6">
    <w:name w:val="font6"/>
    <w:basedOn w:val="Navaden"/>
    <w:rsid w:val="00C53A9B"/>
    <w:pPr>
      <w:spacing w:before="100" w:beforeAutospacing="1" w:after="100" w:afterAutospacing="1"/>
    </w:pPr>
    <w:rPr>
      <w:rFonts w:cs="Arial"/>
      <w:sz w:val="18"/>
      <w:szCs w:val="18"/>
    </w:rPr>
  </w:style>
  <w:style w:type="paragraph" w:customStyle="1" w:styleId="xl65">
    <w:name w:val="xl65"/>
    <w:basedOn w:val="Navaden"/>
    <w:rsid w:val="00C53A9B"/>
    <w:pPr>
      <w:spacing w:before="100" w:beforeAutospacing="1" w:after="100" w:afterAutospacing="1"/>
    </w:pPr>
    <w:rPr>
      <w:rFonts w:cs="Arial"/>
      <w:b/>
      <w:bCs/>
      <w:sz w:val="18"/>
      <w:szCs w:val="18"/>
    </w:rPr>
  </w:style>
  <w:style w:type="paragraph" w:customStyle="1" w:styleId="xl66">
    <w:name w:val="xl66"/>
    <w:basedOn w:val="Navaden"/>
    <w:rsid w:val="00C53A9B"/>
    <w:pPr>
      <w:spacing w:before="100" w:beforeAutospacing="1" w:after="100" w:afterAutospacing="1"/>
      <w:jc w:val="center"/>
    </w:pPr>
    <w:rPr>
      <w:rFonts w:cs="Arial"/>
      <w:b/>
      <w:bCs/>
      <w:sz w:val="18"/>
      <w:szCs w:val="18"/>
    </w:rPr>
  </w:style>
  <w:style w:type="paragraph" w:customStyle="1" w:styleId="xl68">
    <w:name w:val="xl68"/>
    <w:basedOn w:val="Navaden"/>
    <w:rsid w:val="00C53A9B"/>
    <w:pPr>
      <w:spacing w:before="100" w:beforeAutospacing="1" w:after="100" w:afterAutospacing="1"/>
    </w:pPr>
    <w:rPr>
      <w:rFonts w:cs="Arial"/>
      <w:b/>
      <w:bCs/>
      <w:sz w:val="18"/>
      <w:szCs w:val="18"/>
    </w:rPr>
  </w:style>
  <w:style w:type="paragraph" w:customStyle="1" w:styleId="xl69">
    <w:name w:val="xl69"/>
    <w:basedOn w:val="Navaden"/>
    <w:rsid w:val="00C53A9B"/>
    <w:pPr>
      <w:spacing w:before="100" w:beforeAutospacing="1" w:after="100" w:afterAutospacing="1"/>
    </w:pPr>
    <w:rPr>
      <w:rFonts w:cs="Arial"/>
      <w:sz w:val="18"/>
      <w:szCs w:val="18"/>
    </w:rPr>
  </w:style>
  <w:style w:type="paragraph" w:customStyle="1" w:styleId="xl70">
    <w:name w:val="xl70"/>
    <w:basedOn w:val="Navaden"/>
    <w:rsid w:val="00C53A9B"/>
    <w:pPr>
      <w:spacing w:before="100" w:beforeAutospacing="1" w:after="100" w:afterAutospacing="1"/>
      <w:jc w:val="center"/>
    </w:pPr>
    <w:rPr>
      <w:rFonts w:cs="Arial"/>
      <w:sz w:val="18"/>
      <w:szCs w:val="18"/>
    </w:rPr>
  </w:style>
  <w:style w:type="paragraph" w:customStyle="1" w:styleId="xl71">
    <w:name w:val="xl71"/>
    <w:basedOn w:val="Navaden"/>
    <w:rsid w:val="00C53A9B"/>
    <w:pPr>
      <w:spacing w:before="100" w:beforeAutospacing="1" w:after="100" w:afterAutospacing="1"/>
    </w:pPr>
    <w:rPr>
      <w:rFonts w:cs="Arial"/>
      <w:sz w:val="18"/>
      <w:szCs w:val="18"/>
    </w:rPr>
  </w:style>
  <w:style w:type="paragraph" w:customStyle="1" w:styleId="xl72">
    <w:name w:val="xl72"/>
    <w:basedOn w:val="Navaden"/>
    <w:rsid w:val="00C53A9B"/>
    <w:pPr>
      <w:spacing w:before="100" w:beforeAutospacing="1" w:after="100" w:afterAutospacing="1"/>
    </w:pPr>
    <w:rPr>
      <w:rFonts w:cs="Arial"/>
      <w:sz w:val="18"/>
      <w:szCs w:val="18"/>
    </w:rPr>
  </w:style>
  <w:style w:type="paragraph" w:customStyle="1" w:styleId="xl73">
    <w:name w:val="xl73"/>
    <w:basedOn w:val="Navaden"/>
    <w:rsid w:val="00C53A9B"/>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C53A9B"/>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C53A9B"/>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C53A9B"/>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C53A9B"/>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C53A9B"/>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C53A9B"/>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C53A9B"/>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C53A9B"/>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C53A9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C53A9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C53A9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C53A9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C53A9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C53A9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C53A9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C53A9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C53A9B"/>
    <w:pPr>
      <w:spacing w:before="100" w:beforeAutospacing="1" w:after="100" w:afterAutospacing="1"/>
      <w:textAlignment w:val="top"/>
    </w:pPr>
    <w:rPr>
      <w:rFonts w:cs="Arial"/>
      <w:sz w:val="18"/>
      <w:szCs w:val="18"/>
    </w:rPr>
  </w:style>
  <w:style w:type="paragraph" w:customStyle="1" w:styleId="xl97">
    <w:name w:val="xl97"/>
    <w:basedOn w:val="Navaden"/>
    <w:rsid w:val="00C53A9B"/>
    <w:pPr>
      <w:spacing w:before="100" w:beforeAutospacing="1" w:after="100" w:afterAutospacing="1"/>
      <w:jc w:val="center"/>
      <w:textAlignment w:val="top"/>
    </w:pPr>
    <w:rPr>
      <w:rFonts w:cs="Arial"/>
      <w:sz w:val="18"/>
      <w:szCs w:val="18"/>
    </w:rPr>
  </w:style>
  <w:style w:type="paragraph" w:customStyle="1" w:styleId="xl98">
    <w:name w:val="xl98"/>
    <w:basedOn w:val="Navaden"/>
    <w:rsid w:val="00C53A9B"/>
    <w:pPr>
      <w:spacing w:before="100" w:beforeAutospacing="1" w:after="100" w:afterAutospacing="1"/>
      <w:textAlignment w:val="top"/>
    </w:pPr>
    <w:rPr>
      <w:rFonts w:cs="Arial"/>
      <w:sz w:val="18"/>
      <w:szCs w:val="18"/>
    </w:rPr>
  </w:style>
  <w:style w:type="paragraph" w:customStyle="1" w:styleId="xl99">
    <w:name w:val="xl99"/>
    <w:basedOn w:val="Navaden"/>
    <w:rsid w:val="00C53A9B"/>
    <w:pPr>
      <w:spacing w:before="100" w:beforeAutospacing="1" w:after="100" w:afterAutospacing="1"/>
      <w:textAlignment w:val="top"/>
    </w:pPr>
    <w:rPr>
      <w:rFonts w:cs="Arial"/>
      <w:sz w:val="18"/>
      <w:szCs w:val="18"/>
    </w:rPr>
  </w:style>
  <w:style w:type="paragraph" w:customStyle="1" w:styleId="xl100">
    <w:name w:val="xl100"/>
    <w:basedOn w:val="Navaden"/>
    <w:rsid w:val="00C53A9B"/>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C53A9B"/>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C53A9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C53A9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C53A9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C53A9B"/>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C53A9B"/>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C53A9B"/>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C53A9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C53A9B"/>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C53A9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C53A9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C53A9B"/>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C53A9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C53A9B"/>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C53A9B"/>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C53A9B"/>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C53A9B"/>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C53A9B"/>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C53A9B"/>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C53A9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C53A9B"/>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C53A9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C53A9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C53A9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C53A9B"/>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C53A9B"/>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C53A9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C53A9B"/>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C53A9B"/>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C53A9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C53A9B"/>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C53A9B"/>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C53A9B"/>
    <w:pPr>
      <w:spacing w:before="100" w:beforeAutospacing="1" w:after="100" w:afterAutospacing="1"/>
    </w:pPr>
    <w:rPr>
      <w:rFonts w:cs="Arial"/>
      <w:sz w:val="24"/>
      <w:szCs w:val="24"/>
    </w:rPr>
  </w:style>
  <w:style w:type="paragraph" w:customStyle="1" w:styleId="Slog34">
    <w:name w:val="Slog34"/>
    <w:basedOn w:val="Navaden"/>
    <w:link w:val="Slog34Znak"/>
    <w:qFormat/>
    <w:rsid w:val="00C53A9B"/>
    <w:pPr>
      <w:numPr>
        <w:numId w:val="44"/>
      </w:numPr>
    </w:pPr>
    <w:rPr>
      <w:rFonts w:cs="Arial"/>
    </w:rPr>
  </w:style>
  <w:style w:type="paragraph" w:customStyle="1" w:styleId="Slog35">
    <w:name w:val="Slog35"/>
    <w:basedOn w:val="Navaden"/>
    <w:link w:val="Slog35Znak"/>
    <w:qFormat/>
    <w:rsid w:val="00C53A9B"/>
    <w:pPr>
      <w:numPr>
        <w:numId w:val="45"/>
      </w:numPr>
    </w:pPr>
    <w:rPr>
      <w:rFonts w:cs="Arial"/>
    </w:rPr>
  </w:style>
  <w:style w:type="character" w:customStyle="1" w:styleId="Slog34Znak">
    <w:name w:val="Slog34 Znak"/>
    <w:basedOn w:val="Privzetapisavaodstavka"/>
    <w:link w:val="Slog34"/>
    <w:rsid w:val="00C53A9B"/>
    <w:rPr>
      <w:rFonts w:cs="Arial"/>
    </w:rPr>
  </w:style>
  <w:style w:type="paragraph" w:customStyle="1" w:styleId="Slog36">
    <w:name w:val="Slog36"/>
    <w:basedOn w:val="Navaden"/>
    <w:link w:val="Slog36Znak"/>
    <w:qFormat/>
    <w:rsid w:val="00C53A9B"/>
    <w:pPr>
      <w:numPr>
        <w:numId w:val="46"/>
      </w:numPr>
    </w:pPr>
    <w:rPr>
      <w:rFonts w:eastAsia="Calibri" w:cs="Arial"/>
    </w:rPr>
  </w:style>
  <w:style w:type="character" w:customStyle="1" w:styleId="Slog35Znak">
    <w:name w:val="Slog35 Znak"/>
    <w:basedOn w:val="Privzetapisavaodstavka"/>
    <w:link w:val="Slog35"/>
    <w:rsid w:val="00C53A9B"/>
    <w:rPr>
      <w:rFonts w:cs="Arial"/>
    </w:rPr>
  </w:style>
  <w:style w:type="paragraph" w:customStyle="1" w:styleId="Slog37">
    <w:name w:val="Slog37"/>
    <w:basedOn w:val="Navaden"/>
    <w:link w:val="Slog37Znak"/>
    <w:qFormat/>
    <w:rsid w:val="00C53A9B"/>
    <w:pPr>
      <w:numPr>
        <w:numId w:val="47"/>
      </w:numPr>
    </w:pPr>
    <w:rPr>
      <w:rFonts w:eastAsia="Calibri" w:cs="Arial"/>
    </w:rPr>
  </w:style>
  <w:style w:type="character" w:customStyle="1" w:styleId="Slog36Znak">
    <w:name w:val="Slog36 Znak"/>
    <w:basedOn w:val="Privzetapisavaodstavka"/>
    <w:link w:val="Slog36"/>
    <w:rsid w:val="00C53A9B"/>
    <w:rPr>
      <w:rFonts w:eastAsia="Calibri" w:cs="Arial"/>
    </w:rPr>
  </w:style>
  <w:style w:type="paragraph" w:customStyle="1" w:styleId="Slog38">
    <w:name w:val="Slog38"/>
    <w:basedOn w:val="Navaden"/>
    <w:link w:val="Slog38Znak"/>
    <w:qFormat/>
    <w:rsid w:val="00C53A9B"/>
    <w:pPr>
      <w:numPr>
        <w:numId w:val="48"/>
      </w:numPr>
    </w:pPr>
    <w:rPr>
      <w:rFonts w:eastAsia="Calibri" w:cs="Arial"/>
    </w:rPr>
  </w:style>
  <w:style w:type="character" w:customStyle="1" w:styleId="Slog37Znak">
    <w:name w:val="Slog37 Znak"/>
    <w:basedOn w:val="Privzetapisavaodstavka"/>
    <w:link w:val="Slog37"/>
    <w:rsid w:val="00C53A9B"/>
    <w:rPr>
      <w:rFonts w:eastAsia="Calibri" w:cs="Arial"/>
    </w:rPr>
  </w:style>
  <w:style w:type="paragraph" w:customStyle="1" w:styleId="Slog39">
    <w:name w:val="Slog39"/>
    <w:basedOn w:val="Navaden"/>
    <w:link w:val="Slog39Znak"/>
    <w:qFormat/>
    <w:rsid w:val="00C53A9B"/>
    <w:pPr>
      <w:numPr>
        <w:numId w:val="49"/>
      </w:numPr>
    </w:pPr>
    <w:rPr>
      <w:rFonts w:eastAsia="Calibri" w:cs="Arial"/>
    </w:rPr>
  </w:style>
  <w:style w:type="character" w:customStyle="1" w:styleId="Slog38Znak">
    <w:name w:val="Slog38 Znak"/>
    <w:basedOn w:val="Privzetapisavaodstavka"/>
    <w:link w:val="Slog38"/>
    <w:rsid w:val="00C53A9B"/>
    <w:rPr>
      <w:rFonts w:eastAsia="Calibri" w:cs="Arial"/>
    </w:rPr>
  </w:style>
  <w:style w:type="character" w:customStyle="1" w:styleId="Slog39Znak">
    <w:name w:val="Slog39 Znak"/>
    <w:basedOn w:val="Privzetapisavaodstavka"/>
    <w:link w:val="Slog39"/>
    <w:rsid w:val="00C53A9B"/>
    <w:rPr>
      <w:rFonts w:eastAsia="Calibri" w:cs="Arial"/>
    </w:rPr>
  </w:style>
  <w:style w:type="table" w:customStyle="1" w:styleId="Tabelamrea10">
    <w:name w:val="Tabela – mreža10"/>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C53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6369</Words>
  <Characters>38516</Characters>
  <Application>Microsoft Office Word</Application>
  <DocSecurity>0</DocSecurity>
  <Lines>320</Lines>
  <Paragraphs>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2018-05-08T08:37:00Z</dcterms:created>
  <dcterms:modified xsi:type="dcterms:W3CDTF">2018-05-08T08:38:00Z</dcterms:modified>
</cp:coreProperties>
</file>