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09B" w:rsidRPr="004D67A6" w:rsidRDefault="00E1609B" w:rsidP="00E1609B">
      <w:pPr>
        <w:pStyle w:val="Naslov2"/>
        <w:rPr>
          <w:rFonts w:ascii="Arial" w:hAnsi="Arial" w:cs="Arial"/>
        </w:rPr>
      </w:pPr>
      <w:r w:rsidRPr="004D67A6">
        <w:rPr>
          <w:rFonts w:ascii="Arial" w:hAnsi="Arial" w:cs="Arial"/>
        </w:rPr>
        <w:t>OBČINA AJDOVŠČINA</w:t>
      </w:r>
    </w:p>
    <w:p w:rsidR="00E1609B" w:rsidRPr="004D67A6" w:rsidRDefault="00E1609B" w:rsidP="00E1609B">
      <w:pPr>
        <w:jc w:val="both"/>
        <w:rPr>
          <w:rFonts w:cs="Arial"/>
          <w:b/>
          <w:bCs/>
          <w:sz w:val="20"/>
        </w:rPr>
      </w:pPr>
      <w:r w:rsidRPr="004D67A6">
        <w:rPr>
          <w:rFonts w:cs="Arial"/>
          <w:b/>
          <w:bCs/>
          <w:sz w:val="20"/>
        </w:rPr>
        <w:t>Cesta 5. maja 6/a</w:t>
      </w:r>
    </w:p>
    <w:p w:rsidR="0078728A" w:rsidRPr="00AA071E" w:rsidRDefault="00E1609B" w:rsidP="00AA071E">
      <w:pPr>
        <w:jc w:val="both"/>
        <w:rPr>
          <w:rFonts w:cs="Arial"/>
          <w:b/>
          <w:bCs/>
          <w:sz w:val="20"/>
        </w:rPr>
      </w:pPr>
      <w:r w:rsidRPr="004D67A6">
        <w:rPr>
          <w:rFonts w:cs="Arial"/>
          <w:b/>
          <w:bCs/>
          <w:sz w:val="20"/>
        </w:rPr>
        <w:t>5270 Ajdovščina</w:t>
      </w:r>
      <w:bookmarkStart w:id="0" w:name="_GoBack"/>
      <w:bookmarkEnd w:id="0"/>
    </w:p>
    <w:p w:rsidR="0078728A" w:rsidRPr="007E29F0" w:rsidRDefault="0078728A" w:rsidP="0078728A">
      <w:pPr>
        <w:pStyle w:val="Brezrazmikov"/>
        <w:jc w:val="center"/>
        <w:rPr>
          <w:b/>
        </w:rPr>
      </w:pPr>
      <w:r w:rsidRPr="007E29F0">
        <w:rPr>
          <w:b/>
        </w:rPr>
        <w:t>IZJAVE VLAGATELJA</w:t>
      </w:r>
    </w:p>
    <w:p w:rsidR="0078728A" w:rsidRPr="0031045C" w:rsidRDefault="0078728A" w:rsidP="0078728A">
      <w:pPr>
        <w:pStyle w:val="Brezrazmikov"/>
        <w:rPr>
          <w:rFonts w:ascii="Arial" w:hAnsi="Arial" w:cs="Arial"/>
          <w:sz w:val="22"/>
          <w:szCs w:val="22"/>
        </w:rPr>
      </w:pPr>
    </w:p>
    <w:p w:rsidR="0078728A" w:rsidRPr="0031045C" w:rsidRDefault="0078728A" w:rsidP="0078728A">
      <w:pPr>
        <w:pStyle w:val="Brezrazmikov"/>
        <w:rPr>
          <w:rFonts w:ascii="Arial" w:hAnsi="Arial" w:cs="Arial"/>
          <w:b/>
          <w:sz w:val="22"/>
          <w:szCs w:val="22"/>
        </w:rPr>
      </w:pPr>
      <w:r w:rsidRPr="0031045C">
        <w:rPr>
          <w:rFonts w:ascii="Arial" w:hAnsi="Arial" w:cs="Arial"/>
          <w:b/>
          <w:sz w:val="22"/>
          <w:szCs w:val="22"/>
        </w:rPr>
        <w:t>Izjavljam,</w:t>
      </w:r>
    </w:p>
    <w:p w:rsidR="0078728A" w:rsidRPr="0031045C" w:rsidRDefault="0078728A" w:rsidP="0078728A">
      <w:pPr>
        <w:pStyle w:val="Brezrazmikov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8417"/>
      </w:tblGrid>
      <w:tr w:rsidR="0078728A" w:rsidRPr="0031045C" w:rsidTr="0078728A">
        <w:tc>
          <w:tcPr>
            <w:tcW w:w="645" w:type="dxa"/>
          </w:tcPr>
          <w:p w:rsidR="00E1609B" w:rsidRDefault="00E1609B" w:rsidP="004D5395">
            <w:pPr>
              <w:pStyle w:val="Brezrazmikov"/>
              <w:rPr>
                <w:rFonts w:ascii="Arial" w:hAnsi="Arial" w:cs="Arial"/>
                <w:sz w:val="22"/>
                <w:szCs w:val="22"/>
              </w:rPr>
            </w:pPr>
          </w:p>
          <w:p w:rsidR="0078728A" w:rsidRPr="0031045C" w:rsidRDefault="0078728A" w:rsidP="004D5395">
            <w:pPr>
              <w:pStyle w:val="Brezrazmikov"/>
              <w:rPr>
                <w:rFonts w:ascii="Arial" w:hAnsi="Arial" w:cs="Arial"/>
                <w:sz w:val="22"/>
                <w:szCs w:val="22"/>
              </w:rPr>
            </w:pPr>
            <w:r w:rsidRPr="0031045C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8417" w:type="dxa"/>
          </w:tcPr>
          <w:p w:rsidR="0078728A" w:rsidRDefault="0078728A" w:rsidP="004D5395">
            <w:pPr>
              <w:pStyle w:val="Brezrazmikov"/>
              <w:rPr>
                <w:rFonts w:ascii="Arial" w:hAnsi="Arial" w:cs="Arial"/>
                <w:sz w:val="22"/>
                <w:szCs w:val="22"/>
              </w:rPr>
            </w:pPr>
            <w:r w:rsidRPr="0031045C">
              <w:rPr>
                <w:rFonts w:ascii="Arial" w:hAnsi="Arial" w:cs="Arial"/>
                <w:sz w:val="22"/>
                <w:szCs w:val="22"/>
              </w:rPr>
              <w:t>da je kmetijsko gospodarstvo vpisano v register kmetijskih gospodarstev in ni podjetje v težavah oz. v postopku prisilne por</w:t>
            </w:r>
            <w:r w:rsidR="00E1609B">
              <w:rPr>
                <w:rFonts w:ascii="Arial" w:hAnsi="Arial" w:cs="Arial"/>
                <w:sz w:val="22"/>
                <w:szCs w:val="22"/>
              </w:rPr>
              <w:t>avnave, stečaja ali likvidacije</w:t>
            </w:r>
          </w:p>
          <w:p w:rsidR="00E1609B" w:rsidRPr="0031045C" w:rsidRDefault="00E1609B" w:rsidP="004D5395">
            <w:pPr>
              <w:pStyle w:val="Brezrazmikov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728A" w:rsidRPr="0031045C" w:rsidTr="0078728A">
        <w:tc>
          <w:tcPr>
            <w:tcW w:w="645" w:type="dxa"/>
          </w:tcPr>
          <w:p w:rsidR="0078728A" w:rsidRPr="0031045C" w:rsidRDefault="0078728A" w:rsidP="004D5395">
            <w:pPr>
              <w:pStyle w:val="Brezrazmikov"/>
              <w:rPr>
                <w:rFonts w:ascii="Arial" w:hAnsi="Arial" w:cs="Arial"/>
                <w:sz w:val="22"/>
                <w:szCs w:val="22"/>
              </w:rPr>
            </w:pPr>
            <w:r w:rsidRPr="0031045C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8417" w:type="dxa"/>
          </w:tcPr>
          <w:p w:rsidR="0078728A" w:rsidRDefault="0078728A" w:rsidP="004D5395">
            <w:pPr>
              <w:pStyle w:val="Brezrazmikov"/>
              <w:rPr>
                <w:rFonts w:ascii="Arial" w:hAnsi="Arial" w:cs="Arial"/>
                <w:sz w:val="22"/>
                <w:szCs w:val="22"/>
              </w:rPr>
            </w:pPr>
            <w:r w:rsidRPr="0031045C">
              <w:rPr>
                <w:rFonts w:ascii="Arial" w:hAnsi="Arial" w:cs="Arial"/>
                <w:sz w:val="22"/>
                <w:szCs w:val="22"/>
              </w:rPr>
              <w:t xml:space="preserve">da se strinjam in sprejemam vse razpisne pogoje, ki so sestavni del razpisne dokumentacije </w:t>
            </w:r>
            <w:r w:rsidR="00E1609B">
              <w:rPr>
                <w:rFonts w:ascii="Arial" w:hAnsi="Arial" w:cs="Arial"/>
                <w:sz w:val="22"/>
                <w:szCs w:val="22"/>
              </w:rPr>
              <w:t>in da z njimi v celoti soglašam</w:t>
            </w:r>
          </w:p>
          <w:p w:rsidR="00E1609B" w:rsidRPr="0031045C" w:rsidRDefault="00E1609B" w:rsidP="004D5395">
            <w:pPr>
              <w:pStyle w:val="Brezrazmikov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728A" w:rsidRPr="0031045C" w:rsidTr="0078728A">
        <w:tc>
          <w:tcPr>
            <w:tcW w:w="645" w:type="dxa"/>
          </w:tcPr>
          <w:p w:rsidR="0078728A" w:rsidRPr="0031045C" w:rsidRDefault="0078728A" w:rsidP="004D5395">
            <w:pPr>
              <w:pStyle w:val="Brezrazmikov"/>
              <w:rPr>
                <w:rFonts w:ascii="Arial" w:hAnsi="Arial" w:cs="Arial"/>
                <w:sz w:val="22"/>
                <w:szCs w:val="22"/>
              </w:rPr>
            </w:pPr>
            <w:r w:rsidRPr="0031045C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8417" w:type="dxa"/>
          </w:tcPr>
          <w:p w:rsidR="0078728A" w:rsidRDefault="0078728A" w:rsidP="0078728A">
            <w:pPr>
              <w:pStyle w:val="Brezrazmikov"/>
              <w:rPr>
                <w:rFonts w:ascii="Arial" w:hAnsi="Arial" w:cs="Arial"/>
                <w:sz w:val="22"/>
                <w:szCs w:val="22"/>
              </w:rPr>
            </w:pPr>
            <w:r w:rsidRPr="0031045C">
              <w:rPr>
                <w:rFonts w:ascii="Arial" w:hAnsi="Arial" w:cs="Arial"/>
                <w:sz w:val="22"/>
                <w:szCs w:val="22"/>
              </w:rPr>
              <w:t xml:space="preserve">da so vsi v vlogi in prilogah navedeni podatki popolni in verodostojni ter da sem seznanjen(a) s posledicami navajanja neresničnih podatkov v tej vlogi; seznanjen(a) sem tudi z obvezo, da moram vsa pridobljena sredstva, ki jih pridobim nezakonito, porabim nenamensko, odstopim od pogodbe oz. da del ne izvršim v skladu s pogodbeni določili, vrniti skupaj z zakonitimi zamudnimi obrestmi </w:t>
            </w:r>
          </w:p>
          <w:p w:rsidR="00E1609B" w:rsidRPr="0031045C" w:rsidRDefault="00E1609B" w:rsidP="0078728A">
            <w:pPr>
              <w:pStyle w:val="Brezrazmikov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728A" w:rsidRPr="0031045C" w:rsidTr="0078728A">
        <w:tc>
          <w:tcPr>
            <w:tcW w:w="645" w:type="dxa"/>
          </w:tcPr>
          <w:p w:rsidR="0078728A" w:rsidRPr="0031045C" w:rsidRDefault="0078728A" w:rsidP="004D5395">
            <w:pPr>
              <w:pStyle w:val="Brezrazmikov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31045C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8417" w:type="dxa"/>
          </w:tcPr>
          <w:p w:rsidR="0078728A" w:rsidRDefault="0078728A" w:rsidP="004D5395">
            <w:pPr>
              <w:pStyle w:val="Brezrazmikov"/>
              <w:rPr>
                <w:rFonts w:ascii="Arial" w:hAnsi="Arial" w:cs="Arial"/>
                <w:sz w:val="22"/>
                <w:szCs w:val="22"/>
              </w:rPr>
            </w:pPr>
            <w:r w:rsidRPr="0031045C">
              <w:rPr>
                <w:rFonts w:ascii="Arial" w:hAnsi="Arial" w:cs="Arial"/>
                <w:sz w:val="22"/>
                <w:szCs w:val="22"/>
              </w:rPr>
              <w:t>da za iste upravičene stroške in za isti namen, kot jih navajam v vlogi, nisem pridobil(a) sredstev oz. nisem v postopku pridobivanja sredstev iz kateregakoli drugega javnega vira (sredstva Republike Slovenije ali EU) in zagotavljam, da z dodeljenim zneskom pomoči ne bo presežena zgornja meja pomoči po Uredbi Komisije (EU) št. 702/2014 ter intenziv</w:t>
            </w:r>
            <w:r w:rsidR="00E1609B">
              <w:rPr>
                <w:rFonts w:ascii="Arial" w:hAnsi="Arial" w:cs="Arial"/>
                <w:sz w:val="22"/>
                <w:szCs w:val="22"/>
              </w:rPr>
              <w:t>nost pomoči po drugih predpisih</w:t>
            </w:r>
            <w:r w:rsidRPr="0031045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E1609B" w:rsidRPr="0031045C" w:rsidRDefault="00E1609B" w:rsidP="004D5395">
            <w:pPr>
              <w:pStyle w:val="Brezrazmikov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728A" w:rsidRPr="0031045C" w:rsidTr="0078728A">
        <w:tc>
          <w:tcPr>
            <w:tcW w:w="645" w:type="dxa"/>
          </w:tcPr>
          <w:p w:rsidR="0078728A" w:rsidRPr="0031045C" w:rsidRDefault="0078728A" w:rsidP="004D5395">
            <w:pPr>
              <w:pStyle w:val="Brezrazmikov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31045C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8417" w:type="dxa"/>
          </w:tcPr>
          <w:p w:rsidR="0078728A" w:rsidRDefault="0078728A" w:rsidP="004D5395">
            <w:pPr>
              <w:pStyle w:val="Brezrazmikov"/>
              <w:rPr>
                <w:rFonts w:ascii="Arial" w:hAnsi="Arial" w:cs="Arial"/>
                <w:sz w:val="22"/>
                <w:szCs w:val="22"/>
              </w:rPr>
            </w:pPr>
            <w:r w:rsidRPr="0031045C">
              <w:rPr>
                <w:rFonts w:ascii="Arial" w:hAnsi="Arial" w:cs="Arial"/>
                <w:sz w:val="22"/>
                <w:szCs w:val="22"/>
              </w:rPr>
              <w:t xml:space="preserve">da se strinjam </w:t>
            </w:r>
            <w:r w:rsidR="00E1609B">
              <w:rPr>
                <w:rFonts w:ascii="Arial" w:hAnsi="Arial" w:cs="Arial"/>
                <w:sz w:val="22"/>
                <w:szCs w:val="22"/>
              </w:rPr>
              <w:t>z vsemi določili vzorca pogodbe</w:t>
            </w:r>
          </w:p>
          <w:p w:rsidR="00E1609B" w:rsidRPr="0031045C" w:rsidRDefault="00E1609B" w:rsidP="004D5395">
            <w:pPr>
              <w:pStyle w:val="Brezrazmikov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728A" w:rsidRPr="0031045C" w:rsidTr="0078728A">
        <w:tc>
          <w:tcPr>
            <w:tcW w:w="645" w:type="dxa"/>
          </w:tcPr>
          <w:p w:rsidR="0078728A" w:rsidRPr="0031045C" w:rsidRDefault="0078728A" w:rsidP="004D5395">
            <w:pPr>
              <w:pStyle w:val="Brezrazmikov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31045C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8417" w:type="dxa"/>
          </w:tcPr>
          <w:p w:rsidR="00E1609B" w:rsidRDefault="006925E0" w:rsidP="006925E0">
            <w:pPr>
              <w:pStyle w:val="Brezrazmikov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da se strinjam in </w:t>
            </w:r>
            <w:r w:rsidR="00AA071E">
              <w:rPr>
                <w:rFonts w:ascii="Arial" w:hAnsi="Arial" w:cs="Arial"/>
                <w:sz w:val="22"/>
                <w:szCs w:val="22"/>
              </w:rPr>
              <w:t>pooblaščam strokovno komisijo za izvedbo Javnega razpisa za pomoč vinogradništvi v Občini Ajdovščina za leto 2016, da določi korekcijski faktor za izračun pomoči, ki je določen v Pravilniku o pomoči vinogradništvu v Občini Ajdovščina,</w:t>
            </w:r>
          </w:p>
          <w:p w:rsidR="00AA071E" w:rsidRPr="0031045C" w:rsidRDefault="00AA071E" w:rsidP="006925E0">
            <w:pPr>
              <w:pStyle w:val="Brezrazmikov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728A" w:rsidRPr="0031045C" w:rsidTr="0078728A">
        <w:tc>
          <w:tcPr>
            <w:tcW w:w="645" w:type="dxa"/>
          </w:tcPr>
          <w:p w:rsidR="0078728A" w:rsidRPr="0031045C" w:rsidRDefault="0078728A" w:rsidP="004D5395">
            <w:pPr>
              <w:pStyle w:val="Brezrazmikov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31045C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8417" w:type="dxa"/>
          </w:tcPr>
          <w:p w:rsidR="0078728A" w:rsidRDefault="0078728A" w:rsidP="004D5395">
            <w:pPr>
              <w:pStyle w:val="Brezrazmikov"/>
              <w:rPr>
                <w:rFonts w:ascii="Arial" w:hAnsi="Arial" w:cs="Arial"/>
                <w:sz w:val="22"/>
                <w:szCs w:val="22"/>
              </w:rPr>
            </w:pPr>
            <w:r w:rsidRPr="0031045C">
              <w:rPr>
                <w:rFonts w:ascii="Arial" w:hAnsi="Arial" w:cs="Arial"/>
                <w:sz w:val="22"/>
                <w:szCs w:val="22"/>
              </w:rPr>
              <w:t>da se strinjam z načinom zbiranja in obdelave podatkov, ki se uporablja za izvajanje tega razpisa in da za namen razpisa dovoljujem Občini Ajdovščina pridobi</w:t>
            </w:r>
            <w:r w:rsidR="00E1609B">
              <w:rPr>
                <w:rFonts w:ascii="Arial" w:hAnsi="Arial" w:cs="Arial"/>
                <w:sz w:val="22"/>
                <w:szCs w:val="22"/>
              </w:rPr>
              <w:t>tev podatkov iz uradnih evidenc</w:t>
            </w:r>
          </w:p>
          <w:p w:rsidR="00E1609B" w:rsidRPr="0031045C" w:rsidRDefault="00E1609B" w:rsidP="004D5395">
            <w:pPr>
              <w:pStyle w:val="Brezrazmikov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728A" w:rsidRPr="0031045C" w:rsidTr="0078728A">
        <w:tc>
          <w:tcPr>
            <w:tcW w:w="645" w:type="dxa"/>
          </w:tcPr>
          <w:p w:rsidR="0078728A" w:rsidRPr="0031045C" w:rsidRDefault="0078728A" w:rsidP="004D5395">
            <w:pPr>
              <w:pStyle w:val="Brezrazmikov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Pr="0031045C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8417" w:type="dxa"/>
          </w:tcPr>
          <w:p w:rsidR="0078728A" w:rsidRDefault="0078728A" w:rsidP="004D5395">
            <w:pPr>
              <w:pStyle w:val="Brezrazmikov"/>
              <w:rPr>
                <w:rFonts w:ascii="Arial" w:hAnsi="Arial" w:cs="Arial"/>
                <w:sz w:val="22"/>
                <w:szCs w:val="22"/>
              </w:rPr>
            </w:pPr>
            <w:r w:rsidRPr="0031045C">
              <w:rPr>
                <w:rFonts w:ascii="Arial" w:hAnsi="Arial" w:cs="Arial"/>
                <w:sz w:val="22"/>
                <w:szCs w:val="22"/>
              </w:rPr>
              <w:t>da nimam neporavnanega naloga za izterjavo na podlagi predhodnega sklepa Komisije EU, s katerim je bila pomoč razglašena za nezakonito in</w:t>
            </w:r>
            <w:r w:rsidR="00E1609B">
              <w:rPr>
                <w:rFonts w:ascii="Arial" w:hAnsi="Arial" w:cs="Arial"/>
                <w:sz w:val="22"/>
                <w:szCs w:val="22"/>
              </w:rPr>
              <w:t xml:space="preserve"> nezdružljivo z notranjim trgom</w:t>
            </w:r>
          </w:p>
          <w:p w:rsidR="00E1609B" w:rsidRPr="0031045C" w:rsidRDefault="00E1609B" w:rsidP="004D5395">
            <w:pPr>
              <w:pStyle w:val="Brezrazmikov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728A" w:rsidRPr="0031045C" w:rsidTr="0078728A">
        <w:tc>
          <w:tcPr>
            <w:tcW w:w="645" w:type="dxa"/>
          </w:tcPr>
          <w:p w:rsidR="0078728A" w:rsidRPr="0031045C" w:rsidRDefault="0078728A" w:rsidP="004D5395">
            <w:pPr>
              <w:pStyle w:val="Brezrazmikov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31045C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8417" w:type="dxa"/>
          </w:tcPr>
          <w:p w:rsidR="0078728A" w:rsidRDefault="0078728A" w:rsidP="004D5395">
            <w:pPr>
              <w:pStyle w:val="Brezrazmikov"/>
              <w:rPr>
                <w:rFonts w:ascii="Arial" w:hAnsi="Arial" w:cs="Arial"/>
                <w:sz w:val="22"/>
                <w:szCs w:val="22"/>
              </w:rPr>
            </w:pPr>
            <w:r w:rsidRPr="0031045C">
              <w:rPr>
                <w:rFonts w:ascii="Arial" w:hAnsi="Arial" w:cs="Arial"/>
                <w:sz w:val="22"/>
                <w:szCs w:val="22"/>
              </w:rPr>
              <w:t>da imam do države in občine ter javnih podjetij, zavodov itd., katerih ustanoviteljica je Občina Ajdovščina</w:t>
            </w:r>
            <w:r>
              <w:rPr>
                <w:rFonts w:ascii="Arial" w:hAnsi="Arial" w:cs="Arial"/>
                <w:sz w:val="22"/>
                <w:szCs w:val="22"/>
              </w:rPr>
              <w:t>, poravnane vse obve</w:t>
            </w:r>
            <w:r w:rsidR="00E1609B">
              <w:rPr>
                <w:rFonts w:ascii="Arial" w:hAnsi="Arial" w:cs="Arial"/>
                <w:sz w:val="22"/>
                <w:szCs w:val="22"/>
              </w:rPr>
              <w:t>znosti</w:t>
            </w:r>
          </w:p>
          <w:p w:rsidR="00E1609B" w:rsidRPr="0031045C" w:rsidRDefault="00E1609B" w:rsidP="004D5395">
            <w:pPr>
              <w:pStyle w:val="Brezrazmikov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728A" w:rsidRPr="0031045C" w:rsidTr="0078728A">
        <w:tc>
          <w:tcPr>
            <w:tcW w:w="645" w:type="dxa"/>
          </w:tcPr>
          <w:p w:rsidR="0078728A" w:rsidRPr="0031045C" w:rsidRDefault="0078728A" w:rsidP="004D5395">
            <w:pPr>
              <w:pStyle w:val="Brezrazmikov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8417" w:type="dxa"/>
          </w:tcPr>
          <w:p w:rsidR="0078728A" w:rsidRDefault="0078728A" w:rsidP="0078728A">
            <w:pPr>
              <w:pStyle w:val="Brezrazmikov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da izpolnjujem vse pogoje, kot jih določa </w:t>
            </w:r>
            <w:r w:rsidRPr="0078728A">
              <w:rPr>
                <w:rFonts w:ascii="Arial" w:hAnsi="Arial" w:cs="Arial"/>
                <w:sz w:val="22"/>
                <w:szCs w:val="22"/>
              </w:rPr>
              <w:t xml:space="preserve">Pravilnik o </w:t>
            </w:r>
            <w:r>
              <w:rPr>
                <w:rFonts w:ascii="Arial" w:hAnsi="Arial" w:cs="Arial"/>
                <w:sz w:val="22"/>
                <w:szCs w:val="22"/>
              </w:rPr>
              <w:t>pomoči vinogradništvu v Občini Ajdovščina</w:t>
            </w:r>
          </w:p>
          <w:p w:rsidR="00E1609B" w:rsidRPr="0031045C" w:rsidRDefault="00E1609B" w:rsidP="0078728A">
            <w:pPr>
              <w:pStyle w:val="Brezrazmikov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8728A" w:rsidRPr="0031045C" w:rsidRDefault="0078728A" w:rsidP="0078728A">
      <w:pPr>
        <w:pStyle w:val="Brezrazmikov"/>
        <w:rPr>
          <w:rFonts w:ascii="Arial" w:hAnsi="Arial" w:cs="Arial"/>
          <w:sz w:val="22"/>
          <w:szCs w:val="22"/>
        </w:rPr>
      </w:pPr>
    </w:p>
    <w:p w:rsidR="0078728A" w:rsidRPr="0031045C" w:rsidRDefault="0078728A" w:rsidP="0078728A">
      <w:pPr>
        <w:pStyle w:val="Brezrazmikov"/>
        <w:rPr>
          <w:rFonts w:ascii="Arial" w:hAnsi="Arial" w:cs="Arial"/>
          <w:sz w:val="22"/>
          <w:szCs w:val="22"/>
        </w:rPr>
      </w:pPr>
    </w:p>
    <w:p w:rsidR="0078728A" w:rsidRDefault="0078728A" w:rsidP="0078728A">
      <w:pPr>
        <w:pStyle w:val="Brezrazmikov"/>
        <w:rPr>
          <w:rFonts w:ascii="Arial" w:hAnsi="Arial" w:cs="Arial"/>
          <w:b/>
          <w:sz w:val="22"/>
          <w:szCs w:val="22"/>
        </w:rPr>
      </w:pPr>
      <w:r w:rsidRPr="0031045C">
        <w:rPr>
          <w:rFonts w:ascii="Arial" w:hAnsi="Arial" w:cs="Arial"/>
          <w:b/>
          <w:sz w:val="22"/>
          <w:szCs w:val="22"/>
        </w:rPr>
        <w:t>Za navedene izjave kazensko in materialno odgovarjam.</w:t>
      </w:r>
    </w:p>
    <w:p w:rsidR="0078728A" w:rsidRPr="00376510" w:rsidRDefault="0078728A" w:rsidP="0078728A">
      <w:pPr>
        <w:pStyle w:val="Brezrazmikov"/>
        <w:rPr>
          <w:rFonts w:ascii="Arial" w:hAnsi="Arial" w:cs="Arial"/>
          <w:b/>
          <w:sz w:val="22"/>
          <w:szCs w:val="22"/>
        </w:rPr>
      </w:pPr>
    </w:p>
    <w:p w:rsidR="0078728A" w:rsidRPr="0031045C" w:rsidRDefault="0078728A" w:rsidP="0078728A">
      <w:pPr>
        <w:pStyle w:val="Brezrazmikov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2"/>
        <w:gridCol w:w="4550"/>
      </w:tblGrid>
      <w:tr w:rsidR="0078728A" w:rsidRPr="0031045C" w:rsidTr="004D5395">
        <w:tc>
          <w:tcPr>
            <w:tcW w:w="4606" w:type="dxa"/>
          </w:tcPr>
          <w:p w:rsidR="0078728A" w:rsidRPr="0031045C" w:rsidRDefault="0078728A" w:rsidP="004D5395">
            <w:pPr>
              <w:pStyle w:val="Brezrazmikov"/>
              <w:rPr>
                <w:rFonts w:ascii="Arial" w:hAnsi="Arial" w:cs="Arial"/>
                <w:sz w:val="22"/>
                <w:szCs w:val="22"/>
              </w:rPr>
            </w:pPr>
          </w:p>
          <w:p w:rsidR="0078728A" w:rsidRPr="0031045C" w:rsidRDefault="0078728A" w:rsidP="004D5395">
            <w:pPr>
              <w:pStyle w:val="Brezrazmikov"/>
              <w:rPr>
                <w:rFonts w:ascii="Arial" w:hAnsi="Arial" w:cs="Arial"/>
                <w:sz w:val="22"/>
                <w:szCs w:val="22"/>
              </w:rPr>
            </w:pPr>
          </w:p>
          <w:p w:rsidR="0078728A" w:rsidRPr="0031045C" w:rsidRDefault="0078728A" w:rsidP="004D5395">
            <w:pPr>
              <w:pStyle w:val="Brezrazmikov"/>
              <w:rPr>
                <w:rFonts w:ascii="Arial" w:hAnsi="Arial" w:cs="Arial"/>
                <w:sz w:val="22"/>
                <w:szCs w:val="22"/>
              </w:rPr>
            </w:pPr>
            <w:r w:rsidRPr="0031045C">
              <w:rPr>
                <w:rFonts w:ascii="Arial" w:hAnsi="Arial" w:cs="Arial"/>
                <w:sz w:val="22"/>
                <w:szCs w:val="22"/>
              </w:rPr>
              <w:t>V/na ______________, dne___________</w:t>
            </w:r>
          </w:p>
          <w:p w:rsidR="0078728A" w:rsidRPr="0031045C" w:rsidRDefault="0078728A" w:rsidP="004D5395">
            <w:pPr>
              <w:pStyle w:val="Brezrazmikov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</w:tcPr>
          <w:p w:rsidR="0078728A" w:rsidRPr="0031045C" w:rsidRDefault="0078728A" w:rsidP="004D5395">
            <w:pPr>
              <w:pStyle w:val="Brezrazmikov"/>
              <w:rPr>
                <w:rFonts w:ascii="Arial" w:hAnsi="Arial" w:cs="Arial"/>
                <w:sz w:val="22"/>
                <w:szCs w:val="22"/>
              </w:rPr>
            </w:pPr>
          </w:p>
          <w:p w:rsidR="0078728A" w:rsidRPr="0031045C" w:rsidRDefault="0078728A" w:rsidP="004D5395">
            <w:pPr>
              <w:pStyle w:val="Brezrazmikov"/>
              <w:rPr>
                <w:rFonts w:ascii="Arial" w:hAnsi="Arial" w:cs="Arial"/>
                <w:sz w:val="22"/>
                <w:szCs w:val="22"/>
              </w:rPr>
            </w:pPr>
          </w:p>
          <w:p w:rsidR="0078728A" w:rsidRPr="0031045C" w:rsidRDefault="0078728A" w:rsidP="004D5395">
            <w:pPr>
              <w:pStyle w:val="Brezrazmikov"/>
              <w:rPr>
                <w:rFonts w:ascii="Arial" w:hAnsi="Arial" w:cs="Arial"/>
                <w:sz w:val="22"/>
                <w:szCs w:val="22"/>
              </w:rPr>
            </w:pPr>
            <w:r w:rsidRPr="0031045C">
              <w:rPr>
                <w:rFonts w:ascii="Arial" w:hAnsi="Arial" w:cs="Arial"/>
                <w:sz w:val="22"/>
                <w:szCs w:val="22"/>
              </w:rPr>
              <w:t>_______________________</w:t>
            </w:r>
          </w:p>
          <w:p w:rsidR="0078728A" w:rsidRPr="0031045C" w:rsidRDefault="0078728A" w:rsidP="004D5395">
            <w:pPr>
              <w:pStyle w:val="Brezrazmikov"/>
              <w:rPr>
                <w:rFonts w:ascii="Arial" w:hAnsi="Arial" w:cs="Arial"/>
                <w:sz w:val="22"/>
                <w:szCs w:val="22"/>
              </w:rPr>
            </w:pPr>
            <w:r w:rsidRPr="0031045C">
              <w:rPr>
                <w:rFonts w:ascii="Arial" w:hAnsi="Arial" w:cs="Arial"/>
                <w:sz w:val="22"/>
                <w:szCs w:val="22"/>
              </w:rPr>
              <w:t>(Podpis vlagatelja)</w:t>
            </w:r>
          </w:p>
          <w:p w:rsidR="0078728A" w:rsidRPr="0031045C" w:rsidRDefault="0078728A" w:rsidP="004D5395">
            <w:pPr>
              <w:pStyle w:val="Brezrazmikov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8728A" w:rsidRPr="00A04F88" w:rsidRDefault="0078728A" w:rsidP="0078728A">
      <w:pPr>
        <w:pStyle w:val="Brezrazmikov"/>
      </w:pPr>
    </w:p>
    <w:p w:rsidR="00B04A11" w:rsidRDefault="00B04A11"/>
    <w:sectPr w:rsidR="00B04A11" w:rsidSect="00E1609B">
      <w:headerReference w:type="default" r:id="rId6"/>
      <w:pgSz w:w="11906" w:h="16838"/>
      <w:pgMar w:top="1135" w:right="1417" w:bottom="709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09B" w:rsidRDefault="00E1609B" w:rsidP="00E1609B">
      <w:r>
        <w:separator/>
      </w:r>
    </w:p>
  </w:endnote>
  <w:endnote w:type="continuationSeparator" w:id="0">
    <w:p w:rsidR="00E1609B" w:rsidRDefault="00E1609B" w:rsidP="00E16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09B" w:rsidRDefault="00E1609B" w:rsidP="00E1609B">
      <w:r>
        <w:separator/>
      </w:r>
    </w:p>
  </w:footnote>
  <w:footnote w:type="continuationSeparator" w:id="0">
    <w:p w:rsidR="00E1609B" w:rsidRDefault="00E1609B" w:rsidP="00E160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09B" w:rsidRDefault="00E1609B">
    <w:pPr>
      <w:pStyle w:val="Glava"/>
    </w:pPr>
  </w:p>
  <w:p w:rsidR="00E1609B" w:rsidRPr="00E1609B" w:rsidRDefault="00E1609B" w:rsidP="00E1609B">
    <w:pPr>
      <w:pStyle w:val="Glava"/>
      <w:jc w:val="right"/>
      <w:rPr>
        <w:rFonts w:ascii="Arial Narrow" w:hAnsi="Arial Narrow"/>
        <w:b/>
        <w:bCs/>
        <w:sz w:val="20"/>
      </w:rPr>
    </w:pPr>
    <w:r>
      <w:rPr>
        <w:rFonts w:ascii="Arial Narrow" w:hAnsi="Arial Narrow"/>
        <w:b/>
        <w:bCs/>
        <w:sz w:val="20"/>
      </w:rPr>
      <w:t xml:space="preserve">POMOČ VINOGRADNIŠTVU PO »DE MINIMIS« - </w:t>
    </w:r>
    <w:r>
      <w:rPr>
        <w:rFonts w:ascii="Arial Narrow" w:hAnsi="Arial Narrow"/>
        <w:b/>
        <w:bCs/>
        <w:i/>
        <w:sz w:val="20"/>
        <w:u w:val="single"/>
      </w:rPr>
      <w:t xml:space="preserve">OBRAZEC 2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28A"/>
    <w:rsid w:val="003E524D"/>
    <w:rsid w:val="004D3023"/>
    <w:rsid w:val="006925E0"/>
    <w:rsid w:val="0078728A"/>
    <w:rsid w:val="0094051D"/>
    <w:rsid w:val="00AA071E"/>
    <w:rsid w:val="00B04A11"/>
    <w:rsid w:val="00E1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7EB737-6400-428F-A306-A2C5110C6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87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2">
    <w:name w:val="heading 2"/>
    <w:basedOn w:val="Navaden"/>
    <w:next w:val="Navaden"/>
    <w:link w:val="Naslov2Znak"/>
    <w:qFormat/>
    <w:rsid w:val="00E1609B"/>
    <w:pPr>
      <w:keepNext/>
      <w:overflowPunct w:val="0"/>
      <w:autoSpaceDE w:val="0"/>
      <w:autoSpaceDN w:val="0"/>
      <w:adjustRightInd w:val="0"/>
      <w:jc w:val="both"/>
      <w:textAlignment w:val="baseline"/>
      <w:outlineLvl w:val="1"/>
    </w:pPr>
    <w:rPr>
      <w:rFonts w:ascii="Arial Narrow" w:hAnsi="Arial Narrow"/>
      <w:b/>
      <w:bCs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787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E1609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E1609B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E1609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E1609B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2Znak">
    <w:name w:val="Naslov 2 Znak"/>
    <w:basedOn w:val="Privzetapisavaodstavka"/>
    <w:link w:val="Naslov2"/>
    <w:rsid w:val="00E1609B"/>
    <w:rPr>
      <w:rFonts w:ascii="Arial Narrow" w:eastAsia="Times New Roman" w:hAnsi="Arial Narrow" w:cs="Times New Roman"/>
      <w:b/>
      <w:bCs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925E0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925E0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 Grmek</dc:creator>
  <cp:keywords/>
  <dc:description/>
  <cp:lastModifiedBy>Doris Grmek</cp:lastModifiedBy>
  <cp:revision>3</cp:revision>
  <cp:lastPrinted>2016-11-09T09:51:00Z</cp:lastPrinted>
  <dcterms:created xsi:type="dcterms:W3CDTF">2016-11-09T08:09:00Z</dcterms:created>
  <dcterms:modified xsi:type="dcterms:W3CDTF">2016-11-09T13:04:00Z</dcterms:modified>
</cp:coreProperties>
</file>