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1A22C4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1A22C4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1A22C4" w:rsidRDefault="00D97599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94615</wp:posOffset>
                </wp:positionV>
                <wp:extent cx="6638925" cy="41338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AB71" id="Rectangle 10" o:spid="_x0000_s1026" style="position:absolute;margin-left:-4.35pt;margin-top:7.45pt;width:522.75pt;height:32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"/>
            </w:pict>
          </mc:Fallback>
        </mc:AlternateContent>
      </w:r>
    </w:p>
    <w:p w:rsidR="00596B94" w:rsidRPr="001A22C4" w:rsidRDefault="00596B94" w:rsidP="00B365B7">
      <w:pPr>
        <w:jc w:val="center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696B47" w:rsidRPr="001A22C4">
        <w:rPr>
          <w:rFonts w:ascii="ITC NovareseBU" w:hAnsi="ITC NovareseBU" w:cs="Arial"/>
          <w:b/>
          <w:bCs/>
          <w:szCs w:val="24"/>
        </w:rPr>
        <w:t>NEPOVRATNIH</w:t>
      </w:r>
      <w:r w:rsidRPr="001A22C4">
        <w:rPr>
          <w:rFonts w:ascii="ITC NovareseBU" w:hAnsi="ITC NovareseBU" w:cs="Arial"/>
          <w:b/>
          <w:bCs/>
          <w:szCs w:val="24"/>
        </w:rPr>
        <w:t xml:space="preserve"> SREDSTEV ZA </w:t>
      </w:r>
      <w:r w:rsidR="00B365B7" w:rsidRPr="001A22C4">
        <w:rPr>
          <w:rFonts w:ascii="ITC NovareseBU" w:hAnsi="ITC NovareseBU" w:cs="Arial"/>
          <w:b/>
          <w:bCs/>
          <w:szCs w:val="24"/>
        </w:rPr>
        <w:t>POSODABLJANJE KMETIJSKIH GOSPODARSTEV ZA NALOŽBE V KMETIJSKO MEHANIZACIJO</w:t>
      </w:r>
      <w:r w:rsidR="005B1D36" w:rsidRPr="001A22C4">
        <w:rPr>
          <w:rFonts w:ascii="ITC NovareseBU" w:hAnsi="ITC NovareseBU" w:cs="Arial"/>
          <w:b/>
          <w:bCs/>
          <w:szCs w:val="24"/>
        </w:rPr>
        <w:t xml:space="preserve"> ZA LETO </w:t>
      </w:r>
      <w:r w:rsidR="008E0865">
        <w:rPr>
          <w:rFonts w:ascii="ITC NovareseBU" w:hAnsi="ITC NovareseBU" w:cs="Arial"/>
          <w:b/>
          <w:bCs/>
          <w:szCs w:val="24"/>
        </w:rPr>
        <w:t>2021</w:t>
      </w:r>
    </w:p>
    <w:p w:rsidR="00863F99" w:rsidRPr="001A22C4" w:rsidRDefault="00596B94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 xml:space="preserve"> </w:t>
      </w: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1A22C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1A22C4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1A22C4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1A22C4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1A22C4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1A22C4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EF6A43" w:rsidRPr="001A22C4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29348F" w:rsidRPr="001A22C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 xml:space="preserve">PODATKI O </w:t>
      </w:r>
      <w:r w:rsidR="004F01FD" w:rsidRPr="001A22C4">
        <w:rPr>
          <w:rFonts w:ascii="ITC NovareseBU" w:hAnsi="ITC NovareseBU" w:cs="Arial"/>
          <w:b/>
          <w:bCs/>
          <w:szCs w:val="24"/>
        </w:rPr>
        <w:t>MEHANIZACIJI, KI JE PREDMET NAKUPA</w:t>
      </w:r>
      <w:r w:rsidRPr="001A22C4">
        <w:rPr>
          <w:rFonts w:ascii="ITC NovareseBU" w:hAnsi="ITC NovareseBU" w:cs="Arial"/>
          <w:b/>
          <w:bCs/>
          <w:szCs w:val="24"/>
        </w:rPr>
        <w:t>:</w:t>
      </w:r>
    </w:p>
    <w:p w:rsidR="0029348F" w:rsidRPr="001A22C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3397"/>
        <w:gridCol w:w="3399"/>
      </w:tblGrid>
      <w:tr w:rsidR="0029348F" w:rsidRPr="001A22C4" w:rsidTr="00E5002D">
        <w:tc>
          <w:tcPr>
            <w:tcW w:w="3425" w:type="dxa"/>
            <w:shd w:val="clear" w:color="auto" w:fill="E7E6E6"/>
          </w:tcPr>
          <w:p w:rsidR="0029348F" w:rsidRPr="001A22C4" w:rsidRDefault="004F01FD" w:rsidP="0074330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 xml:space="preserve">Vrsta </w:t>
            </w:r>
            <w:r w:rsidR="00743305" w:rsidRPr="001A22C4">
              <w:rPr>
                <w:rFonts w:ascii="ITC NovareseBU" w:hAnsi="ITC NovareseBU" w:cs="Arial"/>
                <w:b/>
                <w:bCs/>
                <w:szCs w:val="24"/>
              </w:rPr>
              <w:t xml:space="preserve">specialne </w:t>
            </w: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opreme</w:t>
            </w:r>
            <w:r w:rsidR="00743305" w:rsidRPr="001A22C4">
              <w:rPr>
                <w:rFonts w:ascii="ITC NovareseBU" w:hAnsi="ITC NovareseBU" w:cs="Arial"/>
                <w:b/>
                <w:bCs/>
                <w:szCs w:val="24"/>
              </w:rPr>
              <w:t xml:space="preserve"> za vrtnarstvo</w:t>
            </w:r>
          </w:p>
        </w:tc>
        <w:tc>
          <w:tcPr>
            <w:tcW w:w="3425" w:type="dxa"/>
            <w:shd w:val="clear" w:color="auto" w:fill="E7E6E6"/>
          </w:tcPr>
          <w:p w:rsidR="0029348F" w:rsidRPr="001A22C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Tip stroja oziroma opreme</w:t>
            </w:r>
          </w:p>
        </w:tc>
        <w:tc>
          <w:tcPr>
            <w:tcW w:w="3426" w:type="dxa"/>
            <w:shd w:val="clear" w:color="auto" w:fill="E7E6E6"/>
          </w:tcPr>
          <w:p w:rsidR="0029348F" w:rsidRPr="001A22C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 xml:space="preserve">vrednost (V EUR z DDV) </w:t>
            </w: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1A22C4">
        <w:trPr>
          <w:cantSplit/>
        </w:trPr>
        <w:tc>
          <w:tcPr>
            <w:tcW w:w="6850" w:type="dxa"/>
            <w:gridSpan w:val="2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426" w:type="dxa"/>
          </w:tcPr>
          <w:p w:rsidR="0029348F" w:rsidRPr="001A22C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7D3872" w:rsidRPr="001A22C4" w:rsidRDefault="007D3872" w:rsidP="0029348F">
      <w:pPr>
        <w:jc w:val="both"/>
        <w:rPr>
          <w:rFonts w:ascii="ITC NovareseBU" w:hAnsi="ITC NovareseBU" w:cs="Arial"/>
          <w:bCs/>
          <w:szCs w:val="24"/>
        </w:rPr>
      </w:pPr>
    </w:p>
    <w:p w:rsidR="007D3872" w:rsidRPr="001A22C4" w:rsidRDefault="00EE4C10" w:rsidP="0029348F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 xml:space="preserve">Kmetijsko gospodarstvo mora imeti v lasti ali najemu najmanj 3 ha primerljive kmetijske površine. </w:t>
      </w:r>
    </w:p>
    <w:p w:rsidR="007D3872" w:rsidRPr="001A22C4" w:rsidRDefault="00EE4C10" w:rsidP="0029348F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Za 1 ha primerljivih kmetijskih površin se šteje</w:t>
      </w:r>
      <w:r w:rsidR="007D3872" w:rsidRPr="001A22C4">
        <w:rPr>
          <w:rFonts w:ascii="ITC NovareseBU" w:hAnsi="ITC NovareseBU" w:cs="Arial"/>
          <w:bCs/>
          <w:szCs w:val="24"/>
        </w:rPr>
        <w:t>:</w:t>
      </w:r>
    </w:p>
    <w:p w:rsidR="007D3872" w:rsidRPr="001A22C4" w:rsidRDefault="007D3872" w:rsidP="007D3872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1 ha njiv ali vrtov ali</w:t>
      </w:r>
    </w:p>
    <w:p w:rsidR="007D3872" w:rsidRPr="001A22C4" w:rsidRDefault="007D3872" w:rsidP="007D3872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2 ha travnikov ali ekstenzivnih sadovnjakov ali</w:t>
      </w:r>
    </w:p>
    <w:p w:rsidR="007D3872" w:rsidRPr="001A22C4" w:rsidRDefault="007D3872" w:rsidP="007D3872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4 ha pašnikov ali</w:t>
      </w:r>
    </w:p>
    <w:p w:rsidR="007D3872" w:rsidRPr="001A22C4" w:rsidRDefault="007D3872" w:rsidP="007D3872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0,25 ha plantažnih trajnih nasadov oz. nasadov trajnih rastlin na njivskih površinah ali pokritih površin v vrtnarstvu, pri pridelavi jagod ali jagodičja ali gob</w:t>
      </w:r>
      <w:r w:rsidR="00C871DF" w:rsidRPr="001A22C4">
        <w:rPr>
          <w:rFonts w:ascii="ITC NovareseBU" w:hAnsi="ITC NovareseBU" w:cs="Arial"/>
          <w:bCs/>
          <w:szCs w:val="24"/>
        </w:rPr>
        <w:t xml:space="preserve"> ali</w:t>
      </w:r>
    </w:p>
    <w:p w:rsidR="007D3872" w:rsidRPr="001A22C4" w:rsidRDefault="007D3872" w:rsidP="0029348F">
      <w:pPr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>– 8 ha gozdov.</w:t>
      </w:r>
    </w:p>
    <w:p w:rsidR="00743305" w:rsidRPr="001A22C4" w:rsidRDefault="00743305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3123"/>
        <w:gridCol w:w="3286"/>
      </w:tblGrid>
      <w:tr w:rsidR="001A22C4" w:rsidRPr="001A22C4" w:rsidTr="001A22C4">
        <w:trPr>
          <w:trHeight w:val="822"/>
        </w:trPr>
        <w:tc>
          <w:tcPr>
            <w:tcW w:w="3804" w:type="dxa"/>
            <w:shd w:val="clear" w:color="auto" w:fill="E7E6E6"/>
          </w:tcPr>
          <w:p w:rsidR="001A22C4" w:rsidRPr="001A22C4" w:rsidRDefault="001A22C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*Upravičeni stroški – stroški nakupa specialne mehanizacije za vrtnarstvo</w:t>
            </w:r>
          </w:p>
        </w:tc>
        <w:tc>
          <w:tcPr>
            <w:tcW w:w="3139" w:type="dxa"/>
            <w:tcBorders>
              <w:right w:val="single" w:sz="4" w:space="0" w:color="auto"/>
            </w:tcBorders>
            <w:shd w:val="clear" w:color="auto" w:fill="E7E6E6"/>
          </w:tcPr>
          <w:p w:rsidR="001A22C4" w:rsidRPr="001A22C4" w:rsidRDefault="001A22C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1A22C4" w:rsidRPr="001A22C4" w:rsidRDefault="001A22C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1A22C4" w:rsidRPr="001A22C4" w:rsidTr="001A22C4">
        <w:trPr>
          <w:trHeight w:val="270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1A22C4" w:rsidRPr="001A22C4" w:rsidTr="001A22C4">
        <w:trPr>
          <w:trHeight w:val="270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1A22C4" w:rsidRPr="001A22C4" w:rsidTr="001A22C4">
        <w:trPr>
          <w:trHeight w:val="281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1A22C4" w:rsidRPr="001A22C4" w:rsidTr="001A22C4">
        <w:trPr>
          <w:trHeight w:val="270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1A22C4" w:rsidRPr="001A22C4" w:rsidTr="001A22C4">
        <w:trPr>
          <w:trHeight w:val="270"/>
        </w:trPr>
        <w:tc>
          <w:tcPr>
            <w:tcW w:w="3804" w:type="dxa"/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2C4" w:rsidRPr="001A22C4" w:rsidRDefault="001A22C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B01E76" w:rsidRPr="001A22C4" w:rsidRDefault="00B01E76" w:rsidP="00B01E76">
      <w:pPr>
        <w:rPr>
          <w:rFonts w:ascii="ITC NovareseBU" w:hAnsi="ITC NovareseBU" w:cs="Arial"/>
          <w:i/>
          <w:szCs w:val="24"/>
        </w:rPr>
      </w:pPr>
      <w:r w:rsidRPr="001A22C4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1A22C4">
        <w:rPr>
          <w:rFonts w:ascii="ITC NovareseBU" w:hAnsi="ITC NovareseBU" w:cs="Arial"/>
          <w:b/>
          <w:i/>
          <w:szCs w:val="24"/>
        </w:rPr>
        <w:t>predračune</w:t>
      </w:r>
      <w:r w:rsidRPr="001A22C4">
        <w:rPr>
          <w:rFonts w:ascii="ITC NovareseBU" w:hAnsi="ITC NovareseBU" w:cs="Arial"/>
          <w:i/>
          <w:szCs w:val="24"/>
        </w:rPr>
        <w:t xml:space="preserve"> oz. </w:t>
      </w:r>
      <w:r w:rsidRPr="001A22C4">
        <w:rPr>
          <w:rFonts w:ascii="ITC NovareseBU" w:hAnsi="ITC NovareseBU" w:cs="Arial"/>
          <w:b/>
          <w:i/>
          <w:szCs w:val="24"/>
        </w:rPr>
        <w:t>ponudbe</w:t>
      </w:r>
      <w:r w:rsidRPr="001A22C4">
        <w:rPr>
          <w:rFonts w:ascii="ITC NovareseBU" w:hAnsi="ITC NovareseBU" w:cs="Arial"/>
          <w:i/>
          <w:szCs w:val="24"/>
        </w:rPr>
        <w:t>!</w:t>
      </w:r>
    </w:p>
    <w:p w:rsidR="00863F99" w:rsidRPr="001A22C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B01E76" w:rsidRPr="001A22C4" w:rsidRDefault="00B01E76" w:rsidP="00743305">
      <w:pPr>
        <w:jc w:val="both"/>
        <w:rPr>
          <w:rFonts w:ascii="ITC NovareseBU" w:hAnsi="ITC NovareseBU" w:cs="Arial"/>
          <w:szCs w:val="24"/>
        </w:rPr>
      </w:pPr>
    </w:p>
    <w:p w:rsidR="008E0865" w:rsidRDefault="008E0865" w:rsidP="00743305">
      <w:pPr>
        <w:jc w:val="both"/>
        <w:rPr>
          <w:rFonts w:ascii="ITC NovareseBU" w:hAnsi="ITC NovareseBU" w:cs="Arial"/>
          <w:szCs w:val="24"/>
        </w:rPr>
      </w:pPr>
    </w:p>
    <w:p w:rsidR="008E0865" w:rsidRDefault="008E0865" w:rsidP="00743305">
      <w:pPr>
        <w:jc w:val="both"/>
        <w:rPr>
          <w:rFonts w:ascii="ITC NovareseBU" w:hAnsi="ITC NovareseBU" w:cs="Arial"/>
          <w:szCs w:val="24"/>
        </w:rPr>
      </w:pPr>
    </w:p>
    <w:p w:rsidR="00743305" w:rsidRPr="001A22C4" w:rsidRDefault="00743305" w:rsidP="00743305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Občina Ajdovščina bo sofinancirala do 10% vrednosti upravičenih stroškov investicije.</w:t>
      </w:r>
    </w:p>
    <w:p w:rsidR="00743305" w:rsidRPr="001A22C4" w:rsidRDefault="00743305" w:rsidP="00743305">
      <w:pPr>
        <w:jc w:val="both"/>
        <w:rPr>
          <w:rFonts w:ascii="ITC NovareseBU" w:hAnsi="ITC NovareseBU" w:cs="Arial"/>
          <w:bCs/>
          <w:szCs w:val="24"/>
        </w:rPr>
      </w:pPr>
    </w:p>
    <w:p w:rsidR="00743305" w:rsidRPr="001A22C4" w:rsidRDefault="00743305" w:rsidP="00743305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1A22C4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:rsidR="005261BF" w:rsidRPr="001A22C4" w:rsidRDefault="005261BF" w:rsidP="005261BF">
      <w:pPr>
        <w:jc w:val="both"/>
        <w:rPr>
          <w:rFonts w:ascii="ITC NovareseBU" w:hAnsi="ITC NovareseBU" w:cs="Arial"/>
          <w:b/>
          <w:szCs w:val="24"/>
        </w:rPr>
      </w:pPr>
    </w:p>
    <w:p w:rsidR="005261BF" w:rsidRPr="001A22C4" w:rsidRDefault="005261BF" w:rsidP="005261BF">
      <w:pPr>
        <w:jc w:val="both"/>
        <w:rPr>
          <w:rFonts w:ascii="ITC NovareseBU" w:hAnsi="ITC NovareseBU" w:cs="Arial"/>
          <w:b/>
          <w:szCs w:val="24"/>
        </w:rPr>
      </w:pPr>
    </w:p>
    <w:p w:rsidR="001A22C4" w:rsidRPr="001A22C4" w:rsidRDefault="005261BF" w:rsidP="001A22C4">
      <w:pPr>
        <w:pStyle w:val="Naslov2"/>
        <w:rPr>
          <w:rFonts w:ascii="ITC NovareseBU" w:hAnsi="ITC NovareseBU" w:cs="Arial"/>
          <w:bCs w:val="0"/>
          <w:sz w:val="24"/>
          <w:szCs w:val="24"/>
        </w:rPr>
      </w:pPr>
      <w:r w:rsidRPr="001A22C4">
        <w:rPr>
          <w:rFonts w:ascii="ITC NovareseBU" w:hAnsi="ITC NovareseBU" w:cs="Arial"/>
          <w:bCs w:val="0"/>
          <w:sz w:val="24"/>
          <w:szCs w:val="24"/>
        </w:rPr>
        <w:t>Datum:</w:t>
      </w:r>
      <w:r w:rsidR="001A22C4" w:rsidRPr="001A22C4">
        <w:rPr>
          <w:rFonts w:ascii="ITC NovareseBU" w:hAnsi="ITC NovareseBU" w:cs="Arial"/>
          <w:bCs w:val="0"/>
          <w:sz w:val="24"/>
          <w:szCs w:val="24"/>
        </w:rPr>
        <w:t>____________________</w:t>
      </w:r>
      <w:r w:rsidR="00D97599">
        <w:rPr>
          <w:rFonts w:ascii="ITC NovareseBU" w:hAnsi="ITC NovareseBU" w:cs="Arial"/>
          <w:bCs w:val="0"/>
          <w:sz w:val="24"/>
          <w:szCs w:val="24"/>
        </w:rPr>
        <w:t xml:space="preserve">                          </w:t>
      </w:r>
      <w:r w:rsidRPr="001A22C4">
        <w:rPr>
          <w:rFonts w:ascii="ITC NovareseBU" w:hAnsi="ITC NovareseBU" w:cs="Arial"/>
          <w:bCs w:val="0"/>
          <w:sz w:val="24"/>
          <w:szCs w:val="24"/>
        </w:rPr>
        <w:t xml:space="preserve">  Podpis vlagatelja:</w:t>
      </w:r>
      <w:r w:rsidR="001A22C4" w:rsidRPr="001A22C4">
        <w:rPr>
          <w:rFonts w:ascii="ITC NovareseBU" w:hAnsi="ITC NovareseBU" w:cs="Arial"/>
          <w:bCs w:val="0"/>
          <w:noProof/>
          <w:sz w:val="24"/>
          <w:szCs w:val="24"/>
        </w:rPr>
        <w:t xml:space="preserve"> _______________________</w:t>
      </w:r>
      <w:r w:rsidR="001A22C4" w:rsidRPr="001A22C4">
        <w:rPr>
          <w:rFonts w:ascii="ITC NovareseBU" w:hAnsi="ITC NovareseBU" w:cs="Arial"/>
          <w:bCs w:val="0"/>
          <w:sz w:val="24"/>
          <w:szCs w:val="24"/>
        </w:rPr>
        <w:br w:type="page"/>
      </w:r>
    </w:p>
    <w:p w:rsidR="005261BF" w:rsidRPr="001A22C4" w:rsidRDefault="005261BF" w:rsidP="005261BF">
      <w:pPr>
        <w:jc w:val="both"/>
        <w:rPr>
          <w:rFonts w:ascii="ITC NovareseBU" w:hAnsi="ITC NovareseBU" w:cs="Arial"/>
          <w:b/>
          <w:szCs w:val="24"/>
        </w:rPr>
      </w:pPr>
    </w:p>
    <w:p w:rsidR="005261BF" w:rsidRPr="001A22C4" w:rsidRDefault="005261BF" w:rsidP="005261B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szCs w:val="24"/>
        </w:rPr>
        <w:t>PODATKI O KMETIJSKEM GOSPODARSTVU IN VLAGATELJU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803"/>
        <w:gridCol w:w="600"/>
        <w:gridCol w:w="1201"/>
        <w:gridCol w:w="901"/>
        <w:gridCol w:w="600"/>
        <w:gridCol w:w="2177"/>
      </w:tblGrid>
      <w:tr w:rsidR="00E17A68" w:rsidRPr="001A22C4" w:rsidTr="00D97599">
        <w:trPr>
          <w:trHeight w:hRule="exact" w:val="610"/>
        </w:trPr>
        <w:tc>
          <w:tcPr>
            <w:tcW w:w="2479" w:type="dxa"/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803" w:type="dxa"/>
            <w:tcBorders>
              <w:righ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01" w:type="dxa"/>
            <w:tcBorders>
              <w:lef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901" w:type="dxa"/>
            <w:tcBorders>
              <w:righ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77" w:type="dxa"/>
            <w:tcBorders>
              <w:left w:val="single" w:sz="2" w:space="0" w:color="auto"/>
            </w:tcBorders>
            <w:vAlign w:val="center"/>
          </w:tcPr>
          <w:p w:rsidR="00E17A68" w:rsidRPr="001A22C4" w:rsidRDefault="00E17A68" w:rsidP="009F3A60">
            <w:pPr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 xml:space="preserve">1. </w:t>
      </w:r>
      <w:r w:rsidRPr="001A22C4">
        <w:rPr>
          <w:rFonts w:ascii="ITC NovareseBU" w:hAnsi="ITC NovareseBU" w:cs="Arial"/>
          <w:b/>
          <w:bCs/>
          <w:szCs w:val="24"/>
        </w:rPr>
        <w:t>Ime, priimek</w:t>
      </w:r>
      <w:r w:rsidRPr="001A22C4">
        <w:rPr>
          <w:rFonts w:ascii="ITC NovareseBU" w:hAnsi="ITC NovareseBU" w:cs="Arial"/>
          <w:szCs w:val="24"/>
        </w:rPr>
        <w:t>:_________________________________________________________________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tbl>
      <w:tblPr>
        <w:tblW w:w="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521"/>
        <w:gridCol w:w="360"/>
        <w:gridCol w:w="361"/>
        <w:gridCol w:w="361"/>
        <w:gridCol w:w="361"/>
        <w:gridCol w:w="360"/>
        <w:gridCol w:w="361"/>
        <w:gridCol w:w="361"/>
        <w:gridCol w:w="361"/>
      </w:tblGrid>
      <w:tr w:rsidR="00B71E11" w:rsidRPr="001A22C4" w:rsidTr="001A22C4">
        <w:trPr>
          <w:trHeight w:hRule="exact" w:val="555"/>
        </w:trPr>
        <w:tc>
          <w:tcPr>
            <w:tcW w:w="380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2.</w:t>
            </w:r>
          </w:p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60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71E11" w:rsidRPr="001A22C4" w:rsidRDefault="00B71E11" w:rsidP="009F3A60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1254"/>
        <w:gridCol w:w="2186"/>
        <w:gridCol w:w="961"/>
        <w:gridCol w:w="1724"/>
        <w:gridCol w:w="906"/>
        <w:gridCol w:w="2825"/>
      </w:tblGrid>
      <w:tr w:rsidR="00E17A68" w:rsidRPr="001A22C4" w:rsidTr="00B01E76">
        <w:tc>
          <w:tcPr>
            <w:tcW w:w="351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3" w:type="dxa"/>
          </w:tcPr>
          <w:p w:rsidR="00E17A68" w:rsidRPr="001A22C4" w:rsidRDefault="00E17A68" w:rsidP="00EF614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Naslov:</w:t>
            </w:r>
            <w:r w:rsidR="00B01E76" w:rsidRPr="001A22C4">
              <w:rPr>
                <w:rFonts w:ascii="ITC NovareseBU" w:hAnsi="ITC NovareseBU" w:cs="Arial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18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2978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17A68" w:rsidRPr="001A22C4" w:rsidTr="00B01E76">
        <w:tc>
          <w:tcPr>
            <w:tcW w:w="351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3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814" w:type="dxa"/>
            <w:tcBorders>
              <w:top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18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17A68" w:rsidRPr="001A22C4" w:rsidTr="00B01E76">
        <w:tc>
          <w:tcPr>
            <w:tcW w:w="351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3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302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18" w:type="dxa"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2978" w:type="dxa"/>
            <w:tcBorders>
              <w:bottom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4. E-pošta____________________________________________________________________________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5. Št. transakcijskega računa ali hranilne knjižice_________________________________________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1A22C4" w:rsidRDefault="00E17A68" w:rsidP="00E17A68">
      <w:pPr>
        <w:ind w:left="142"/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1A22C4" w:rsidRDefault="001A22C4" w:rsidP="00E17A68">
      <w:pPr>
        <w:ind w:left="142"/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ind w:left="142"/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6. Številka kmetijskega gospodarstva MID: ______________________________________________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b/>
          <w:bCs/>
          <w:szCs w:val="24"/>
        </w:rPr>
      </w:pPr>
      <w:r w:rsidRPr="001A22C4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E17A68" w:rsidRPr="001A22C4" w:rsidTr="009F3A6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E17A68" w:rsidRPr="001A22C4" w:rsidTr="009F3A6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E17A68" w:rsidRPr="001A22C4" w:rsidTr="009F3A6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17A68" w:rsidRPr="001A22C4" w:rsidRDefault="00C871DF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 sem seznanjen/a s pogoji J</w:t>
            </w:r>
            <w:r w:rsidR="00E17A68" w:rsidRPr="001A22C4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1A22C4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8E0865">
              <w:rPr>
                <w:rFonts w:ascii="ITC NovareseBU" w:hAnsi="ITC NovareseBU" w:cs="Arial"/>
                <w:szCs w:val="24"/>
              </w:rPr>
              <w:t>2021</w:t>
            </w:r>
            <w:r w:rsidR="00E17A68" w:rsidRPr="001A22C4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E17A68" w:rsidRPr="001A22C4" w:rsidTr="009F3A6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E17A68" w:rsidRPr="001A22C4" w:rsidRDefault="00E17A68" w:rsidP="009F3A6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1A22C4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pStyle w:val="Naslov2"/>
        <w:rPr>
          <w:rFonts w:ascii="ITC NovareseBU" w:hAnsi="ITC NovareseBU" w:cs="Arial"/>
          <w:sz w:val="24"/>
          <w:szCs w:val="24"/>
        </w:rPr>
      </w:pPr>
      <w:r w:rsidRPr="001A22C4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C871DF" w:rsidRPr="001A22C4">
        <w:rPr>
          <w:rFonts w:ascii="ITC NovareseBU" w:hAnsi="ITC NovareseBU" w:cs="Arial"/>
          <w:szCs w:val="24"/>
        </w:rPr>
        <w:t>______, s katero kandidiram na J</w:t>
      </w:r>
      <w:r w:rsidRPr="001A22C4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C871DF" w:rsidRPr="001A22C4">
        <w:rPr>
          <w:rFonts w:ascii="ITC NovareseBU" w:hAnsi="ITC NovareseBU" w:cs="Arial"/>
          <w:szCs w:val="24"/>
        </w:rPr>
        <w:t xml:space="preserve">v občini Ajdovščina za leto </w:t>
      </w:r>
      <w:r w:rsidR="008E0865">
        <w:rPr>
          <w:rFonts w:ascii="ITC NovareseBU" w:hAnsi="ITC NovareseBU" w:cs="Arial"/>
          <w:szCs w:val="24"/>
        </w:rPr>
        <w:t>2021</w:t>
      </w:r>
      <w:r w:rsidRPr="001A22C4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215238" w:rsidRPr="001A22C4" w:rsidRDefault="00215238" w:rsidP="00215238">
      <w:pPr>
        <w:pStyle w:val="Telobesedila"/>
        <w:rPr>
          <w:rFonts w:ascii="ITC NovareseBU" w:hAnsi="ITC NovareseBU" w:cs="Arial"/>
          <w:sz w:val="24"/>
          <w:szCs w:val="24"/>
        </w:rPr>
      </w:pPr>
      <w:r w:rsidRPr="001A22C4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E17A68" w:rsidRPr="001A22C4" w:rsidRDefault="00E17A68" w:rsidP="00E17A68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215238" w:rsidRPr="001A22C4" w:rsidRDefault="00215238" w:rsidP="00E17A68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215238" w:rsidRPr="001A22C4" w:rsidRDefault="00215238" w:rsidP="00E17A68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 xml:space="preserve">(datum) </w:t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="001A22C4">
        <w:rPr>
          <w:rFonts w:ascii="ITC NovareseBU" w:hAnsi="ITC NovareseBU" w:cs="Arial"/>
          <w:szCs w:val="24"/>
        </w:rPr>
        <w:t>(</w:t>
      </w:r>
      <w:r w:rsidRPr="001A22C4">
        <w:rPr>
          <w:rFonts w:ascii="ITC NovareseBU" w:hAnsi="ITC NovareseBU" w:cs="Arial"/>
          <w:szCs w:val="24"/>
        </w:rPr>
        <w:t>podpis upravičenca / za poslovne objekte podpis odgovorne osebe in žig)</w:t>
      </w:r>
    </w:p>
    <w:p w:rsidR="00E17A68" w:rsidRPr="001A22C4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E17A68" w:rsidRDefault="00E17A68" w:rsidP="00E17A68">
      <w:pPr>
        <w:jc w:val="both"/>
        <w:rPr>
          <w:rFonts w:ascii="ITC NovareseBU" w:hAnsi="ITC NovareseBU" w:cs="Arial"/>
          <w:szCs w:val="24"/>
        </w:rPr>
      </w:pPr>
    </w:p>
    <w:p w:rsidR="008E0865" w:rsidRDefault="008E0865" w:rsidP="00E17A68">
      <w:pPr>
        <w:jc w:val="both"/>
        <w:rPr>
          <w:rFonts w:ascii="ITC NovareseBU" w:hAnsi="ITC NovareseBU" w:cs="Arial"/>
          <w:szCs w:val="24"/>
        </w:rPr>
      </w:pPr>
    </w:p>
    <w:p w:rsidR="008E0865" w:rsidRPr="001A22C4" w:rsidRDefault="008E0865" w:rsidP="00E17A68">
      <w:pPr>
        <w:jc w:val="both"/>
        <w:rPr>
          <w:rFonts w:ascii="ITC NovareseBU" w:hAnsi="ITC NovareseBU" w:cs="Arial"/>
          <w:szCs w:val="24"/>
        </w:rPr>
      </w:pPr>
      <w:bookmarkStart w:id="0" w:name="_GoBack"/>
      <w:bookmarkEnd w:id="0"/>
    </w:p>
    <w:p w:rsidR="00E17A68" w:rsidRPr="001A22C4" w:rsidRDefault="00E17A68" w:rsidP="00E17A68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1A22C4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E17A68" w:rsidRPr="001A22C4" w:rsidRDefault="00E17A68" w:rsidP="00E17A68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registracijske listine družbe za poslovne subjekte,</w:t>
      </w:r>
    </w:p>
    <w:p w:rsidR="00E17A68" w:rsidRPr="001A22C4" w:rsidRDefault="00D97599" w:rsidP="00E17A68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>mnenje Kmetijsko gozdarskega zavoda Nova Gorica</w:t>
      </w:r>
      <w:r w:rsidR="00E17A68" w:rsidRPr="001A22C4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:rsidR="006A06A8" w:rsidRPr="001A22C4" w:rsidRDefault="00D801FD" w:rsidP="00E17A68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>predračun za kmetijsko</w:t>
      </w:r>
      <w:r w:rsidR="00E17A68" w:rsidRPr="001A22C4">
        <w:rPr>
          <w:rFonts w:ascii="ITC NovareseBU" w:hAnsi="ITC NovareseBU" w:cs="Arial"/>
          <w:szCs w:val="24"/>
        </w:rPr>
        <w:t xml:space="preserve"> mehanizac</w:t>
      </w:r>
      <w:r w:rsidRPr="001A22C4">
        <w:rPr>
          <w:rFonts w:ascii="ITC NovareseBU" w:hAnsi="ITC NovareseBU" w:cs="Arial"/>
          <w:szCs w:val="24"/>
        </w:rPr>
        <w:t>ijo oziroma opremo</w:t>
      </w:r>
      <w:r w:rsidR="00E17A68" w:rsidRPr="001A22C4">
        <w:rPr>
          <w:rFonts w:ascii="ITC NovareseBU" w:hAnsi="ITC NovareseBU" w:cs="Arial"/>
          <w:szCs w:val="24"/>
        </w:rPr>
        <w:t>, ki je predmet vloge za pridobitev</w:t>
      </w:r>
      <w:r w:rsidR="00EE4C10" w:rsidRPr="001A22C4">
        <w:rPr>
          <w:rFonts w:ascii="ITC NovareseBU" w:hAnsi="ITC NovareseBU" w:cs="Arial"/>
          <w:szCs w:val="24"/>
        </w:rPr>
        <w:t xml:space="preserve"> nepovratnih</w:t>
      </w:r>
      <w:r w:rsidR="00E17A68" w:rsidRPr="001A22C4">
        <w:rPr>
          <w:rFonts w:ascii="ITC NovareseBU" w:hAnsi="ITC NovareseBU" w:cs="Arial"/>
          <w:szCs w:val="24"/>
        </w:rPr>
        <w:t xml:space="preserve"> sredstev</w:t>
      </w:r>
      <w:r w:rsidR="00B45D20" w:rsidRPr="001A22C4">
        <w:rPr>
          <w:rFonts w:ascii="ITC NovareseBU" w:hAnsi="ITC NovareseBU" w:cs="Arial"/>
          <w:szCs w:val="24"/>
        </w:rPr>
        <w:t>.</w:t>
      </w:r>
    </w:p>
    <w:p w:rsidR="00CE5607" w:rsidRPr="001A22C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E17A68" w:rsidRPr="001A22C4" w:rsidRDefault="00E17A68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004FE9" w:rsidRDefault="00004FE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EF6142" w:rsidRDefault="00EF6142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EF6142" w:rsidRDefault="00EF6142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EF6142" w:rsidRDefault="00EF6142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D97599" w:rsidRPr="001A22C4" w:rsidRDefault="00D97599" w:rsidP="00F400EA">
      <w:pPr>
        <w:jc w:val="both"/>
        <w:rPr>
          <w:rFonts w:ascii="ITC NovareseBU" w:hAnsi="ITC NovareseBU" w:cs="Arial"/>
          <w:b/>
          <w:bCs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1A22C4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b/>
          <w:szCs w:val="24"/>
        </w:rPr>
        <w:t xml:space="preserve">Mnenje o </w:t>
      </w:r>
      <w:r w:rsidRPr="001A22C4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szCs w:val="24"/>
        </w:rPr>
        <w:t>Ocena možnosti preživetja kmetije</w:t>
      </w: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261BF" w:rsidRPr="001A22C4" w:rsidRDefault="005261BF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261BF" w:rsidRDefault="005261BF" w:rsidP="005261BF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b/>
          <w:szCs w:val="24"/>
        </w:rPr>
        <w:t>Datum:                                                                                   Podpis in žig:</w:t>
      </w:r>
    </w:p>
    <w:p w:rsidR="001A22C4" w:rsidRPr="001A22C4" w:rsidRDefault="001A22C4" w:rsidP="005261BF">
      <w:pP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D97599" w:rsidP="0037182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67945</wp:posOffset>
                </wp:positionV>
                <wp:extent cx="1858645" cy="6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76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9.3pt;margin-top:5.35pt;width:146.3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Um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nNfHsGbXPwKuXO+ALpSb7qZ0W/WyRV2RLZ8OD8dtYQm/iI6C7Eb6yGJPvhi2LgQwA/&#10;9OpUm95DQhfQKYzkfBsJPzlE4TBZZIt5mmFE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67310</wp:posOffset>
                </wp:positionV>
                <wp:extent cx="185864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D5EF" id="AutoShape 2" o:spid="_x0000_s1026" type="#_x0000_t32" style="position:absolute;margin-left:-1.05pt;margin-top:5.3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Kg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"/>
            </w:pict>
          </mc:Fallback>
        </mc:AlternateContent>
      </w:r>
      <w:r w:rsidR="00CE5607" w:rsidRPr="001A22C4">
        <w:rPr>
          <w:rFonts w:ascii="ITC NovareseBU" w:hAnsi="ITC NovareseBU" w:cs="Arial"/>
          <w:b/>
          <w:szCs w:val="24"/>
        </w:rPr>
        <w:br w:type="page"/>
      </w:r>
      <w:r w:rsidR="00371827" w:rsidRPr="001A22C4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:rsidR="00371827" w:rsidRPr="001A22C4" w:rsidRDefault="00371827" w:rsidP="00371827">
      <w:pPr>
        <w:jc w:val="both"/>
        <w:rPr>
          <w:rFonts w:ascii="ITC NovareseBU" w:hAnsi="ITC NovareseBU" w:cs="Arial"/>
          <w:b/>
          <w:szCs w:val="24"/>
        </w:rPr>
      </w:pPr>
      <w:r w:rsidRPr="001A22C4">
        <w:rPr>
          <w:rFonts w:ascii="ITC NovareseBU" w:hAnsi="ITC NovareseBU" w:cs="Arial"/>
          <w:b/>
          <w:szCs w:val="24"/>
        </w:rPr>
        <w:t>OPOMBE:</w:t>
      </w:r>
    </w:p>
    <w:p w:rsidR="00371827" w:rsidRPr="001A22C4" w:rsidRDefault="00371827" w:rsidP="00371827">
      <w:pP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71827" w:rsidRPr="001A22C4" w:rsidRDefault="00371827" w:rsidP="0037182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95E8D" w:rsidRPr="001A22C4" w:rsidRDefault="00695E8D" w:rsidP="00371827">
      <w:pPr>
        <w:jc w:val="both"/>
        <w:rPr>
          <w:rFonts w:ascii="ITC NovareseBU" w:hAnsi="ITC NovareseBU" w:cs="Arial"/>
          <w:szCs w:val="24"/>
        </w:rPr>
      </w:pPr>
    </w:p>
    <w:p w:rsidR="00695E8D" w:rsidRPr="001A22C4" w:rsidRDefault="00695E8D" w:rsidP="00371827">
      <w:pPr>
        <w:jc w:val="both"/>
        <w:rPr>
          <w:rFonts w:ascii="ITC NovareseBU" w:hAnsi="ITC NovareseBU" w:cs="Arial"/>
          <w:szCs w:val="24"/>
        </w:rPr>
      </w:pPr>
    </w:p>
    <w:p w:rsidR="00371827" w:rsidRPr="001A22C4" w:rsidRDefault="00371827" w:rsidP="00371827">
      <w:pPr>
        <w:jc w:val="both"/>
        <w:rPr>
          <w:rFonts w:ascii="ITC NovareseBU" w:hAnsi="ITC NovareseBU" w:cs="Arial"/>
          <w:szCs w:val="24"/>
        </w:rPr>
      </w:pPr>
      <w:r w:rsidRPr="001A22C4">
        <w:rPr>
          <w:rFonts w:ascii="ITC NovareseBU" w:hAnsi="ITC NovareseBU" w:cs="Arial"/>
          <w:szCs w:val="24"/>
        </w:rPr>
        <w:t xml:space="preserve">Datum: </w:t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</w:r>
      <w:r w:rsidRPr="001A22C4">
        <w:rPr>
          <w:rFonts w:ascii="ITC NovareseBU" w:hAnsi="ITC NovareseBU" w:cs="Arial"/>
          <w:szCs w:val="24"/>
        </w:rPr>
        <w:tab/>
        <w:t>Podpis:</w:t>
      </w:r>
    </w:p>
    <w:p w:rsidR="00371827" w:rsidRPr="001A22C4" w:rsidRDefault="00371827" w:rsidP="00371827">
      <w:pPr>
        <w:jc w:val="both"/>
        <w:rPr>
          <w:rFonts w:ascii="ITC NovareseBU" w:hAnsi="ITC NovareseBU" w:cs="Arial"/>
          <w:szCs w:val="24"/>
        </w:rPr>
      </w:pPr>
    </w:p>
    <w:p w:rsidR="00371827" w:rsidRPr="001A22C4" w:rsidRDefault="00D97599" w:rsidP="0037182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C2F9" id="AutoShape 8" o:spid="_x0000_s1026" type="#_x0000_t32" style="position:absolute;margin-left:.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A071" id="AutoShape 9" o:spid="_x0000_s1026" type="#_x0000_t32" style="position:absolute;margin-left:251.9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371827" w:rsidRPr="001A22C4" w:rsidRDefault="00371827" w:rsidP="00371827">
      <w:pPr>
        <w:jc w:val="both"/>
        <w:rPr>
          <w:rFonts w:ascii="ITC NovareseBU" w:hAnsi="ITC NovareseBU" w:cs="Arial"/>
          <w:b/>
          <w:szCs w:val="24"/>
        </w:rPr>
      </w:pPr>
    </w:p>
    <w:p w:rsidR="00CE5607" w:rsidRPr="001A22C4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1A22C4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F0" w:rsidRDefault="004050F0">
      <w:r>
        <w:separator/>
      </w:r>
    </w:p>
  </w:endnote>
  <w:endnote w:type="continuationSeparator" w:id="0">
    <w:p w:rsidR="004050F0" w:rsidRDefault="004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6" w:rsidRPr="001A22C4" w:rsidRDefault="00B01E76">
    <w:pPr>
      <w:pStyle w:val="Noga"/>
      <w:jc w:val="right"/>
      <w:rPr>
        <w:rFonts w:ascii="ITC NovareseBU" w:hAnsi="ITC NovareseBU"/>
        <w:sz w:val="20"/>
      </w:rPr>
    </w:pPr>
    <w:r w:rsidRPr="001A22C4">
      <w:rPr>
        <w:rFonts w:ascii="ITC NovareseBU" w:hAnsi="ITC NovareseBU"/>
        <w:sz w:val="20"/>
      </w:rPr>
      <w:t xml:space="preserve">Stran </w:t>
    </w:r>
    <w:r w:rsidRPr="001A22C4">
      <w:rPr>
        <w:rFonts w:ascii="ITC NovareseBU" w:hAnsi="ITC NovareseBU"/>
        <w:b/>
        <w:bCs/>
        <w:sz w:val="20"/>
        <w:szCs w:val="24"/>
      </w:rPr>
      <w:fldChar w:fldCharType="begin"/>
    </w:r>
    <w:r w:rsidRPr="001A22C4">
      <w:rPr>
        <w:rFonts w:ascii="ITC NovareseBU" w:hAnsi="ITC NovareseBU"/>
        <w:b/>
        <w:bCs/>
        <w:sz w:val="20"/>
      </w:rPr>
      <w:instrText>PAGE</w:instrText>
    </w:r>
    <w:r w:rsidRPr="001A22C4">
      <w:rPr>
        <w:rFonts w:ascii="ITC NovareseBU" w:hAnsi="ITC NovareseBU"/>
        <w:b/>
        <w:bCs/>
        <w:sz w:val="20"/>
        <w:szCs w:val="24"/>
      </w:rPr>
      <w:fldChar w:fldCharType="separate"/>
    </w:r>
    <w:r w:rsidR="008E0865">
      <w:rPr>
        <w:rFonts w:ascii="ITC NovareseBU" w:hAnsi="ITC NovareseBU"/>
        <w:b/>
        <w:bCs/>
        <w:noProof/>
        <w:sz w:val="20"/>
      </w:rPr>
      <w:t>6</w:t>
    </w:r>
    <w:r w:rsidRPr="001A22C4">
      <w:rPr>
        <w:rFonts w:ascii="ITC NovareseBU" w:hAnsi="ITC NovareseBU"/>
        <w:b/>
        <w:bCs/>
        <w:sz w:val="20"/>
        <w:szCs w:val="24"/>
      </w:rPr>
      <w:fldChar w:fldCharType="end"/>
    </w:r>
    <w:r w:rsidRPr="001A22C4">
      <w:rPr>
        <w:rFonts w:ascii="ITC NovareseBU" w:hAnsi="ITC NovareseBU"/>
        <w:sz w:val="20"/>
      </w:rPr>
      <w:t xml:space="preserve"> od </w:t>
    </w:r>
    <w:r w:rsidRPr="001A22C4">
      <w:rPr>
        <w:rFonts w:ascii="ITC NovareseBU" w:hAnsi="ITC NovareseBU"/>
        <w:b/>
        <w:bCs/>
        <w:sz w:val="20"/>
        <w:szCs w:val="24"/>
      </w:rPr>
      <w:fldChar w:fldCharType="begin"/>
    </w:r>
    <w:r w:rsidRPr="001A22C4">
      <w:rPr>
        <w:rFonts w:ascii="ITC NovareseBU" w:hAnsi="ITC NovareseBU"/>
        <w:b/>
        <w:bCs/>
        <w:sz w:val="20"/>
      </w:rPr>
      <w:instrText>NUMPAGES</w:instrText>
    </w:r>
    <w:r w:rsidRPr="001A22C4">
      <w:rPr>
        <w:rFonts w:ascii="ITC NovareseBU" w:hAnsi="ITC NovareseBU"/>
        <w:b/>
        <w:bCs/>
        <w:sz w:val="20"/>
        <w:szCs w:val="24"/>
      </w:rPr>
      <w:fldChar w:fldCharType="separate"/>
    </w:r>
    <w:r w:rsidR="008E0865">
      <w:rPr>
        <w:rFonts w:ascii="ITC NovareseBU" w:hAnsi="ITC NovareseBU"/>
        <w:b/>
        <w:bCs/>
        <w:noProof/>
        <w:sz w:val="20"/>
      </w:rPr>
      <w:t>6</w:t>
    </w:r>
    <w:r w:rsidRPr="001A22C4">
      <w:rPr>
        <w:rFonts w:ascii="ITC NovareseBU" w:hAnsi="ITC NovareseBU"/>
        <w:b/>
        <w:bCs/>
        <w:sz w:val="20"/>
        <w:szCs w:val="24"/>
      </w:rPr>
      <w:fldChar w:fldCharType="end"/>
    </w:r>
  </w:p>
  <w:p w:rsidR="00B01E76" w:rsidRPr="001A22C4" w:rsidRDefault="00B01E76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F0" w:rsidRDefault="004050F0">
      <w:r>
        <w:separator/>
      </w:r>
    </w:p>
  </w:footnote>
  <w:footnote w:type="continuationSeparator" w:id="0">
    <w:p w:rsidR="004050F0" w:rsidRDefault="0040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4" w:rsidRDefault="007A4A7D" w:rsidP="007A4A7D">
    <w:pPr>
      <w:pStyle w:val="Glava"/>
      <w:jc w:val="right"/>
      <w:rPr>
        <w:rFonts w:ascii="ITC NovareseBU" w:hAnsi="ITC NovareseBU" w:cs="Arial"/>
        <w:b/>
        <w:bCs/>
        <w:i/>
        <w:sz w:val="20"/>
        <w:u w:val="single"/>
      </w:rPr>
    </w:pPr>
    <w:r w:rsidRPr="001A22C4">
      <w:rPr>
        <w:rFonts w:ascii="ITC NovareseBU" w:hAnsi="ITC NovareseBU" w:cs="Arial"/>
        <w:b/>
        <w:bCs/>
        <w:sz w:val="20"/>
      </w:rPr>
      <w:t>NEPOVRATNA</w:t>
    </w:r>
    <w:r w:rsidR="00232234" w:rsidRPr="001A22C4">
      <w:rPr>
        <w:rFonts w:ascii="ITC NovareseBU" w:hAnsi="ITC NovareseBU" w:cs="Arial"/>
        <w:b/>
        <w:bCs/>
        <w:sz w:val="20"/>
      </w:rPr>
      <w:t xml:space="preserve"> SREDSTVA</w:t>
    </w:r>
    <w:r w:rsidR="00117A6C" w:rsidRPr="001A22C4">
      <w:rPr>
        <w:rFonts w:ascii="ITC NovareseBU" w:hAnsi="ITC NovareseBU" w:cs="Arial"/>
        <w:b/>
        <w:bCs/>
        <w:sz w:val="20"/>
      </w:rPr>
      <w:t xml:space="preserve"> – UKREP D</w:t>
    </w:r>
    <w:r w:rsidR="00B27979" w:rsidRPr="001A22C4">
      <w:rPr>
        <w:rFonts w:ascii="ITC NovareseBU" w:hAnsi="ITC NovareseBU" w:cs="Arial"/>
        <w:b/>
        <w:bCs/>
        <w:sz w:val="20"/>
      </w:rPr>
      <w:t xml:space="preserve"> – </w:t>
    </w:r>
    <w:r w:rsidR="008E0865">
      <w:rPr>
        <w:rFonts w:ascii="ITC NovareseBU" w:hAnsi="ITC NovareseBU" w:cs="Arial"/>
        <w:b/>
        <w:bCs/>
        <w:i/>
        <w:sz w:val="20"/>
        <w:u w:val="single"/>
      </w:rPr>
      <w:t>OBRAZEC 7</w:t>
    </w:r>
  </w:p>
  <w:p w:rsidR="001A22C4" w:rsidRPr="001A22C4" w:rsidRDefault="001A22C4" w:rsidP="007A4A7D">
    <w:pPr>
      <w:pStyle w:val="Glava"/>
      <w:jc w:val="right"/>
      <w:rPr>
        <w:rFonts w:ascii="ITC NovareseBU" w:hAnsi="ITC NovareseBU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3628F"/>
    <w:multiLevelType w:val="hybridMultilevel"/>
    <w:tmpl w:val="E3F84FAA"/>
    <w:lvl w:ilvl="0" w:tplc="849031E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AC84D8B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04FE9"/>
    <w:rsid w:val="000243EE"/>
    <w:rsid w:val="00025D2A"/>
    <w:rsid w:val="000428DD"/>
    <w:rsid w:val="00060764"/>
    <w:rsid w:val="0008183D"/>
    <w:rsid w:val="000F2CBF"/>
    <w:rsid w:val="00117A6C"/>
    <w:rsid w:val="001751D7"/>
    <w:rsid w:val="001A22C4"/>
    <w:rsid w:val="00215238"/>
    <w:rsid w:val="00232234"/>
    <w:rsid w:val="002424F7"/>
    <w:rsid w:val="00262D11"/>
    <w:rsid w:val="00272F5A"/>
    <w:rsid w:val="0027771D"/>
    <w:rsid w:val="0029348F"/>
    <w:rsid w:val="002B0951"/>
    <w:rsid w:val="002D33A1"/>
    <w:rsid w:val="00301B22"/>
    <w:rsid w:val="00317E84"/>
    <w:rsid w:val="00323444"/>
    <w:rsid w:val="00326834"/>
    <w:rsid w:val="0036174F"/>
    <w:rsid w:val="00371827"/>
    <w:rsid w:val="0038014E"/>
    <w:rsid w:val="00392C2B"/>
    <w:rsid w:val="003B0C15"/>
    <w:rsid w:val="003D24F7"/>
    <w:rsid w:val="003E4CCE"/>
    <w:rsid w:val="003E7993"/>
    <w:rsid w:val="004050F0"/>
    <w:rsid w:val="00421E87"/>
    <w:rsid w:val="00484539"/>
    <w:rsid w:val="00492973"/>
    <w:rsid w:val="004A461B"/>
    <w:rsid w:val="004C577A"/>
    <w:rsid w:val="004D67A6"/>
    <w:rsid w:val="004F01FD"/>
    <w:rsid w:val="005261BF"/>
    <w:rsid w:val="005341E9"/>
    <w:rsid w:val="00585F8B"/>
    <w:rsid w:val="00596B94"/>
    <w:rsid w:val="005A6A4F"/>
    <w:rsid w:val="005B1D36"/>
    <w:rsid w:val="005D11F7"/>
    <w:rsid w:val="005E1107"/>
    <w:rsid w:val="006759B0"/>
    <w:rsid w:val="00695E8D"/>
    <w:rsid w:val="00696B47"/>
    <w:rsid w:val="006A06A8"/>
    <w:rsid w:val="006E31A7"/>
    <w:rsid w:val="007166F6"/>
    <w:rsid w:val="007345EC"/>
    <w:rsid w:val="00743305"/>
    <w:rsid w:val="00747AED"/>
    <w:rsid w:val="007813A6"/>
    <w:rsid w:val="007A4A7D"/>
    <w:rsid w:val="007B4944"/>
    <w:rsid w:val="007D2047"/>
    <w:rsid w:val="007D3872"/>
    <w:rsid w:val="00861BD8"/>
    <w:rsid w:val="00863F99"/>
    <w:rsid w:val="0088267B"/>
    <w:rsid w:val="008915AF"/>
    <w:rsid w:val="008979F6"/>
    <w:rsid w:val="008D129F"/>
    <w:rsid w:val="008E0865"/>
    <w:rsid w:val="008F0EBA"/>
    <w:rsid w:val="00903BB4"/>
    <w:rsid w:val="00966C32"/>
    <w:rsid w:val="009935B9"/>
    <w:rsid w:val="009E0511"/>
    <w:rsid w:val="009F3A60"/>
    <w:rsid w:val="00A12E2E"/>
    <w:rsid w:val="00A36A2B"/>
    <w:rsid w:val="00A401BB"/>
    <w:rsid w:val="00A724F5"/>
    <w:rsid w:val="00A864A0"/>
    <w:rsid w:val="00B01E76"/>
    <w:rsid w:val="00B20FC2"/>
    <w:rsid w:val="00B25848"/>
    <w:rsid w:val="00B27979"/>
    <w:rsid w:val="00B365B7"/>
    <w:rsid w:val="00B37900"/>
    <w:rsid w:val="00B45D20"/>
    <w:rsid w:val="00B71E11"/>
    <w:rsid w:val="00BB5B9C"/>
    <w:rsid w:val="00BB6ABC"/>
    <w:rsid w:val="00BE0E02"/>
    <w:rsid w:val="00C155C3"/>
    <w:rsid w:val="00C7095B"/>
    <w:rsid w:val="00C871DF"/>
    <w:rsid w:val="00CE51DA"/>
    <w:rsid w:val="00CE5607"/>
    <w:rsid w:val="00CF4047"/>
    <w:rsid w:val="00CF628C"/>
    <w:rsid w:val="00D64770"/>
    <w:rsid w:val="00D801FD"/>
    <w:rsid w:val="00D97599"/>
    <w:rsid w:val="00D979D3"/>
    <w:rsid w:val="00DD3C1F"/>
    <w:rsid w:val="00DE2706"/>
    <w:rsid w:val="00E17A68"/>
    <w:rsid w:val="00E44B4E"/>
    <w:rsid w:val="00E5002D"/>
    <w:rsid w:val="00E7003A"/>
    <w:rsid w:val="00E76E28"/>
    <w:rsid w:val="00E944C6"/>
    <w:rsid w:val="00EA18D5"/>
    <w:rsid w:val="00EE0B34"/>
    <w:rsid w:val="00EE4C10"/>
    <w:rsid w:val="00EF6142"/>
    <w:rsid w:val="00EF6A43"/>
    <w:rsid w:val="00F00219"/>
    <w:rsid w:val="00F400EA"/>
    <w:rsid w:val="00F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B365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65B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EE4C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TelobesedilaZnak">
    <w:name w:val="Telo besedila Znak"/>
    <w:link w:val="Telobesedila"/>
    <w:rsid w:val="00215238"/>
    <w:rPr>
      <w:rFonts w:ascii="Arial Narrow" w:hAnsi="Arial Narrow"/>
      <w:sz w:val="16"/>
    </w:rPr>
  </w:style>
  <w:style w:type="character" w:customStyle="1" w:styleId="NogaZnak">
    <w:name w:val="Noga Znak"/>
    <w:link w:val="Noga"/>
    <w:uiPriority w:val="99"/>
    <w:rsid w:val="00B01E7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4</cp:revision>
  <cp:lastPrinted>2016-03-14T06:26:00Z</cp:lastPrinted>
  <dcterms:created xsi:type="dcterms:W3CDTF">2020-01-27T06:42:00Z</dcterms:created>
  <dcterms:modified xsi:type="dcterms:W3CDTF">2021-02-26T07:41:00Z</dcterms:modified>
</cp:coreProperties>
</file>