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DC" w:rsidRPr="00F072DC" w:rsidRDefault="00F072DC" w:rsidP="00F072DC">
      <w:pPr>
        <w:jc w:val="center"/>
        <w:rPr>
          <w:b/>
          <w:sz w:val="26"/>
          <w:szCs w:val="26"/>
        </w:rPr>
      </w:pPr>
      <w:r w:rsidRPr="00F072DC">
        <w:rPr>
          <w:b/>
          <w:sz w:val="26"/>
          <w:szCs w:val="26"/>
        </w:rPr>
        <w:t>PRIJAVA NA JAVNI RAZPIS ZA SOFINANCIRANJE OBNOVE KULTURNE DEDIŠČINE V OBČINI AJDOVŠČINA V LETU 2016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  <w:r>
        <w:rPr>
          <w:b/>
          <w:szCs w:val="24"/>
        </w:rPr>
        <w:t>Nepremična kulturna dediščina so nepremičnine vpisane v register nepremične kulturne dediščine pri Zavodu za varstvo kulturne dediščine.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</w:p>
    <w:p w:rsidR="00F072DC" w:rsidRDefault="00F072DC" w:rsidP="00F072DC">
      <w:pPr>
        <w:rPr>
          <w:szCs w:val="24"/>
        </w:rPr>
      </w:pPr>
      <w:r>
        <w:rPr>
          <w:b/>
          <w:szCs w:val="24"/>
        </w:rPr>
        <w:t>NAZIV OBJEKTA KULTURNE DEDIŠČINE</w:t>
      </w:r>
      <w:r>
        <w:rPr>
          <w:szCs w:val="24"/>
        </w:rPr>
        <w:t>: _______________________________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  <w:r>
        <w:rPr>
          <w:b/>
          <w:szCs w:val="24"/>
        </w:rPr>
        <w:t>1. PODATKI O LASTNIKU OBJEKTA</w:t>
      </w:r>
    </w:p>
    <w:p w:rsidR="00F072DC" w:rsidRDefault="00F072DC" w:rsidP="00F072DC">
      <w:pPr>
        <w:rPr>
          <w:szCs w:val="24"/>
        </w:rPr>
      </w:pP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NAZIV _________________________________________________________________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NASLOV  _______________________________________________________________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TELEFON/TELEFAKS/GSM 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MATIČNA ŠTEVILKA/EMŠO 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DAVČNA ŠTEVILKA 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  <w:r>
        <w:rPr>
          <w:b/>
          <w:szCs w:val="24"/>
        </w:rPr>
        <w:t>2. PODATKI O PRIJAVITELJU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NAZIV PRIJAVITELJA OZ. IZVAJALCA __________________________________________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NASLOV OZ. SEDEŽ _______________________________________________________</w:t>
      </w:r>
      <w:r>
        <w:rPr>
          <w:sz w:val="22"/>
          <w:szCs w:val="22"/>
        </w:rPr>
        <w:t>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ODGOVORNA OSEBA 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KONTAKTNA OSEBA ___________</w:t>
      </w:r>
      <w:r>
        <w:rPr>
          <w:sz w:val="22"/>
          <w:szCs w:val="22"/>
        </w:rPr>
        <w:t>______</w:t>
      </w:r>
      <w:r w:rsidRPr="006E3221">
        <w:rPr>
          <w:sz w:val="22"/>
          <w:szCs w:val="22"/>
        </w:rPr>
        <w:t>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 xml:space="preserve">TELEFON/TELEFAKS/GSM </w:t>
      </w:r>
      <w:r>
        <w:rPr>
          <w:sz w:val="22"/>
          <w:szCs w:val="22"/>
        </w:rPr>
        <w:t>______</w:t>
      </w:r>
      <w:r w:rsidRPr="006E3221">
        <w:rPr>
          <w:sz w:val="22"/>
          <w:szCs w:val="22"/>
        </w:rPr>
        <w:t>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 xml:space="preserve">MATIČNA ŠTEVILKA/EMŠO </w:t>
      </w:r>
      <w:r>
        <w:rPr>
          <w:sz w:val="22"/>
          <w:szCs w:val="22"/>
        </w:rPr>
        <w:t>______</w:t>
      </w:r>
      <w:r w:rsidRPr="006E3221">
        <w:rPr>
          <w:sz w:val="22"/>
          <w:szCs w:val="22"/>
        </w:rPr>
        <w:t>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DAVČNA ŠTEVILKA 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>TRANSAKCIJSKI RAČUN IN IME BANKE</w:t>
      </w:r>
    </w:p>
    <w:p w:rsidR="00F072DC" w:rsidRDefault="00F072DC" w:rsidP="00F072DC">
      <w:pPr>
        <w:rPr>
          <w:sz w:val="22"/>
          <w:szCs w:val="22"/>
        </w:rPr>
      </w:pPr>
    </w:p>
    <w:p w:rsidR="00F072DC" w:rsidRPr="006E3221" w:rsidRDefault="00F072DC" w:rsidP="00F072DC">
      <w:pPr>
        <w:rPr>
          <w:sz w:val="22"/>
          <w:szCs w:val="22"/>
        </w:rPr>
      </w:pP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</w:t>
      </w:r>
      <w:r w:rsidRPr="006E3221">
        <w:rPr>
          <w:sz w:val="22"/>
          <w:szCs w:val="22"/>
        </w:rPr>
        <w:t>_______________________________________</w:t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  <w:bookmarkStart w:id="0" w:name="_GoBack"/>
      <w:bookmarkEnd w:id="0"/>
    </w:p>
    <w:p w:rsidR="00F072DC" w:rsidRDefault="00F072DC" w:rsidP="00F072DC">
      <w:pPr>
        <w:rPr>
          <w:b/>
          <w:szCs w:val="24"/>
        </w:rPr>
      </w:pPr>
      <w:r>
        <w:rPr>
          <w:b/>
          <w:szCs w:val="24"/>
        </w:rPr>
        <w:lastRenderedPageBreak/>
        <w:t>3. PODATKI O KULTURNI DEDIŠČINI</w:t>
      </w:r>
    </w:p>
    <w:p w:rsidR="00F072DC" w:rsidRPr="00123C83" w:rsidRDefault="00F072DC" w:rsidP="00F072DC">
      <w:pPr>
        <w:rPr>
          <w:b/>
          <w:sz w:val="22"/>
          <w:szCs w:val="22"/>
        </w:rPr>
      </w:pPr>
    </w:p>
    <w:p w:rsidR="00F072DC" w:rsidRPr="00123C83" w:rsidRDefault="00F072DC" w:rsidP="00F072DC">
      <w:pPr>
        <w:rPr>
          <w:b/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 xml:space="preserve">NAVEDBA OBJEKTA 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VRSTA AKCIJE (ustrezno obkroži):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numPr>
          <w:ilvl w:val="0"/>
          <w:numId w:val="1"/>
        </w:numPr>
        <w:rPr>
          <w:sz w:val="22"/>
          <w:szCs w:val="22"/>
        </w:rPr>
      </w:pPr>
      <w:r w:rsidRPr="00123C83">
        <w:rPr>
          <w:sz w:val="22"/>
          <w:szCs w:val="22"/>
        </w:rPr>
        <w:t>obnova kulturne dediščine</w:t>
      </w:r>
    </w:p>
    <w:p w:rsidR="00F072DC" w:rsidRPr="00123C83" w:rsidRDefault="00F072DC" w:rsidP="00F072DC">
      <w:pPr>
        <w:ind w:left="360"/>
        <w:rPr>
          <w:sz w:val="22"/>
          <w:szCs w:val="22"/>
        </w:rPr>
      </w:pPr>
    </w:p>
    <w:p w:rsidR="00F072DC" w:rsidRPr="00123C83" w:rsidRDefault="00F072DC" w:rsidP="00F072DC">
      <w:pPr>
        <w:numPr>
          <w:ilvl w:val="0"/>
          <w:numId w:val="1"/>
        </w:numPr>
        <w:rPr>
          <w:sz w:val="22"/>
          <w:szCs w:val="22"/>
        </w:rPr>
      </w:pPr>
      <w:r w:rsidRPr="00123C83">
        <w:rPr>
          <w:sz w:val="22"/>
          <w:szCs w:val="22"/>
        </w:rPr>
        <w:t>restavriranje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EVIDENČA ŠTEVILKA DEDIŠČINE 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PARCELNA ŠTEVILKA 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KATASTRSKA OBČINA 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LASTNIK OBJEKTA _________________________________________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UPRAVLJALEC OBJEKTA 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OPIS TRENUTNEGA STANJA OBJEKTA NEPREMIČNE KULTURNE DEDIŠČINE:</w:t>
      </w:r>
    </w:p>
    <w:p w:rsidR="00F072DC" w:rsidRPr="00123C83" w:rsidRDefault="00F072DC" w:rsidP="00F072DC">
      <w:pPr>
        <w:rPr>
          <w:sz w:val="20"/>
          <w:szCs w:val="22"/>
        </w:rPr>
      </w:pP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b/>
          <w:sz w:val="22"/>
          <w:szCs w:val="22"/>
        </w:rPr>
      </w:pPr>
      <w:r w:rsidRPr="00123C83">
        <w:rPr>
          <w:b/>
          <w:sz w:val="22"/>
          <w:szCs w:val="22"/>
        </w:rPr>
        <w:t>4. VSEBINA PROJEKTA OBNOVE NEPREMIČNE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TEHNIČNI OPIS PREDVIDENEGA POSEGA NA OBJEKTU NEPREMIČNE KULTURNE DEDIŠČINE (v primeru, da gre za prijavo posamezne faze investicije je potrebno opisati ta del investicije, kratko pa tudi celoten projekt):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</w:t>
      </w:r>
      <w:r w:rsidRPr="00123C83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23C83">
        <w:rPr>
          <w:sz w:val="22"/>
          <w:szCs w:val="22"/>
        </w:rPr>
        <w:t>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lastRenderedPageBreak/>
        <w:t>TRAJANJE OBNOVE OBJEKTA NEPREMIČNE KULTURNE DEDIŠČINE (ustrezno obkroži):</w:t>
      </w:r>
    </w:p>
    <w:p w:rsidR="00F072DC" w:rsidRPr="00D264E0" w:rsidRDefault="00F072DC" w:rsidP="00F072DC">
      <w:pPr>
        <w:numPr>
          <w:ilvl w:val="0"/>
          <w:numId w:val="2"/>
        </w:numPr>
        <w:rPr>
          <w:sz w:val="22"/>
          <w:szCs w:val="22"/>
        </w:rPr>
      </w:pPr>
      <w:r w:rsidRPr="00D264E0">
        <w:rPr>
          <w:sz w:val="22"/>
          <w:szCs w:val="22"/>
        </w:rPr>
        <w:t>enoletna: terminski načrt v letu 201</w:t>
      </w:r>
      <w:r>
        <w:rPr>
          <w:sz w:val="22"/>
          <w:szCs w:val="22"/>
        </w:rPr>
        <w:t>6</w:t>
      </w:r>
    </w:p>
    <w:p w:rsidR="00F072DC" w:rsidRPr="00D264E0" w:rsidRDefault="00F072DC" w:rsidP="00F072DC">
      <w:pPr>
        <w:numPr>
          <w:ilvl w:val="0"/>
          <w:numId w:val="2"/>
        </w:numPr>
        <w:rPr>
          <w:sz w:val="22"/>
          <w:szCs w:val="22"/>
        </w:rPr>
      </w:pPr>
      <w:r w:rsidRPr="00D264E0">
        <w:rPr>
          <w:sz w:val="22"/>
          <w:szCs w:val="22"/>
        </w:rPr>
        <w:t>večletna: terminski načrt</w:t>
      </w:r>
    </w:p>
    <w:p w:rsidR="00F072DC" w:rsidRPr="00D264E0" w:rsidRDefault="00F072DC" w:rsidP="00F072DC">
      <w:pPr>
        <w:numPr>
          <w:ilvl w:val="0"/>
          <w:numId w:val="2"/>
        </w:numPr>
        <w:rPr>
          <w:sz w:val="22"/>
          <w:szCs w:val="22"/>
        </w:rPr>
      </w:pPr>
      <w:r w:rsidRPr="00D264E0">
        <w:rPr>
          <w:sz w:val="22"/>
          <w:szCs w:val="22"/>
        </w:rPr>
        <w:t>nadaljevalna dela: terminski načrt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PREDVIDENI ZAKLJUČEK DEL OBNOVE OBJEKTA NEPREMIČNE KULTURNE DEDIŠČINE: 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_____________________________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>POSEG NA OBJEKTU NEPREMIČNE KULTURNE DEDIŠČINE JE NAMENJEN PREPREČEVANJU NASTAJANJA ALI POVEČANJA ŠKODE (ustrezno obkroži):</w:t>
      </w: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                                                             </w:t>
      </w: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                                                      DA                                          NE 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>Če ste obkrožili »DA« utemeljite: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072DC" w:rsidRDefault="00F072DC" w:rsidP="00F072DC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072DC" w:rsidRDefault="00F072DC" w:rsidP="00F072DC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072DC" w:rsidRDefault="00F072DC" w:rsidP="00F072DC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072DC" w:rsidRDefault="00F072DC" w:rsidP="00F072DC">
      <w:pPr>
        <w:pStyle w:val="Telobesedila-zamik"/>
        <w:spacing w:line="288" w:lineRule="auto"/>
        <w:ind w:left="0"/>
      </w:pPr>
      <w:r>
        <w:t>___________________________________________________________________</w:t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b/>
          <w:szCs w:val="24"/>
        </w:rPr>
      </w:pPr>
      <w:r>
        <w:rPr>
          <w:b/>
          <w:szCs w:val="24"/>
        </w:rPr>
        <w:t xml:space="preserve">5. FINANČNA KONSTRUKCIJA OBNOVE NEPREMIČNE KULTURNE DEDIŠČINE </w:t>
      </w:r>
    </w:p>
    <w:p w:rsidR="00F072DC" w:rsidRDefault="00F072DC" w:rsidP="00F072DC">
      <w:pPr>
        <w:rPr>
          <w:b/>
          <w:szCs w:val="24"/>
          <w:u w:val="single"/>
        </w:rPr>
      </w:pPr>
    </w:p>
    <w:p w:rsidR="00F072DC" w:rsidRPr="00123C83" w:rsidRDefault="00F072DC" w:rsidP="00F072DC">
      <w:pPr>
        <w:jc w:val="both"/>
        <w:rPr>
          <w:b/>
          <w:sz w:val="22"/>
          <w:szCs w:val="24"/>
          <w:u w:val="single"/>
        </w:rPr>
      </w:pPr>
      <w:r w:rsidRPr="00123C83">
        <w:rPr>
          <w:b/>
          <w:sz w:val="22"/>
          <w:szCs w:val="24"/>
          <w:u w:val="single"/>
        </w:rPr>
        <w:t>Projekt obnove kulturne dediščine se sofinancira največ do višine 40 % vrednosti projekta.</w:t>
      </w:r>
    </w:p>
    <w:p w:rsidR="00F072DC" w:rsidRDefault="00F072DC" w:rsidP="00F072DC">
      <w:pPr>
        <w:rPr>
          <w:b/>
          <w:szCs w:val="24"/>
        </w:rPr>
      </w:pPr>
    </w:p>
    <w:p w:rsidR="00F072DC" w:rsidRPr="00E3493E" w:rsidRDefault="00F072DC" w:rsidP="00F072DC">
      <w:pPr>
        <w:rPr>
          <w:b/>
          <w:sz w:val="22"/>
          <w:szCs w:val="22"/>
        </w:rPr>
      </w:pPr>
      <w:r w:rsidRPr="00E3493E">
        <w:rPr>
          <w:b/>
          <w:sz w:val="22"/>
          <w:szCs w:val="22"/>
        </w:rPr>
        <w:t>5.1 FINANČNA KONSTRUKCIJA (okvirna ocena celotnega projekta):</w:t>
      </w:r>
      <w:r>
        <w:rPr>
          <w:b/>
          <w:sz w:val="22"/>
          <w:szCs w:val="22"/>
        </w:rPr>
        <w:t xml:space="preserve"> </w:t>
      </w: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OCENA OBNOVE OBJEKTA NEPREMIČNE KULTURNE DEDIŠČINE </w:t>
      </w:r>
      <w:r>
        <w:rPr>
          <w:sz w:val="22"/>
          <w:szCs w:val="22"/>
        </w:rPr>
        <w:t xml:space="preserve">____________ </w:t>
      </w:r>
      <w:r w:rsidRPr="00D264E0">
        <w:rPr>
          <w:sz w:val="22"/>
          <w:szCs w:val="22"/>
        </w:rPr>
        <w:t>EUR</w:t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jc w:val="both"/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5.2 PREDRAČUNSKA VREDNOST OBNOVE OBJEKTA NEPREMIČNE KULTURNE DEDIŠČINE:</w:t>
      </w:r>
    </w:p>
    <w:p w:rsidR="00F072DC" w:rsidRDefault="00F072DC" w:rsidP="00F072DC">
      <w:pPr>
        <w:jc w:val="both"/>
        <w:rPr>
          <w:sz w:val="20"/>
        </w:rPr>
      </w:pPr>
      <w:r>
        <w:rPr>
          <w:sz w:val="20"/>
        </w:rPr>
        <w:t>(v primeru, da gre za prijavo posamezne faze investicije se navede finančna konstrukcija za posamezno fazo)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VREDNOST DEL </w:t>
      </w:r>
      <w:r w:rsidRPr="00D264E0">
        <w:rPr>
          <w:b/>
          <w:sz w:val="22"/>
          <w:szCs w:val="22"/>
        </w:rPr>
        <w:t>DO</w:t>
      </w:r>
      <w:r w:rsidRPr="00D264E0">
        <w:rPr>
          <w:sz w:val="22"/>
          <w:szCs w:val="22"/>
        </w:rPr>
        <w:t xml:space="preserve"> LETA 201</w:t>
      </w:r>
      <w:r>
        <w:rPr>
          <w:sz w:val="22"/>
          <w:szCs w:val="22"/>
        </w:rPr>
        <w:t>6</w:t>
      </w:r>
      <w:r w:rsidRPr="00D264E0">
        <w:rPr>
          <w:sz w:val="22"/>
          <w:szCs w:val="22"/>
        </w:rPr>
        <w:t xml:space="preserve"> _____________________ EUR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VREDNOST DEL </w:t>
      </w:r>
      <w:r w:rsidRPr="00D264E0">
        <w:rPr>
          <w:b/>
          <w:sz w:val="22"/>
          <w:szCs w:val="22"/>
        </w:rPr>
        <w:t>V</w:t>
      </w:r>
      <w:r w:rsidRPr="00D264E0">
        <w:rPr>
          <w:sz w:val="22"/>
          <w:szCs w:val="22"/>
        </w:rPr>
        <w:t xml:space="preserve"> LETU 201</w:t>
      </w:r>
      <w:r>
        <w:rPr>
          <w:sz w:val="22"/>
          <w:szCs w:val="22"/>
        </w:rPr>
        <w:t>6</w:t>
      </w:r>
      <w:r w:rsidRPr="00D264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D264E0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Pr="00D264E0">
        <w:rPr>
          <w:sz w:val="22"/>
          <w:szCs w:val="22"/>
        </w:rPr>
        <w:t>______ EUR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VREDNOST DEL </w:t>
      </w:r>
      <w:r w:rsidRPr="00D264E0">
        <w:rPr>
          <w:b/>
          <w:sz w:val="22"/>
          <w:szCs w:val="22"/>
        </w:rPr>
        <w:t>PO</w:t>
      </w:r>
      <w:r w:rsidRPr="00D264E0">
        <w:rPr>
          <w:sz w:val="22"/>
          <w:szCs w:val="22"/>
        </w:rPr>
        <w:t xml:space="preserve"> LETU 201</w:t>
      </w:r>
      <w:r>
        <w:rPr>
          <w:sz w:val="22"/>
          <w:szCs w:val="22"/>
        </w:rPr>
        <w:t>6</w:t>
      </w:r>
      <w:r w:rsidRPr="00D264E0">
        <w:rPr>
          <w:sz w:val="22"/>
          <w:szCs w:val="22"/>
        </w:rPr>
        <w:t xml:space="preserve"> ______________________ EUR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Default="00F072DC" w:rsidP="00F072DC">
      <w:pPr>
        <w:rPr>
          <w:b/>
          <w:sz w:val="22"/>
          <w:szCs w:val="22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lastRenderedPageBreak/>
        <w:t>5.3 PRIHODKI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ZNESEK V EUR</w:t>
            </w: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OBČINA AJDOVŠČINA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OSTALI SOFINANCERJI 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spacing w:line="288" w:lineRule="auto"/>
        <w:rPr>
          <w:sz w:val="22"/>
          <w:szCs w:val="22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5.4 ODHODKI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  <w:r w:rsidRPr="00B2265D">
              <w:rPr>
                <w:sz w:val="22"/>
                <w:szCs w:val="22"/>
              </w:rPr>
              <w:t>ZNESEK V EUR</w:t>
            </w: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  <w:tr w:rsidR="00F072DC" w:rsidRPr="00B2265D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B2265D" w:rsidRDefault="00F072DC" w:rsidP="008172F5">
            <w:pPr>
              <w:rPr>
                <w:sz w:val="22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Kraj in datum:                                            Žig:                        Podpis odgovorne osebe:</w:t>
      </w:r>
    </w:p>
    <w:p w:rsidR="00F072DC" w:rsidRDefault="00F072DC" w:rsidP="00F072DC">
      <w:pPr>
        <w:rPr>
          <w:b/>
          <w:sz w:val="20"/>
        </w:rPr>
      </w:pPr>
    </w:p>
    <w:p w:rsidR="00F072DC" w:rsidRDefault="00F072DC" w:rsidP="00F072DC">
      <w:pPr>
        <w:rPr>
          <w:b/>
          <w:sz w:val="20"/>
        </w:rPr>
      </w:pPr>
      <w:r>
        <w:rPr>
          <w:b/>
          <w:sz w:val="20"/>
        </w:rPr>
        <w:t xml:space="preserve">_______________________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6E3221" w:rsidRDefault="00F072DC" w:rsidP="00F072DC">
      <w:pPr>
        <w:rPr>
          <w:b/>
          <w:sz w:val="22"/>
          <w:szCs w:val="22"/>
        </w:rPr>
      </w:pPr>
      <w:r w:rsidRPr="006E3221">
        <w:rPr>
          <w:b/>
          <w:sz w:val="22"/>
          <w:szCs w:val="22"/>
        </w:rPr>
        <w:t>OBVEZNE PRILOGE:</w:t>
      </w:r>
    </w:p>
    <w:p w:rsidR="00F072DC" w:rsidRPr="006E3221" w:rsidRDefault="00F072DC" w:rsidP="00F072DC">
      <w:pPr>
        <w:rPr>
          <w:b/>
          <w:sz w:val="22"/>
          <w:szCs w:val="22"/>
        </w:rPr>
      </w:pPr>
    </w:p>
    <w:p w:rsidR="00F072DC" w:rsidRPr="006E3221" w:rsidRDefault="00F072DC" w:rsidP="00F072DC">
      <w:pPr>
        <w:numPr>
          <w:ilvl w:val="0"/>
          <w:numId w:val="4"/>
        </w:numPr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potrdilo o vpisu nepremične kulturne dediščine v register nepremične kulturne dediščine pri Zavodu za varstvo kulturne dediščine</w:t>
      </w:r>
      <w:r>
        <w:rPr>
          <w:sz w:val="22"/>
          <w:szCs w:val="22"/>
        </w:rPr>
        <w:t>,</w:t>
      </w:r>
    </w:p>
    <w:p w:rsidR="00F072DC" w:rsidRPr="006E3221" w:rsidRDefault="00F072DC" w:rsidP="00F072DC">
      <w:pPr>
        <w:numPr>
          <w:ilvl w:val="0"/>
          <w:numId w:val="4"/>
        </w:numPr>
        <w:jc w:val="both"/>
        <w:rPr>
          <w:sz w:val="22"/>
          <w:szCs w:val="22"/>
        </w:rPr>
      </w:pPr>
      <w:r w:rsidRPr="006E3221">
        <w:rPr>
          <w:sz w:val="22"/>
          <w:szCs w:val="22"/>
        </w:rPr>
        <w:t>soglasje Zavoda za varstvo kulturne dediščine za obnovitvena dela</w:t>
      </w:r>
      <w:r>
        <w:rPr>
          <w:sz w:val="22"/>
          <w:szCs w:val="22"/>
        </w:rPr>
        <w:t>,</w:t>
      </w:r>
      <w:r w:rsidRPr="006E3221">
        <w:rPr>
          <w:sz w:val="22"/>
          <w:szCs w:val="22"/>
        </w:rPr>
        <w:t xml:space="preserve"> </w:t>
      </w:r>
    </w:p>
    <w:p w:rsidR="00F072DC" w:rsidRPr="006E3221" w:rsidRDefault="00F072DC" w:rsidP="00F072DC">
      <w:pPr>
        <w:numPr>
          <w:ilvl w:val="0"/>
          <w:numId w:val="4"/>
        </w:numPr>
        <w:jc w:val="both"/>
        <w:rPr>
          <w:sz w:val="22"/>
          <w:szCs w:val="22"/>
        </w:rPr>
      </w:pPr>
      <w:r w:rsidRPr="006E3221">
        <w:rPr>
          <w:sz w:val="22"/>
          <w:szCs w:val="22"/>
        </w:rPr>
        <w:t>dokazilo o lastništvu (izpisek iz zemljiške knjige) oz. dokazilo o upravljanju</w:t>
      </w:r>
      <w:r>
        <w:rPr>
          <w:sz w:val="22"/>
          <w:szCs w:val="22"/>
        </w:rPr>
        <w:t>,</w:t>
      </w:r>
    </w:p>
    <w:p w:rsidR="00F072DC" w:rsidRPr="006E3221" w:rsidRDefault="00F072DC" w:rsidP="00F072DC">
      <w:pPr>
        <w:numPr>
          <w:ilvl w:val="0"/>
          <w:numId w:val="4"/>
        </w:numPr>
        <w:jc w:val="both"/>
        <w:rPr>
          <w:sz w:val="22"/>
          <w:szCs w:val="22"/>
        </w:rPr>
      </w:pPr>
      <w:r w:rsidRPr="006E3221">
        <w:rPr>
          <w:sz w:val="22"/>
          <w:szCs w:val="22"/>
        </w:rPr>
        <w:t>predračun obnovitvenih in vzdrževanih del</w:t>
      </w:r>
      <w:r>
        <w:rPr>
          <w:sz w:val="22"/>
          <w:szCs w:val="22"/>
        </w:rPr>
        <w:t>,</w:t>
      </w:r>
    </w:p>
    <w:p w:rsidR="00F072DC" w:rsidRPr="006E3221" w:rsidRDefault="00F072DC" w:rsidP="00F072DC">
      <w:pPr>
        <w:numPr>
          <w:ilvl w:val="0"/>
          <w:numId w:val="4"/>
        </w:numPr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podpisana izjava</w:t>
      </w:r>
      <w:r>
        <w:rPr>
          <w:sz w:val="22"/>
          <w:szCs w:val="22"/>
        </w:rPr>
        <w:t>.</w:t>
      </w:r>
      <w:r w:rsidRPr="006E3221">
        <w:rPr>
          <w:sz w:val="22"/>
          <w:szCs w:val="22"/>
        </w:rPr>
        <w:t xml:space="preserve"> </w:t>
      </w: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jc w:val="both"/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6C3C62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>Kriteriji za ocenjevanje:</w:t>
      </w:r>
    </w:p>
    <w:p w:rsidR="00F072DC" w:rsidRPr="006C3C62" w:rsidRDefault="00F072DC" w:rsidP="00F072DC">
      <w:pPr>
        <w:numPr>
          <w:ilvl w:val="0"/>
          <w:numId w:val="5"/>
        </w:numPr>
        <w:rPr>
          <w:sz w:val="22"/>
          <w:szCs w:val="22"/>
        </w:rPr>
      </w:pPr>
      <w:r w:rsidRPr="006C3C62">
        <w:rPr>
          <w:sz w:val="22"/>
          <w:szCs w:val="22"/>
        </w:rPr>
        <w:t>pomembnost kulturne dediščine</w:t>
      </w:r>
    </w:p>
    <w:p w:rsidR="00F072DC" w:rsidRPr="006C3C62" w:rsidRDefault="00F072DC" w:rsidP="00F072DC">
      <w:pPr>
        <w:numPr>
          <w:ilvl w:val="0"/>
          <w:numId w:val="5"/>
        </w:numPr>
        <w:rPr>
          <w:sz w:val="22"/>
          <w:szCs w:val="22"/>
        </w:rPr>
      </w:pPr>
      <w:r w:rsidRPr="006C3C62">
        <w:rPr>
          <w:sz w:val="22"/>
          <w:szCs w:val="22"/>
        </w:rPr>
        <w:t>ogroženost</w:t>
      </w:r>
    </w:p>
    <w:p w:rsidR="00F072DC" w:rsidRPr="006C3C62" w:rsidRDefault="00F072DC" w:rsidP="00F072DC">
      <w:pPr>
        <w:numPr>
          <w:ilvl w:val="0"/>
          <w:numId w:val="5"/>
        </w:numPr>
        <w:rPr>
          <w:sz w:val="22"/>
          <w:szCs w:val="22"/>
        </w:rPr>
      </w:pPr>
      <w:r w:rsidRPr="006C3C62">
        <w:rPr>
          <w:sz w:val="22"/>
          <w:szCs w:val="22"/>
        </w:rPr>
        <w:t>ustreznost programa obnove</w:t>
      </w:r>
    </w:p>
    <w:p w:rsidR="00F072DC" w:rsidRPr="001B711A" w:rsidRDefault="00F072DC" w:rsidP="00F072DC">
      <w:pPr>
        <w:numPr>
          <w:ilvl w:val="0"/>
          <w:numId w:val="5"/>
        </w:numPr>
        <w:rPr>
          <w:sz w:val="22"/>
          <w:szCs w:val="22"/>
        </w:rPr>
      </w:pPr>
      <w:r w:rsidRPr="006C3C62">
        <w:rPr>
          <w:sz w:val="22"/>
          <w:szCs w:val="22"/>
        </w:rPr>
        <w:t>finančna izvedljivost</w:t>
      </w:r>
    </w:p>
    <w:p w:rsidR="00F072DC" w:rsidRDefault="00F072DC" w:rsidP="00F072DC">
      <w:r>
        <w:br w:type="page"/>
      </w:r>
    </w:p>
    <w:p w:rsidR="00F072DC" w:rsidRDefault="00F072DC" w:rsidP="00F072DC">
      <w:r>
        <w:lastRenderedPageBreak/>
        <w:t>_______________________</w:t>
      </w:r>
    </w:p>
    <w:p w:rsidR="00F072DC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F072DC" w:rsidRPr="00091FDD" w:rsidRDefault="00F072DC" w:rsidP="00F072DC">
      <w:pPr>
        <w:rPr>
          <w:sz w:val="16"/>
          <w:szCs w:val="16"/>
        </w:rPr>
      </w:pPr>
    </w:p>
    <w:p w:rsidR="00F072DC" w:rsidRDefault="00F072DC" w:rsidP="00F072DC">
      <w:r>
        <w:t>________________________</w:t>
      </w:r>
    </w:p>
    <w:p w:rsidR="00F072DC" w:rsidRPr="00E95FCA" w:rsidRDefault="00F072DC" w:rsidP="00F072DC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F072DC" w:rsidRDefault="00F072DC" w:rsidP="00F072DC"/>
    <w:p w:rsidR="00F072DC" w:rsidRDefault="00F072DC" w:rsidP="00F072DC"/>
    <w:p w:rsidR="00F072DC" w:rsidRPr="00CE25B4" w:rsidRDefault="00F072DC" w:rsidP="00F072DC">
      <w:pPr>
        <w:jc w:val="center"/>
        <w:rPr>
          <w:rFonts w:cs="Arial"/>
          <w:sz w:val="32"/>
          <w:szCs w:val="32"/>
        </w:rPr>
      </w:pPr>
      <w:r w:rsidRPr="00D264E0">
        <w:rPr>
          <w:rFonts w:cs="Arial"/>
          <w:b/>
          <w:sz w:val="32"/>
          <w:szCs w:val="32"/>
        </w:rPr>
        <w:t>IZJAVA</w:t>
      </w:r>
    </w:p>
    <w:p w:rsidR="00F072DC" w:rsidRPr="00CE25B4" w:rsidRDefault="00F072DC" w:rsidP="00F072DC">
      <w:pPr>
        <w:rPr>
          <w:rFonts w:cs="Arial"/>
        </w:rPr>
      </w:pPr>
    </w:p>
    <w:p w:rsidR="00F072DC" w:rsidRDefault="00F072DC" w:rsidP="00F072DC"/>
    <w:p w:rsidR="00F072DC" w:rsidRDefault="00F072DC" w:rsidP="00F072DC"/>
    <w:p w:rsidR="00F072DC" w:rsidRDefault="00F072DC" w:rsidP="00F072DC">
      <w:pPr>
        <w:numPr>
          <w:ilvl w:val="0"/>
          <w:numId w:val="3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Izjavljamo, da smo seznanjeni s pogoji in merili javnega razpisa in jih sprejemamo.</w:t>
      </w:r>
    </w:p>
    <w:p w:rsidR="00F072DC" w:rsidRDefault="00F072DC" w:rsidP="00F072DC">
      <w:pPr>
        <w:numPr>
          <w:ilvl w:val="0"/>
          <w:numId w:val="3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 w:rsidRPr="00FB5E12">
        <w:rPr>
          <w:rFonts w:cs="Arial"/>
          <w:sz w:val="22"/>
          <w:szCs w:val="22"/>
        </w:rPr>
        <w:t xml:space="preserve">Izjavljamo, da navedeni </w:t>
      </w:r>
      <w:r>
        <w:rPr>
          <w:rFonts w:cs="Arial"/>
          <w:sz w:val="22"/>
          <w:szCs w:val="22"/>
        </w:rPr>
        <w:t xml:space="preserve">projekti </w:t>
      </w:r>
      <w:r w:rsidRPr="00FB5E12">
        <w:rPr>
          <w:rFonts w:cs="Arial"/>
          <w:sz w:val="22"/>
          <w:szCs w:val="22"/>
        </w:rPr>
        <w:t xml:space="preserve">niso prijavljeni na drugih javnih razpisih Občine </w:t>
      </w:r>
      <w:r>
        <w:rPr>
          <w:rFonts w:cs="Arial"/>
          <w:sz w:val="22"/>
          <w:szCs w:val="22"/>
        </w:rPr>
        <w:t>Ajdovščina</w:t>
      </w:r>
      <w:r w:rsidRPr="00FB5E12">
        <w:rPr>
          <w:rFonts w:cs="Arial"/>
          <w:sz w:val="22"/>
          <w:szCs w:val="22"/>
        </w:rPr>
        <w:t>.</w:t>
      </w:r>
    </w:p>
    <w:p w:rsidR="00F072DC" w:rsidRPr="00FB5E12" w:rsidRDefault="00F072DC" w:rsidP="00F072DC">
      <w:pPr>
        <w:numPr>
          <w:ilvl w:val="0"/>
          <w:numId w:val="3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Izjavljamo, da zagotavljamo dostopnost javnosti.</w:t>
      </w:r>
    </w:p>
    <w:p w:rsidR="00F072DC" w:rsidRPr="00FB5E12" w:rsidRDefault="00F072DC" w:rsidP="00F072DC">
      <w:pPr>
        <w:numPr>
          <w:ilvl w:val="0"/>
          <w:numId w:val="3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 w:rsidRPr="00FB5E12">
        <w:rPr>
          <w:rFonts w:cs="Arial"/>
          <w:sz w:val="22"/>
          <w:szCs w:val="22"/>
        </w:rPr>
        <w:t>Izjavljamo, da so vsi navedeni podatki v vlogi resnični in ustrezajo dejanskemu stanju.</w:t>
      </w:r>
    </w:p>
    <w:p w:rsidR="00F072DC" w:rsidRDefault="00F072DC" w:rsidP="00F072DC">
      <w:pPr>
        <w:numPr>
          <w:ilvl w:val="0"/>
          <w:numId w:val="3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 w:rsidRPr="00FB5E12">
        <w:rPr>
          <w:rFonts w:cs="Arial"/>
          <w:sz w:val="22"/>
          <w:szCs w:val="22"/>
        </w:rPr>
        <w:t>Izjavljamo, da so vse kopije dokumentov, ki so priloženi k vlogi enak</w:t>
      </w:r>
      <w:r>
        <w:rPr>
          <w:rFonts w:cs="Arial"/>
          <w:sz w:val="22"/>
          <w:szCs w:val="22"/>
        </w:rPr>
        <w:t>e</w:t>
      </w:r>
      <w:r w:rsidRPr="00FB5E12">
        <w:rPr>
          <w:rFonts w:cs="Arial"/>
          <w:sz w:val="22"/>
          <w:szCs w:val="22"/>
        </w:rPr>
        <w:t xml:space="preserve"> originalom.</w:t>
      </w:r>
    </w:p>
    <w:p w:rsidR="00F072DC" w:rsidRPr="00FB5E12" w:rsidRDefault="00F072DC" w:rsidP="00F072DC">
      <w:pPr>
        <w:numPr>
          <w:ilvl w:val="0"/>
          <w:numId w:val="3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F072DC" w:rsidRDefault="00F072DC" w:rsidP="00F072DC"/>
    <w:p w:rsidR="00F072DC" w:rsidRPr="00CE25B4" w:rsidRDefault="00F072DC" w:rsidP="00F072DC"/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69/2011- 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F072DC" w:rsidRPr="00381C3D" w:rsidRDefault="00F072DC" w:rsidP="00F072D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381C3D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F072DC" w:rsidRDefault="00F072DC" w:rsidP="00F072DC"/>
    <w:p w:rsidR="00F072DC" w:rsidRDefault="00F072DC" w:rsidP="00F072DC"/>
    <w:p w:rsidR="00F072DC" w:rsidRDefault="00F072DC" w:rsidP="00F072DC"/>
    <w:p w:rsidR="00F072DC" w:rsidRDefault="00F072DC" w:rsidP="00F072DC"/>
    <w:p w:rsidR="00F072DC" w:rsidRPr="006C3C62" w:rsidRDefault="00F072DC" w:rsidP="00F072DC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F072DC" w:rsidRPr="006C3C62" w:rsidRDefault="00F072DC" w:rsidP="00F072DC">
      <w:pPr>
        <w:rPr>
          <w:sz w:val="22"/>
          <w:szCs w:val="22"/>
        </w:rPr>
      </w:pPr>
    </w:p>
    <w:p w:rsidR="00F072DC" w:rsidRPr="006C3C62" w:rsidRDefault="00F072DC" w:rsidP="00F072DC">
      <w:pPr>
        <w:ind w:left="4956" w:firstLine="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C3C62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_______________</w:t>
      </w:r>
      <w:r>
        <w:rPr>
          <w:sz w:val="22"/>
          <w:szCs w:val="22"/>
        </w:rPr>
        <w:t>___</w:t>
      </w:r>
      <w:r w:rsidRPr="006C3C62">
        <w:rPr>
          <w:sz w:val="22"/>
          <w:szCs w:val="22"/>
        </w:rPr>
        <w:t>_________</w:t>
      </w: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</w:t>
      </w:r>
      <w:r>
        <w:rPr>
          <w:sz w:val="22"/>
          <w:szCs w:val="22"/>
        </w:rPr>
        <w:t>_____________</w:t>
      </w:r>
      <w:r w:rsidRPr="006C3C62">
        <w:rPr>
          <w:sz w:val="22"/>
          <w:szCs w:val="22"/>
        </w:rPr>
        <w:t>_____</w:t>
      </w:r>
    </w:p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/>
    <w:p w:rsidR="00F072DC" w:rsidRDefault="00F072DC" w:rsidP="00F072DC"/>
    <w:p w:rsidR="00F072DC" w:rsidRDefault="00F072DC" w:rsidP="00F072DC"/>
    <w:p w:rsidR="00F072DC" w:rsidRDefault="00F072DC" w:rsidP="00F072DC"/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C"/>
    <w:rsid w:val="00A671F6"/>
    <w:rsid w:val="00EE216F"/>
    <w:rsid w:val="00F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4F0AE-DF2B-4613-8A61-8C3D15E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72DC"/>
    <w:pPr>
      <w:overflowPunct w:val="0"/>
      <w:autoSpaceDE w:val="0"/>
      <w:autoSpaceDN w:val="0"/>
      <w:adjustRightInd w:val="0"/>
    </w:pPr>
    <w:rPr>
      <w:rFonts w:eastAsia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F072DC"/>
    <w:pPr>
      <w:ind w:left="36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rsid w:val="00F072DC"/>
    <w:rPr>
      <w:rFonts w:eastAsia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rsid w:val="00F072DC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</cp:revision>
  <dcterms:created xsi:type="dcterms:W3CDTF">2015-12-16T07:01:00Z</dcterms:created>
  <dcterms:modified xsi:type="dcterms:W3CDTF">2015-12-16T07:04:00Z</dcterms:modified>
</cp:coreProperties>
</file>