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D5" w:rsidRDefault="00EE28D5" w:rsidP="00EE28D5">
      <w:pPr>
        <w:spacing w:line="360" w:lineRule="auto"/>
        <w:jc w:val="both"/>
        <w:rPr>
          <w:rFonts w:ascii="Times New Roman" w:hAnsi="Times New Roman" w:cs="Times New Roman"/>
          <w:sz w:val="24"/>
          <w:szCs w:val="24"/>
        </w:rPr>
      </w:pPr>
    </w:p>
    <w:p w:rsidR="00EE28D5" w:rsidRDefault="00EE28D5" w:rsidP="00EE28D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14:anchorId="68B7C1E6" wp14:editId="6C9677E8">
            <wp:extent cx="6645910" cy="2511425"/>
            <wp:effectExtent l="0" t="0" r="2540" b="3175"/>
            <wp:docPr id="1" name="Slika 1" descr="C:\Users\Uporabnik\Desktop\Logo-FMBB-2018-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Logo-FMBB-2018-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2511425"/>
                    </a:xfrm>
                    <a:prstGeom prst="rect">
                      <a:avLst/>
                    </a:prstGeom>
                    <a:noFill/>
                    <a:ln>
                      <a:noFill/>
                    </a:ln>
                  </pic:spPr>
                </pic:pic>
              </a:graphicData>
            </a:graphic>
          </wp:inline>
        </w:drawing>
      </w:r>
    </w:p>
    <w:p w:rsidR="00797CBF" w:rsidRPr="00797CBF" w:rsidRDefault="00797CBF" w:rsidP="00797CBF">
      <w:pPr>
        <w:spacing w:line="360" w:lineRule="auto"/>
        <w:jc w:val="center"/>
        <w:rPr>
          <w:rFonts w:ascii="Times New Roman" w:hAnsi="Times New Roman" w:cs="Times New Roman"/>
          <w:sz w:val="24"/>
          <w:szCs w:val="24"/>
        </w:rPr>
      </w:pPr>
    </w:p>
    <w:p w:rsidR="00797CBF" w:rsidRPr="00797CBF" w:rsidRDefault="00797CBF" w:rsidP="00797CBF">
      <w:pPr>
        <w:spacing w:line="360" w:lineRule="auto"/>
        <w:jc w:val="center"/>
        <w:rPr>
          <w:rFonts w:ascii="Times New Roman" w:hAnsi="Times New Roman" w:cs="Times New Roman"/>
          <w:sz w:val="44"/>
          <w:szCs w:val="44"/>
        </w:rPr>
      </w:pPr>
      <w:r w:rsidRPr="00797CBF">
        <w:rPr>
          <w:rFonts w:ascii="Times New Roman" w:hAnsi="Times New Roman" w:cs="Times New Roman"/>
          <w:sz w:val="44"/>
          <w:szCs w:val="44"/>
        </w:rPr>
        <w:t>TISKOVNO SPOROČILO</w:t>
      </w:r>
    </w:p>
    <w:p w:rsidR="00EE28D5" w:rsidRPr="00797CBF" w:rsidRDefault="00EE28D5" w:rsidP="00797CBF">
      <w:pPr>
        <w:spacing w:line="360" w:lineRule="auto"/>
        <w:jc w:val="center"/>
        <w:rPr>
          <w:rFonts w:ascii="Times New Roman" w:hAnsi="Times New Roman" w:cs="Times New Roman"/>
          <w:b/>
          <w:sz w:val="24"/>
          <w:szCs w:val="24"/>
        </w:rPr>
      </w:pPr>
      <w:r w:rsidRPr="00797CBF">
        <w:rPr>
          <w:rFonts w:ascii="Times New Roman" w:hAnsi="Times New Roman" w:cs="Times New Roman"/>
          <w:b/>
          <w:sz w:val="24"/>
          <w:szCs w:val="24"/>
        </w:rPr>
        <w:t>V APRILU BO V AJDOVŠČINI POTEKALO SVETOVNO PRVENSTVO BELGIJSKIH OVČARJEV</w:t>
      </w:r>
    </w:p>
    <w:p w:rsidR="00EE28D5" w:rsidRDefault="00EE28D5" w:rsidP="00EE28D5">
      <w:pPr>
        <w:spacing w:line="360" w:lineRule="auto"/>
        <w:jc w:val="center"/>
        <w:rPr>
          <w:rFonts w:ascii="Times New Roman" w:hAnsi="Times New Roman" w:cs="Times New Roman"/>
          <w:b/>
          <w:sz w:val="24"/>
          <w:szCs w:val="24"/>
        </w:rPr>
      </w:pPr>
      <w:r w:rsidRPr="00797CBF">
        <w:rPr>
          <w:rFonts w:ascii="Times New Roman" w:hAnsi="Times New Roman" w:cs="Times New Roman"/>
          <w:b/>
          <w:sz w:val="24"/>
          <w:szCs w:val="24"/>
        </w:rPr>
        <w:t xml:space="preserve">(FMBB </w:t>
      </w:r>
      <w:proofErr w:type="spellStart"/>
      <w:r w:rsidRPr="00797CBF">
        <w:rPr>
          <w:rFonts w:ascii="Times New Roman" w:hAnsi="Times New Roman" w:cs="Times New Roman"/>
          <w:b/>
          <w:sz w:val="24"/>
          <w:szCs w:val="24"/>
        </w:rPr>
        <w:t>World</w:t>
      </w:r>
      <w:proofErr w:type="spellEnd"/>
      <w:r w:rsidRPr="00797CBF">
        <w:rPr>
          <w:rFonts w:ascii="Times New Roman" w:hAnsi="Times New Roman" w:cs="Times New Roman"/>
          <w:b/>
          <w:sz w:val="24"/>
          <w:szCs w:val="24"/>
        </w:rPr>
        <w:t xml:space="preserve"> </w:t>
      </w:r>
      <w:proofErr w:type="spellStart"/>
      <w:r w:rsidRPr="00797CBF">
        <w:rPr>
          <w:rFonts w:ascii="Times New Roman" w:hAnsi="Times New Roman" w:cs="Times New Roman"/>
          <w:b/>
          <w:sz w:val="24"/>
          <w:szCs w:val="24"/>
        </w:rPr>
        <w:t>Championship</w:t>
      </w:r>
      <w:proofErr w:type="spellEnd"/>
      <w:r w:rsidRPr="00797CBF">
        <w:rPr>
          <w:rFonts w:ascii="Times New Roman" w:hAnsi="Times New Roman" w:cs="Times New Roman"/>
          <w:b/>
          <w:sz w:val="24"/>
          <w:szCs w:val="24"/>
        </w:rPr>
        <w:t xml:space="preserve">  2018)</w:t>
      </w:r>
    </w:p>
    <w:p w:rsidR="00797CBF" w:rsidRPr="00797CBF" w:rsidRDefault="00797CBF" w:rsidP="00EE28D5">
      <w:pPr>
        <w:spacing w:line="360" w:lineRule="auto"/>
        <w:jc w:val="center"/>
        <w:rPr>
          <w:rFonts w:ascii="Times New Roman" w:hAnsi="Times New Roman" w:cs="Times New Roman"/>
          <w:b/>
          <w:sz w:val="24"/>
          <w:szCs w:val="24"/>
        </w:rPr>
      </w:pPr>
      <w:r>
        <w:rPr>
          <w:noProof/>
          <w:lang w:eastAsia="sl-SI"/>
        </w:rPr>
        <w:drawing>
          <wp:inline distT="0" distB="0" distL="0" distR="0" wp14:anchorId="130B32A7" wp14:editId="2FA2DE27">
            <wp:extent cx="1041213" cy="990600"/>
            <wp:effectExtent l="0" t="0" r="6985" b="0"/>
            <wp:docPr id="5" name="Slika 5" descr="Rezultat iskanja slik za društvo belgijskih ovčarjev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društvo belgijskih ovčarjev sloveni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5975" cy="1004645"/>
                    </a:xfrm>
                    <a:prstGeom prst="rect">
                      <a:avLst/>
                    </a:prstGeom>
                    <a:noFill/>
                    <a:ln>
                      <a:noFill/>
                    </a:ln>
                  </pic:spPr>
                </pic:pic>
              </a:graphicData>
            </a:graphic>
          </wp:inline>
        </w:drawing>
      </w:r>
      <w:r>
        <w:rPr>
          <w:noProof/>
          <w:lang w:eastAsia="sl-SI"/>
        </w:rPr>
        <w:drawing>
          <wp:inline distT="0" distB="0" distL="0" distR="0" wp14:anchorId="6CE56EBE" wp14:editId="38D65381">
            <wp:extent cx="1089660" cy="1089660"/>
            <wp:effectExtent l="0" t="0" r="0" b="0"/>
            <wp:docPr id="2" name="Slika 2" descr="Fotografija osebe DBOS - DruÅ¡tvo belgijskih ovÄarjev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DBOS - DruÅ¡tvo belgijskih ovÄarjev Sloven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rsidR="00797CBF" w:rsidRPr="00540B57" w:rsidRDefault="00EE28D5" w:rsidP="00540B57">
      <w:pPr>
        <w:spacing w:line="360" w:lineRule="auto"/>
        <w:jc w:val="both"/>
        <w:rPr>
          <w:rFonts w:ascii="Times New Roman" w:hAnsi="Times New Roman" w:cs="Times New Roman"/>
          <w:b/>
          <w:sz w:val="24"/>
          <w:szCs w:val="24"/>
        </w:rPr>
      </w:pPr>
      <w:r w:rsidRPr="00540B57">
        <w:rPr>
          <w:rFonts w:ascii="Times New Roman" w:hAnsi="Times New Roman" w:cs="Times New Roman"/>
          <w:b/>
          <w:sz w:val="24"/>
          <w:szCs w:val="24"/>
        </w:rPr>
        <w:t>Športno kinološko društvo Ajdovščina skupaj z Društvom belgijskih ovčarjev Slovenije organizira v aprilu Svetovno prve</w:t>
      </w:r>
      <w:r w:rsidR="00797CBF" w:rsidRPr="00540B57">
        <w:rPr>
          <w:rFonts w:ascii="Times New Roman" w:hAnsi="Times New Roman" w:cs="Times New Roman"/>
          <w:b/>
          <w:sz w:val="24"/>
          <w:szCs w:val="24"/>
        </w:rPr>
        <w:t xml:space="preserve">nstvo za Belgijske ovčarje (BO). </w:t>
      </w:r>
    </w:p>
    <w:p w:rsidR="00EE28D5" w:rsidRPr="00540B57" w:rsidRDefault="00797CBF" w:rsidP="00540B57">
      <w:pPr>
        <w:spacing w:line="360" w:lineRule="auto"/>
        <w:jc w:val="both"/>
        <w:rPr>
          <w:rFonts w:ascii="Times New Roman" w:hAnsi="Times New Roman" w:cs="Times New Roman"/>
          <w:b/>
          <w:sz w:val="24"/>
          <w:szCs w:val="24"/>
        </w:rPr>
      </w:pPr>
      <w:r w:rsidRPr="00540B57">
        <w:rPr>
          <w:rFonts w:ascii="Times New Roman" w:hAnsi="Times New Roman" w:cs="Times New Roman"/>
          <w:b/>
          <w:sz w:val="24"/>
          <w:szCs w:val="24"/>
        </w:rPr>
        <w:t xml:space="preserve">Prvenstvo se bo </w:t>
      </w:r>
      <w:r w:rsidR="00EE28D5" w:rsidRPr="00540B57">
        <w:rPr>
          <w:rFonts w:ascii="Times New Roman" w:hAnsi="Times New Roman" w:cs="Times New Roman"/>
          <w:b/>
          <w:sz w:val="24"/>
          <w:szCs w:val="24"/>
        </w:rPr>
        <w:t xml:space="preserve">odvijalo v Ajdovščini in njeni okolici. Organizacijo je društvo uradno prevzelo v juniju 2017, po obisku delegacije svetovnega združenja Belgijskih ovčarjev FMBB. </w:t>
      </w:r>
    </w:p>
    <w:p w:rsidR="00797CBF" w:rsidRPr="00540B57" w:rsidRDefault="00EE28D5" w:rsidP="00540B57">
      <w:pPr>
        <w:spacing w:line="360" w:lineRule="auto"/>
        <w:jc w:val="both"/>
        <w:rPr>
          <w:rFonts w:ascii="Times New Roman" w:hAnsi="Times New Roman" w:cs="Times New Roman"/>
          <w:b/>
          <w:sz w:val="24"/>
          <w:szCs w:val="24"/>
        </w:rPr>
      </w:pPr>
      <w:r w:rsidRPr="00540B57">
        <w:rPr>
          <w:rFonts w:ascii="Times New Roman" w:hAnsi="Times New Roman" w:cs="Times New Roman"/>
          <w:b/>
          <w:sz w:val="24"/>
          <w:szCs w:val="24"/>
        </w:rPr>
        <w:t xml:space="preserve">Tekmovanje bo potekalo od 23. do 29. aprila 2018. </w:t>
      </w:r>
    </w:p>
    <w:p w:rsidR="00797CBF" w:rsidRPr="00540B57" w:rsidRDefault="00EE28D5" w:rsidP="00540B57">
      <w:pPr>
        <w:spacing w:line="360" w:lineRule="auto"/>
        <w:jc w:val="both"/>
        <w:rPr>
          <w:rFonts w:ascii="Times New Roman" w:hAnsi="Times New Roman" w:cs="Times New Roman"/>
          <w:b/>
          <w:sz w:val="24"/>
          <w:szCs w:val="24"/>
        </w:rPr>
      </w:pPr>
      <w:r w:rsidRPr="00540B57">
        <w:rPr>
          <w:rFonts w:ascii="Times New Roman" w:hAnsi="Times New Roman" w:cs="Times New Roman"/>
          <w:b/>
          <w:sz w:val="24"/>
          <w:szCs w:val="24"/>
        </w:rPr>
        <w:t xml:space="preserve">Uradna otvoritev prvenstva bo v torek, 24. aprila 2018, ob 17.00 </w:t>
      </w:r>
      <w:r w:rsidR="00797CBF" w:rsidRPr="00540B57">
        <w:rPr>
          <w:rFonts w:ascii="Times New Roman" w:hAnsi="Times New Roman" w:cs="Times New Roman"/>
          <w:b/>
          <w:sz w:val="24"/>
          <w:szCs w:val="24"/>
        </w:rPr>
        <w:t xml:space="preserve">v središču Ajdovščine, natančneje </w:t>
      </w:r>
      <w:r w:rsidRPr="00540B57">
        <w:rPr>
          <w:rFonts w:ascii="Times New Roman" w:hAnsi="Times New Roman" w:cs="Times New Roman"/>
          <w:b/>
          <w:sz w:val="24"/>
          <w:szCs w:val="24"/>
        </w:rPr>
        <w:t xml:space="preserve">v </w:t>
      </w:r>
      <w:r w:rsidR="00797CBF" w:rsidRPr="00540B57">
        <w:rPr>
          <w:rFonts w:ascii="Times New Roman" w:hAnsi="Times New Roman" w:cs="Times New Roman"/>
          <w:b/>
          <w:sz w:val="24"/>
          <w:szCs w:val="24"/>
        </w:rPr>
        <w:t xml:space="preserve">grajskem </w:t>
      </w:r>
      <w:r w:rsidRPr="00540B57">
        <w:rPr>
          <w:rFonts w:ascii="Times New Roman" w:hAnsi="Times New Roman" w:cs="Times New Roman"/>
          <w:b/>
          <w:sz w:val="24"/>
          <w:szCs w:val="24"/>
        </w:rPr>
        <w:t>obzidju Castra. Pred slavnostnim odprtjem bo po mestnih ulicah potekal svečani mimohod</w:t>
      </w:r>
      <w:r w:rsidR="00797CBF" w:rsidRPr="00540B57">
        <w:rPr>
          <w:rFonts w:ascii="Times New Roman" w:hAnsi="Times New Roman" w:cs="Times New Roman"/>
          <w:b/>
          <w:sz w:val="24"/>
          <w:szCs w:val="24"/>
        </w:rPr>
        <w:t xml:space="preserve"> reprezentanc</w:t>
      </w:r>
      <w:r w:rsidRPr="00540B57">
        <w:rPr>
          <w:rFonts w:ascii="Times New Roman" w:hAnsi="Times New Roman" w:cs="Times New Roman"/>
          <w:b/>
          <w:sz w:val="24"/>
          <w:szCs w:val="24"/>
        </w:rPr>
        <w:t xml:space="preserve"> s pričetkom ob 16.00. </w:t>
      </w:r>
    </w:p>
    <w:p w:rsidR="00EE28D5" w:rsidRPr="00540B57" w:rsidRDefault="00EE28D5" w:rsidP="00540B57">
      <w:pPr>
        <w:spacing w:line="360" w:lineRule="auto"/>
        <w:jc w:val="both"/>
        <w:rPr>
          <w:rFonts w:ascii="Times New Roman" w:hAnsi="Times New Roman" w:cs="Times New Roman"/>
          <w:b/>
          <w:sz w:val="24"/>
          <w:szCs w:val="24"/>
        </w:rPr>
      </w:pPr>
      <w:r w:rsidRPr="00540B57">
        <w:rPr>
          <w:rFonts w:ascii="Times New Roman" w:hAnsi="Times New Roman" w:cs="Times New Roman"/>
          <w:b/>
          <w:sz w:val="24"/>
          <w:szCs w:val="24"/>
        </w:rPr>
        <w:t xml:space="preserve">Tekom tedna bo mogoče spremljati program prvenstva, ki se bo pretežno odvijal na športnem stadionu Ajdovščina in pomožnem igrišču ob ajdovskem letališču, drugi del programa pa bo izveden na igrišču </w:t>
      </w:r>
      <w:r w:rsidRPr="00540B57">
        <w:rPr>
          <w:rFonts w:ascii="Times New Roman" w:hAnsi="Times New Roman" w:cs="Times New Roman"/>
          <w:b/>
          <w:sz w:val="24"/>
          <w:szCs w:val="24"/>
        </w:rPr>
        <w:lastRenderedPageBreak/>
        <w:t>z umetno travo za Športnim centrom Police. V soboto in nedeljo bo mogoče spremljati razstavo vseh štirih pasem belgijskega ovčarja v obzidju Castre.</w:t>
      </w:r>
    </w:p>
    <w:p w:rsidR="00EE28D5" w:rsidRPr="00CA5BE9" w:rsidRDefault="00EE28D5" w:rsidP="00EE28D5">
      <w:pPr>
        <w:spacing w:line="360" w:lineRule="auto"/>
        <w:jc w:val="both"/>
        <w:rPr>
          <w:rFonts w:ascii="Times New Roman" w:hAnsi="Times New Roman" w:cs="Times New Roman"/>
          <w:sz w:val="24"/>
          <w:szCs w:val="24"/>
        </w:rPr>
      </w:pPr>
      <w:r w:rsidRPr="00CA5BE9">
        <w:rPr>
          <w:rFonts w:ascii="Times New Roman" w:hAnsi="Times New Roman" w:cs="Times New Roman"/>
          <w:sz w:val="24"/>
          <w:szCs w:val="24"/>
        </w:rPr>
        <w:t xml:space="preserve">Svetovno prvenstvo Belgijskih ovčarjev se razlikuje od drugih podobnih svetovnih prvenstev delovnih pasem predvsem v tem, da na eno mesto pripelje zdaleč največ ljubiteljev psov ene pasme v vseh njenih pod pasmah. Pod BO smatramo pse naslednjih pasem: </w:t>
      </w:r>
      <w:proofErr w:type="spellStart"/>
      <w:r w:rsidRPr="00CA5BE9">
        <w:rPr>
          <w:rFonts w:ascii="Times New Roman" w:hAnsi="Times New Roman" w:cs="Times New Roman"/>
          <w:sz w:val="24"/>
          <w:szCs w:val="24"/>
        </w:rPr>
        <w:t>Tarvuren</w:t>
      </w:r>
      <w:proofErr w:type="spellEnd"/>
      <w:r w:rsidRPr="00CA5BE9">
        <w:rPr>
          <w:rFonts w:ascii="Times New Roman" w:hAnsi="Times New Roman" w:cs="Times New Roman"/>
          <w:sz w:val="24"/>
          <w:szCs w:val="24"/>
        </w:rPr>
        <w:t xml:space="preserve">, </w:t>
      </w:r>
      <w:proofErr w:type="spellStart"/>
      <w:r w:rsidRPr="00CA5BE9">
        <w:rPr>
          <w:rFonts w:ascii="Times New Roman" w:hAnsi="Times New Roman" w:cs="Times New Roman"/>
          <w:sz w:val="24"/>
          <w:szCs w:val="24"/>
        </w:rPr>
        <w:t>Groenendel</w:t>
      </w:r>
      <w:proofErr w:type="spellEnd"/>
      <w:r w:rsidRPr="00CA5BE9">
        <w:rPr>
          <w:rFonts w:ascii="Times New Roman" w:hAnsi="Times New Roman" w:cs="Times New Roman"/>
          <w:sz w:val="24"/>
          <w:szCs w:val="24"/>
        </w:rPr>
        <w:t xml:space="preserve">, </w:t>
      </w:r>
      <w:proofErr w:type="spellStart"/>
      <w:r w:rsidRPr="00CA5BE9">
        <w:rPr>
          <w:rFonts w:ascii="Times New Roman" w:hAnsi="Times New Roman" w:cs="Times New Roman"/>
          <w:sz w:val="24"/>
          <w:szCs w:val="24"/>
        </w:rPr>
        <w:t>Laekenois</w:t>
      </w:r>
      <w:proofErr w:type="spellEnd"/>
      <w:r w:rsidRPr="00CA5BE9">
        <w:rPr>
          <w:rFonts w:ascii="Times New Roman" w:hAnsi="Times New Roman" w:cs="Times New Roman"/>
          <w:sz w:val="24"/>
          <w:szCs w:val="24"/>
        </w:rPr>
        <w:t xml:space="preserve"> in </w:t>
      </w:r>
      <w:proofErr w:type="spellStart"/>
      <w:r w:rsidRPr="00CA5BE9">
        <w:rPr>
          <w:rFonts w:ascii="Times New Roman" w:hAnsi="Times New Roman" w:cs="Times New Roman"/>
          <w:sz w:val="24"/>
          <w:szCs w:val="24"/>
        </w:rPr>
        <w:t>Malinois</w:t>
      </w:r>
      <w:proofErr w:type="spellEnd"/>
      <w:r w:rsidRPr="00CA5BE9">
        <w:rPr>
          <w:rFonts w:ascii="Times New Roman" w:hAnsi="Times New Roman" w:cs="Times New Roman"/>
          <w:sz w:val="24"/>
          <w:szCs w:val="24"/>
        </w:rPr>
        <w:t xml:space="preserve">. Na svetovnem prvenstvu se bo tekmovalo v sedmih disciplinah, in sicer: IPO, </w:t>
      </w:r>
      <w:proofErr w:type="spellStart"/>
      <w:r w:rsidRPr="00CA5BE9">
        <w:rPr>
          <w:rFonts w:ascii="Times New Roman" w:hAnsi="Times New Roman" w:cs="Times New Roman"/>
          <w:sz w:val="24"/>
          <w:szCs w:val="24"/>
        </w:rPr>
        <w:t>Agility</w:t>
      </w:r>
      <w:proofErr w:type="spellEnd"/>
      <w:r w:rsidRPr="00CA5BE9">
        <w:rPr>
          <w:rFonts w:ascii="Times New Roman" w:hAnsi="Times New Roman" w:cs="Times New Roman"/>
          <w:sz w:val="24"/>
          <w:szCs w:val="24"/>
        </w:rPr>
        <w:t xml:space="preserve">, </w:t>
      </w:r>
      <w:proofErr w:type="spellStart"/>
      <w:r w:rsidRPr="00CA5BE9">
        <w:rPr>
          <w:rFonts w:ascii="Times New Roman" w:hAnsi="Times New Roman" w:cs="Times New Roman"/>
          <w:sz w:val="24"/>
          <w:szCs w:val="24"/>
        </w:rPr>
        <w:t>Mondioring</w:t>
      </w:r>
      <w:proofErr w:type="spellEnd"/>
      <w:r w:rsidRPr="00CA5BE9">
        <w:rPr>
          <w:rFonts w:ascii="Times New Roman" w:hAnsi="Times New Roman" w:cs="Times New Roman"/>
          <w:sz w:val="24"/>
          <w:szCs w:val="24"/>
        </w:rPr>
        <w:t xml:space="preserve">, Obedience, tek s psom, kolesarjenje s psom in specialna razstava Belgijskih ovčarjev vseh pasem. </w:t>
      </w:r>
    </w:p>
    <w:p w:rsidR="00EE28D5" w:rsidRPr="00DE49CB" w:rsidRDefault="00EE28D5" w:rsidP="00EE28D5">
      <w:pPr>
        <w:spacing w:line="360" w:lineRule="auto"/>
        <w:jc w:val="both"/>
        <w:rPr>
          <w:rFonts w:ascii="Times New Roman" w:hAnsi="Times New Roman" w:cs="Times New Roman"/>
          <w:b/>
          <w:sz w:val="24"/>
          <w:szCs w:val="24"/>
        </w:rPr>
      </w:pPr>
      <w:r w:rsidRPr="00DE49CB">
        <w:rPr>
          <w:rFonts w:ascii="Times New Roman" w:hAnsi="Times New Roman" w:cs="Times New Roman"/>
          <w:b/>
          <w:sz w:val="24"/>
          <w:szCs w:val="24"/>
        </w:rPr>
        <w:t xml:space="preserve">Tekmovanje naj bi v Ajdovščino pripeljalo od 500 do 600 tekmovalcev in njihovih spremljevalcev iz več kot 40 držav sveta. </w:t>
      </w:r>
    </w:p>
    <w:p w:rsidR="00EE28D5" w:rsidRPr="00DE49CB" w:rsidRDefault="00EE28D5" w:rsidP="00EE28D5">
      <w:pPr>
        <w:spacing w:line="360" w:lineRule="auto"/>
        <w:jc w:val="both"/>
        <w:rPr>
          <w:rFonts w:ascii="Times New Roman" w:hAnsi="Times New Roman" w:cs="Times New Roman"/>
          <w:b/>
          <w:sz w:val="24"/>
          <w:szCs w:val="24"/>
        </w:rPr>
      </w:pPr>
      <w:r w:rsidRPr="00DE49CB">
        <w:rPr>
          <w:rFonts w:ascii="Times New Roman" w:hAnsi="Times New Roman" w:cs="Times New Roman"/>
          <w:b/>
          <w:sz w:val="24"/>
          <w:szCs w:val="24"/>
        </w:rPr>
        <w:t xml:space="preserve">Več o programu prvenstva lahko spremljate na uradni spletni strani prvenstva </w:t>
      </w:r>
      <w:hyperlink r:id="rId9" w:history="1">
        <w:r w:rsidRPr="00DE49CB">
          <w:rPr>
            <w:rStyle w:val="Hiperpovezava"/>
            <w:rFonts w:ascii="Times New Roman" w:hAnsi="Times New Roman" w:cs="Times New Roman"/>
            <w:b/>
            <w:sz w:val="24"/>
            <w:szCs w:val="24"/>
          </w:rPr>
          <w:t>https://fmbb2018.si/</w:t>
        </w:r>
      </w:hyperlink>
      <w:r w:rsidRPr="00DE49CB">
        <w:rPr>
          <w:rFonts w:ascii="Times New Roman" w:hAnsi="Times New Roman" w:cs="Times New Roman"/>
          <w:b/>
          <w:sz w:val="24"/>
          <w:szCs w:val="24"/>
        </w:rPr>
        <w:t>.</w:t>
      </w:r>
    </w:p>
    <w:p w:rsidR="00540B57" w:rsidRDefault="00540B57" w:rsidP="00540B57">
      <w:pPr>
        <w:spacing w:line="360" w:lineRule="auto"/>
        <w:rPr>
          <w:sz w:val="24"/>
          <w:szCs w:val="24"/>
        </w:rPr>
        <w:sectPr w:rsidR="00540B57" w:rsidSect="00540B57">
          <w:type w:val="continuous"/>
          <w:pgSz w:w="11906" w:h="16838"/>
          <w:pgMar w:top="720" w:right="720" w:bottom="720" w:left="720" w:header="708" w:footer="708" w:gutter="0"/>
          <w:cols w:space="708"/>
          <w:docGrid w:linePitch="360"/>
        </w:sectPr>
      </w:pPr>
      <w:r w:rsidRPr="00EE28D5">
        <w:rPr>
          <w:rFonts w:ascii="Times New Roman" w:hAnsi="Times New Roman" w:cs="Times New Roman"/>
          <w:b/>
          <w:sz w:val="24"/>
          <w:szCs w:val="24"/>
        </w:rPr>
        <w:t>PREDVIDEN SEZNAM DRŽAV UDELEŽENK TEKMOVANJA</w:t>
      </w:r>
      <w:r>
        <w:rPr>
          <w:rFonts w:ascii="Times New Roman" w:hAnsi="Times New Roman" w:cs="Times New Roman"/>
          <w:sz w:val="24"/>
          <w:szCs w:val="24"/>
        </w:rPr>
        <w:t xml:space="preserve"> :</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ARGENTINA</w:t>
      </w:r>
    </w:p>
    <w:p w:rsidR="00540B57" w:rsidRPr="002C6082" w:rsidRDefault="00540B57" w:rsidP="00540B57">
      <w:pPr>
        <w:pStyle w:val="Odstavekseznama"/>
        <w:numPr>
          <w:ilvl w:val="0"/>
          <w:numId w:val="3"/>
        </w:numPr>
        <w:spacing w:line="240" w:lineRule="auto"/>
        <w:rPr>
          <w:sz w:val="24"/>
          <w:szCs w:val="24"/>
        </w:rPr>
      </w:pPr>
      <w:r>
        <w:rPr>
          <w:sz w:val="24"/>
          <w:szCs w:val="24"/>
        </w:rPr>
        <w:t>AV</w:t>
      </w:r>
      <w:r w:rsidRPr="002C6082">
        <w:rPr>
          <w:sz w:val="24"/>
          <w:szCs w:val="24"/>
        </w:rPr>
        <w:t>STRALIJA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AVSTRIJA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BELGIJA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BELORUSIJA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BOLGARIJA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BRAZILIJA</w:t>
      </w:r>
    </w:p>
    <w:p w:rsidR="00540B57" w:rsidRDefault="00540B57" w:rsidP="00540B57">
      <w:pPr>
        <w:pStyle w:val="Odstavekseznama"/>
        <w:numPr>
          <w:ilvl w:val="0"/>
          <w:numId w:val="3"/>
        </w:numPr>
        <w:spacing w:line="240" w:lineRule="auto"/>
        <w:rPr>
          <w:sz w:val="24"/>
          <w:szCs w:val="24"/>
        </w:rPr>
      </w:pPr>
      <w:r w:rsidRPr="002C6082">
        <w:rPr>
          <w:sz w:val="24"/>
          <w:szCs w:val="24"/>
        </w:rPr>
        <w:t>ČEŠKA</w:t>
      </w:r>
    </w:p>
    <w:p w:rsidR="00540B57" w:rsidRPr="002C6082" w:rsidRDefault="00540B57" w:rsidP="00540B57">
      <w:pPr>
        <w:pStyle w:val="Odstavekseznama"/>
        <w:numPr>
          <w:ilvl w:val="0"/>
          <w:numId w:val="3"/>
        </w:numPr>
        <w:spacing w:line="240" w:lineRule="auto"/>
        <w:rPr>
          <w:sz w:val="24"/>
          <w:szCs w:val="24"/>
        </w:rPr>
      </w:pPr>
      <w:r>
        <w:rPr>
          <w:sz w:val="24"/>
          <w:szCs w:val="24"/>
        </w:rPr>
        <w:t>ČILE</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DANSKA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ESTONIJA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FINSKA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FRANCIJA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GRČIJA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HRVAŠKA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INDIJA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ITALIJA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IZRAEL</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JAPONSKA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JERSEY</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JUŽNA AFRIKA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LATVIJA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LIBANON</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LITVA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LUKSEMBURG</w:t>
      </w:r>
    </w:p>
    <w:p w:rsidR="00540B57" w:rsidRDefault="00540B57" w:rsidP="00540B57">
      <w:pPr>
        <w:pStyle w:val="Odstavekseznama"/>
        <w:numPr>
          <w:ilvl w:val="0"/>
          <w:numId w:val="3"/>
        </w:numPr>
        <w:spacing w:line="240" w:lineRule="auto"/>
        <w:rPr>
          <w:sz w:val="24"/>
          <w:szCs w:val="24"/>
        </w:rPr>
      </w:pPr>
      <w:r w:rsidRPr="002C6082">
        <w:rPr>
          <w:sz w:val="24"/>
          <w:szCs w:val="24"/>
        </w:rPr>
        <w:t>MADŽARSKA</w:t>
      </w:r>
    </w:p>
    <w:p w:rsidR="00540B57" w:rsidRPr="002C6082" w:rsidRDefault="00540B57" w:rsidP="00540B57">
      <w:pPr>
        <w:pStyle w:val="Odstavekseznama"/>
        <w:numPr>
          <w:ilvl w:val="0"/>
          <w:numId w:val="3"/>
        </w:numPr>
        <w:spacing w:line="240" w:lineRule="auto"/>
        <w:rPr>
          <w:sz w:val="24"/>
          <w:szCs w:val="24"/>
        </w:rPr>
      </w:pPr>
      <w:r>
        <w:rPr>
          <w:sz w:val="24"/>
          <w:szCs w:val="24"/>
        </w:rPr>
        <w:t>MALEZIJA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NEMČIJA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NIZOZEMSKA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NORVEŠKA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POLJSKA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PORTUGALSKA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ROMUNIJA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RUSIJA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SLOVAŠKA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SLOVENIJA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SRBIJA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ŠPANIJA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ŠVEDSKA</w:t>
      </w:r>
    </w:p>
    <w:p w:rsidR="00540B57" w:rsidRDefault="00540B57" w:rsidP="00540B57">
      <w:pPr>
        <w:pStyle w:val="Odstavekseznama"/>
        <w:numPr>
          <w:ilvl w:val="0"/>
          <w:numId w:val="3"/>
        </w:numPr>
        <w:spacing w:line="240" w:lineRule="auto"/>
        <w:rPr>
          <w:sz w:val="24"/>
          <w:szCs w:val="24"/>
        </w:rPr>
      </w:pPr>
      <w:r w:rsidRPr="002C6082">
        <w:rPr>
          <w:sz w:val="24"/>
          <w:szCs w:val="24"/>
        </w:rPr>
        <w:t>ŠVICA</w:t>
      </w:r>
    </w:p>
    <w:p w:rsidR="00540B57" w:rsidRPr="002C6082" w:rsidRDefault="00540B57" w:rsidP="00540B57">
      <w:pPr>
        <w:pStyle w:val="Odstavekseznama"/>
        <w:numPr>
          <w:ilvl w:val="0"/>
          <w:numId w:val="3"/>
        </w:numPr>
        <w:spacing w:line="240" w:lineRule="auto"/>
        <w:rPr>
          <w:sz w:val="24"/>
          <w:szCs w:val="24"/>
        </w:rPr>
      </w:pPr>
      <w:r>
        <w:rPr>
          <w:sz w:val="24"/>
          <w:szCs w:val="24"/>
        </w:rPr>
        <w:t>TAJVAN</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TURČIJA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UKRAJINA</w:t>
      </w:r>
    </w:p>
    <w:p w:rsidR="00540B57" w:rsidRPr="002C6082" w:rsidRDefault="00540B57" w:rsidP="00540B57">
      <w:pPr>
        <w:pStyle w:val="Odstavekseznama"/>
        <w:numPr>
          <w:ilvl w:val="0"/>
          <w:numId w:val="3"/>
        </w:numPr>
        <w:spacing w:line="240" w:lineRule="auto"/>
        <w:rPr>
          <w:sz w:val="24"/>
          <w:szCs w:val="24"/>
        </w:rPr>
      </w:pPr>
      <w:r w:rsidRPr="002C6082">
        <w:rPr>
          <w:sz w:val="24"/>
          <w:szCs w:val="24"/>
        </w:rPr>
        <w:t>URUGVAJ</w:t>
      </w:r>
    </w:p>
    <w:p w:rsidR="00540B57" w:rsidRPr="002C6082" w:rsidRDefault="00540B57" w:rsidP="00540B57">
      <w:pPr>
        <w:pStyle w:val="Odstavekseznama"/>
        <w:numPr>
          <w:ilvl w:val="0"/>
          <w:numId w:val="3"/>
        </w:numPr>
        <w:spacing w:line="240" w:lineRule="auto"/>
        <w:rPr>
          <w:sz w:val="24"/>
          <w:szCs w:val="24"/>
        </w:rPr>
      </w:pPr>
      <w:r>
        <w:rPr>
          <w:sz w:val="24"/>
          <w:szCs w:val="24"/>
        </w:rPr>
        <w:t>ZDA</w:t>
      </w:r>
    </w:p>
    <w:p w:rsidR="00540B57" w:rsidRPr="00D03BED" w:rsidRDefault="00540B57" w:rsidP="00540B57">
      <w:pPr>
        <w:pStyle w:val="Odstavekseznama"/>
        <w:numPr>
          <w:ilvl w:val="0"/>
          <w:numId w:val="3"/>
        </w:numPr>
        <w:spacing w:line="240" w:lineRule="auto"/>
        <w:rPr>
          <w:sz w:val="24"/>
          <w:szCs w:val="24"/>
        </w:rPr>
      </w:pPr>
      <w:r w:rsidRPr="002C6082">
        <w:rPr>
          <w:sz w:val="24"/>
          <w:szCs w:val="24"/>
        </w:rPr>
        <w:t>VELIKA BRITANIJA</w:t>
      </w:r>
    </w:p>
    <w:p w:rsidR="00540B57" w:rsidRDefault="00540B57" w:rsidP="00540B57">
      <w:pPr>
        <w:spacing w:line="360" w:lineRule="auto"/>
        <w:jc w:val="both"/>
        <w:rPr>
          <w:rFonts w:ascii="Times New Roman" w:hAnsi="Times New Roman" w:cs="Times New Roman"/>
          <w:sz w:val="24"/>
          <w:szCs w:val="24"/>
        </w:rPr>
        <w:sectPr w:rsidR="00540B57" w:rsidSect="00EE28D5">
          <w:type w:val="continuous"/>
          <w:pgSz w:w="11906" w:h="16838"/>
          <w:pgMar w:top="720" w:right="720" w:bottom="720" w:left="720" w:header="708" w:footer="708" w:gutter="0"/>
          <w:cols w:num="2" w:space="708"/>
          <w:docGrid w:linePitch="360"/>
        </w:sectPr>
      </w:pPr>
    </w:p>
    <w:p w:rsidR="00540B57" w:rsidRDefault="00540B57" w:rsidP="00540B57">
      <w:pPr>
        <w:spacing w:line="360" w:lineRule="auto"/>
        <w:jc w:val="both"/>
        <w:rPr>
          <w:rFonts w:ascii="Times New Roman" w:hAnsi="Times New Roman" w:cs="Times New Roman"/>
          <w:sz w:val="24"/>
          <w:szCs w:val="24"/>
        </w:rPr>
      </w:pPr>
    </w:p>
    <w:p w:rsidR="00540B57" w:rsidRDefault="00540B57" w:rsidP="00540B57">
      <w:pPr>
        <w:spacing w:line="360" w:lineRule="auto"/>
        <w:jc w:val="both"/>
        <w:rPr>
          <w:rFonts w:ascii="Times New Roman" w:hAnsi="Times New Roman" w:cs="Times New Roman"/>
          <w:sz w:val="24"/>
          <w:szCs w:val="24"/>
        </w:rPr>
      </w:pPr>
      <w:r w:rsidRPr="00EE28D5">
        <w:rPr>
          <w:rFonts w:ascii="Times New Roman" w:hAnsi="Times New Roman" w:cs="Times New Roman"/>
          <w:b/>
          <w:sz w:val="24"/>
          <w:szCs w:val="24"/>
        </w:rPr>
        <w:t>URNIK</w:t>
      </w:r>
      <w:r>
        <w:rPr>
          <w:rFonts w:ascii="Times New Roman" w:hAnsi="Times New Roman" w:cs="Times New Roman"/>
          <w:sz w:val="24"/>
          <w:szCs w:val="24"/>
        </w:rPr>
        <w:t xml:space="preserve"> (za obiskovalce):</w:t>
      </w:r>
    </w:p>
    <w:p w:rsidR="00540B57" w:rsidRDefault="00540B57" w:rsidP="00540B57">
      <w:pPr>
        <w:jc w:val="both"/>
        <w:rPr>
          <w:rFonts w:ascii="Times New Roman" w:hAnsi="Times New Roman" w:cs="Times New Roman"/>
          <w:sz w:val="24"/>
          <w:szCs w:val="24"/>
        </w:rPr>
      </w:pPr>
      <w:r w:rsidRPr="00D03BED">
        <w:rPr>
          <w:rFonts w:ascii="Times New Roman" w:hAnsi="Times New Roman" w:cs="Times New Roman"/>
          <w:sz w:val="24"/>
          <w:szCs w:val="24"/>
        </w:rPr>
        <w:t xml:space="preserve">Uradno traja prvenstvo </w:t>
      </w:r>
      <w:r w:rsidRPr="00EE28D5">
        <w:rPr>
          <w:rFonts w:ascii="Times New Roman" w:hAnsi="Times New Roman" w:cs="Times New Roman"/>
          <w:b/>
          <w:sz w:val="24"/>
          <w:szCs w:val="24"/>
        </w:rPr>
        <w:t>od 23. 4. do 29. 4. 2018</w:t>
      </w:r>
      <w:r w:rsidRPr="00D03BED">
        <w:rPr>
          <w:rFonts w:ascii="Times New Roman" w:hAnsi="Times New Roman" w:cs="Times New Roman"/>
          <w:sz w:val="24"/>
          <w:szCs w:val="24"/>
        </w:rPr>
        <w:t>, večina tekmovalcev pride že kakšen teden pred dogodkom.</w:t>
      </w:r>
      <w:r>
        <w:rPr>
          <w:rFonts w:ascii="Times New Roman" w:hAnsi="Times New Roman" w:cs="Times New Roman"/>
          <w:sz w:val="24"/>
          <w:szCs w:val="24"/>
        </w:rPr>
        <w:t xml:space="preserve"> </w:t>
      </w:r>
      <w:r w:rsidRPr="00D03BED">
        <w:rPr>
          <w:rFonts w:ascii="Times New Roman" w:hAnsi="Times New Roman" w:cs="Times New Roman"/>
          <w:sz w:val="24"/>
          <w:szCs w:val="24"/>
        </w:rPr>
        <w:t>Že od sobote, 21.</w:t>
      </w:r>
      <w:r>
        <w:rPr>
          <w:rFonts w:ascii="Times New Roman" w:hAnsi="Times New Roman" w:cs="Times New Roman"/>
          <w:sz w:val="24"/>
          <w:szCs w:val="24"/>
        </w:rPr>
        <w:t xml:space="preserve"> </w:t>
      </w:r>
      <w:r w:rsidRPr="00D03BED">
        <w:rPr>
          <w:rFonts w:ascii="Times New Roman" w:hAnsi="Times New Roman" w:cs="Times New Roman"/>
          <w:sz w:val="24"/>
          <w:szCs w:val="24"/>
        </w:rPr>
        <w:t>4.</w:t>
      </w:r>
      <w:r>
        <w:rPr>
          <w:rFonts w:ascii="Times New Roman" w:hAnsi="Times New Roman" w:cs="Times New Roman"/>
          <w:sz w:val="24"/>
          <w:szCs w:val="24"/>
        </w:rPr>
        <w:t>,</w:t>
      </w:r>
      <w:r w:rsidRPr="00D03BED">
        <w:rPr>
          <w:rFonts w:ascii="Times New Roman" w:hAnsi="Times New Roman" w:cs="Times New Roman"/>
          <w:sz w:val="24"/>
          <w:szCs w:val="24"/>
        </w:rPr>
        <w:t xml:space="preserve"> potekajo prijave, registracija, možnost treningov na </w:t>
      </w:r>
      <w:r>
        <w:rPr>
          <w:rFonts w:ascii="Times New Roman" w:hAnsi="Times New Roman" w:cs="Times New Roman"/>
          <w:sz w:val="24"/>
          <w:szCs w:val="24"/>
        </w:rPr>
        <w:t>rezervnih stadionih in možnost sledenja.</w:t>
      </w:r>
      <w:r w:rsidRPr="00BB77AF">
        <w:rPr>
          <w:rFonts w:ascii="Times New Roman" w:hAnsi="Times New Roman" w:cs="Times New Roman"/>
          <w:sz w:val="24"/>
          <w:szCs w:val="24"/>
        </w:rPr>
        <w:t xml:space="preserve"> </w:t>
      </w:r>
    </w:p>
    <w:p w:rsidR="00540B57" w:rsidRDefault="00540B57" w:rsidP="00540B57">
      <w:pPr>
        <w:jc w:val="both"/>
        <w:rPr>
          <w:rFonts w:ascii="Times New Roman" w:hAnsi="Times New Roman" w:cs="Times New Roman"/>
          <w:b/>
          <w:sz w:val="24"/>
          <w:szCs w:val="24"/>
        </w:rPr>
      </w:pPr>
    </w:p>
    <w:p w:rsidR="00540B57" w:rsidRPr="00EE28D5" w:rsidRDefault="00540B57" w:rsidP="00540B57">
      <w:pPr>
        <w:jc w:val="both"/>
        <w:rPr>
          <w:rFonts w:ascii="Times New Roman" w:hAnsi="Times New Roman" w:cs="Times New Roman"/>
          <w:b/>
          <w:sz w:val="24"/>
          <w:szCs w:val="24"/>
        </w:rPr>
      </w:pPr>
      <w:r w:rsidRPr="00EE28D5">
        <w:rPr>
          <w:rFonts w:ascii="Times New Roman" w:hAnsi="Times New Roman" w:cs="Times New Roman"/>
          <w:b/>
          <w:sz w:val="24"/>
          <w:szCs w:val="24"/>
        </w:rPr>
        <w:lastRenderedPageBreak/>
        <w:t>ODPRTJE PRVENSTVA</w:t>
      </w:r>
    </w:p>
    <w:p w:rsidR="00540B57" w:rsidRDefault="00540B57" w:rsidP="00540B57">
      <w:pPr>
        <w:jc w:val="both"/>
        <w:rPr>
          <w:rFonts w:ascii="Times New Roman" w:hAnsi="Times New Roman" w:cs="Times New Roman"/>
          <w:sz w:val="24"/>
          <w:szCs w:val="24"/>
        </w:rPr>
      </w:pPr>
      <w:r>
        <w:rPr>
          <w:rFonts w:ascii="Times New Roman" w:hAnsi="Times New Roman" w:cs="Times New Roman"/>
          <w:sz w:val="24"/>
          <w:szCs w:val="24"/>
        </w:rPr>
        <w:t xml:space="preserve">V torek, 24. aprila, je uradna otvoritev prvenstva s spremljevalnim programom, nagovori organizatorja, župana občine Ajdovščina, ministrice za obrambo. </w:t>
      </w:r>
    </w:p>
    <w:p w:rsidR="00540B57" w:rsidRDefault="00540B57" w:rsidP="00540B57">
      <w:pPr>
        <w:jc w:val="both"/>
        <w:rPr>
          <w:rFonts w:ascii="Times New Roman" w:hAnsi="Times New Roman" w:cs="Times New Roman"/>
          <w:sz w:val="24"/>
          <w:szCs w:val="24"/>
        </w:rPr>
      </w:pPr>
    </w:p>
    <w:p w:rsidR="00540B57" w:rsidRDefault="00540B57" w:rsidP="00540B57">
      <w:pPr>
        <w:jc w:val="both"/>
        <w:rPr>
          <w:rFonts w:ascii="Times New Roman" w:hAnsi="Times New Roman" w:cs="Times New Roman"/>
          <w:sz w:val="24"/>
          <w:szCs w:val="24"/>
        </w:rPr>
      </w:pPr>
      <w:r w:rsidRPr="00EE28D5">
        <w:rPr>
          <w:rFonts w:ascii="Times New Roman" w:hAnsi="Times New Roman" w:cs="Times New Roman"/>
          <w:b/>
          <w:sz w:val="24"/>
          <w:szCs w:val="24"/>
        </w:rPr>
        <w:t>Ob 15.00</w:t>
      </w:r>
      <w:r>
        <w:rPr>
          <w:rFonts w:ascii="Times New Roman" w:hAnsi="Times New Roman" w:cs="Times New Roman"/>
          <w:sz w:val="24"/>
          <w:szCs w:val="24"/>
        </w:rPr>
        <w:t xml:space="preserve"> – zbiranje reprezentanc t. i. MEETING POINT na parkirišču za starim mlinom</w:t>
      </w:r>
    </w:p>
    <w:p w:rsidR="00540B57" w:rsidRDefault="00540B57" w:rsidP="00540B57">
      <w:pPr>
        <w:jc w:val="both"/>
        <w:rPr>
          <w:rFonts w:ascii="Times New Roman" w:hAnsi="Times New Roman" w:cs="Times New Roman"/>
          <w:sz w:val="24"/>
          <w:szCs w:val="24"/>
        </w:rPr>
      </w:pPr>
      <w:r w:rsidRPr="00EE28D5">
        <w:rPr>
          <w:rFonts w:ascii="Times New Roman" w:hAnsi="Times New Roman" w:cs="Times New Roman"/>
          <w:b/>
          <w:sz w:val="24"/>
          <w:szCs w:val="24"/>
        </w:rPr>
        <w:t>Ob 16.00</w:t>
      </w:r>
      <w:r>
        <w:rPr>
          <w:rFonts w:ascii="Times New Roman" w:hAnsi="Times New Roman" w:cs="Times New Roman"/>
          <w:sz w:val="24"/>
          <w:szCs w:val="24"/>
        </w:rPr>
        <w:t xml:space="preserve"> – mimohod reprezentanc s tekmovalci in njihovimi psi skozi Ajdovščino</w:t>
      </w:r>
    </w:p>
    <w:p w:rsidR="00540B57" w:rsidRDefault="00540B57" w:rsidP="00540B57">
      <w:pPr>
        <w:jc w:val="both"/>
        <w:rPr>
          <w:rFonts w:ascii="Times New Roman" w:hAnsi="Times New Roman" w:cs="Times New Roman"/>
          <w:sz w:val="24"/>
          <w:szCs w:val="24"/>
        </w:rPr>
      </w:pPr>
      <w:r w:rsidRPr="00EE28D5">
        <w:rPr>
          <w:rFonts w:ascii="Times New Roman" w:hAnsi="Times New Roman" w:cs="Times New Roman"/>
          <w:b/>
          <w:sz w:val="24"/>
          <w:szCs w:val="24"/>
        </w:rPr>
        <w:t>Ob 17.00</w:t>
      </w:r>
      <w:r>
        <w:rPr>
          <w:rFonts w:ascii="Times New Roman" w:hAnsi="Times New Roman" w:cs="Times New Roman"/>
          <w:sz w:val="24"/>
          <w:szCs w:val="24"/>
        </w:rPr>
        <w:t xml:space="preserve"> – Uradno odprtje prvenstva s protokolarnim delom prireditve in spremljevalnim programom</w:t>
      </w:r>
    </w:p>
    <w:p w:rsidR="00540B57" w:rsidRDefault="00540B57" w:rsidP="00540B57">
      <w:pPr>
        <w:jc w:val="both"/>
        <w:rPr>
          <w:rFonts w:ascii="Times New Roman" w:hAnsi="Times New Roman" w:cs="Times New Roman"/>
          <w:sz w:val="24"/>
          <w:szCs w:val="24"/>
        </w:rPr>
      </w:pPr>
      <w:r w:rsidRPr="00EE28D5">
        <w:rPr>
          <w:rFonts w:ascii="Times New Roman" w:hAnsi="Times New Roman" w:cs="Times New Roman"/>
          <w:b/>
          <w:sz w:val="24"/>
          <w:szCs w:val="24"/>
        </w:rPr>
        <w:t>Od srede, 25. aprila, do nedelje, 29. aprila</w:t>
      </w:r>
      <w:r>
        <w:rPr>
          <w:rFonts w:ascii="Times New Roman" w:hAnsi="Times New Roman" w:cs="Times New Roman"/>
          <w:b/>
          <w:sz w:val="24"/>
          <w:szCs w:val="24"/>
        </w:rPr>
        <w:t>,</w:t>
      </w:r>
      <w:r w:rsidRPr="00EE28D5">
        <w:rPr>
          <w:rFonts w:ascii="Times New Roman" w:hAnsi="Times New Roman" w:cs="Times New Roman"/>
          <w:b/>
          <w:sz w:val="24"/>
          <w:szCs w:val="24"/>
        </w:rPr>
        <w:t xml:space="preserve"> 2018</w:t>
      </w:r>
      <w:r>
        <w:rPr>
          <w:rFonts w:ascii="Times New Roman" w:hAnsi="Times New Roman" w:cs="Times New Roman"/>
          <w:sz w:val="24"/>
          <w:szCs w:val="24"/>
        </w:rPr>
        <w:t xml:space="preserve"> bodo na v spodnji preglednici omenjenih prizoriščih tekmovanja, zanimiva tudi za obiskovalce prireditve:</w:t>
      </w:r>
    </w:p>
    <w:p w:rsidR="00540B57" w:rsidRPr="00D03BED" w:rsidRDefault="00540B57" w:rsidP="00540B57">
      <w:pPr>
        <w:jc w:val="both"/>
        <w:rPr>
          <w:rFonts w:ascii="Times New Roman" w:hAnsi="Times New Roman" w:cs="Times New Roman"/>
          <w:sz w:val="24"/>
          <w:szCs w:val="24"/>
        </w:rPr>
      </w:pPr>
    </w:p>
    <w:tbl>
      <w:tblPr>
        <w:tblStyle w:val="Tabelamrea"/>
        <w:tblW w:w="0" w:type="auto"/>
        <w:tblLayout w:type="fixed"/>
        <w:tblLook w:val="04A0" w:firstRow="1" w:lastRow="0" w:firstColumn="1" w:lastColumn="0" w:noHBand="0" w:noVBand="1"/>
      </w:tblPr>
      <w:tblGrid>
        <w:gridCol w:w="1951"/>
        <w:gridCol w:w="1843"/>
        <w:gridCol w:w="1276"/>
        <w:gridCol w:w="1417"/>
        <w:gridCol w:w="1177"/>
        <w:gridCol w:w="1400"/>
        <w:gridCol w:w="1618"/>
      </w:tblGrid>
      <w:tr w:rsidR="00540B57" w:rsidRPr="00D0150B" w:rsidTr="009869EC">
        <w:tc>
          <w:tcPr>
            <w:tcW w:w="1951" w:type="dxa"/>
          </w:tcPr>
          <w:p w:rsidR="00540B57" w:rsidRPr="00D0150B" w:rsidRDefault="00540B57" w:rsidP="009869EC">
            <w:pPr>
              <w:rPr>
                <w:b/>
                <w:sz w:val="20"/>
                <w:szCs w:val="20"/>
              </w:rPr>
            </w:pPr>
            <w:r w:rsidRPr="00D0150B">
              <w:rPr>
                <w:b/>
                <w:sz w:val="20"/>
                <w:szCs w:val="20"/>
              </w:rPr>
              <w:t>PRIZORIŠČE/DAN</w:t>
            </w:r>
          </w:p>
        </w:tc>
        <w:tc>
          <w:tcPr>
            <w:tcW w:w="1843" w:type="dxa"/>
          </w:tcPr>
          <w:p w:rsidR="00540B57" w:rsidRPr="00D0150B" w:rsidRDefault="00540B57" w:rsidP="009869EC">
            <w:pPr>
              <w:rPr>
                <w:b/>
                <w:sz w:val="20"/>
                <w:szCs w:val="20"/>
              </w:rPr>
            </w:pPr>
            <w:r w:rsidRPr="00D0150B">
              <w:rPr>
                <w:b/>
                <w:sz w:val="20"/>
                <w:szCs w:val="20"/>
              </w:rPr>
              <w:t xml:space="preserve">TOREK, </w:t>
            </w:r>
          </w:p>
          <w:p w:rsidR="00540B57" w:rsidRPr="00D0150B" w:rsidRDefault="00540B57" w:rsidP="009869EC">
            <w:pPr>
              <w:rPr>
                <w:b/>
                <w:sz w:val="20"/>
                <w:szCs w:val="20"/>
              </w:rPr>
            </w:pPr>
            <w:r w:rsidRPr="00D0150B">
              <w:rPr>
                <w:b/>
                <w:sz w:val="20"/>
                <w:szCs w:val="20"/>
              </w:rPr>
              <w:t>24.</w:t>
            </w:r>
            <w:r>
              <w:rPr>
                <w:b/>
                <w:sz w:val="20"/>
                <w:szCs w:val="20"/>
              </w:rPr>
              <w:t xml:space="preserve"> </w:t>
            </w:r>
            <w:r w:rsidRPr="00D0150B">
              <w:rPr>
                <w:b/>
                <w:sz w:val="20"/>
                <w:szCs w:val="20"/>
              </w:rPr>
              <w:t>4.</w:t>
            </w:r>
            <w:r>
              <w:rPr>
                <w:b/>
                <w:sz w:val="20"/>
                <w:szCs w:val="20"/>
              </w:rPr>
              <w:t xml:space="preserve"> </w:t>
            </w:r>
            <w:r w:rsidRPr="00D0150B">
              <w:rPr>
                <w:b/>
                <w:sz w:val="20"/>
                <w:szCs w:val="20"/>
              </w:rPr>
              <w:t>2018</w:t>
            </w:r>
          </w:p>
        </w:tc>
        <w:tc>
          <w:tcPr>
            <w:tcW w:w="1276" w:type="dxa"/>
          </w:tcPr>
          <w:p w:rsidR="00540B57" w:rsidRPr="00D0150B" w:rsidRDefault="00540B57" w:rsidP="009869EC">
            <w:pPr>
              <w:rPr>
                <w:b/>
                <w:sz w:val="20"/>
                <w:szCs w:val="20"/>
              </w:rPr>
            </w:pPr>
            <w:r w:rsidRPr="00D0150B">
              <w:rPr>
                <w:b/>
                <w:sz w:val="20"/>
                <w:szCs w:val="20"/>
              </w:rPr>
              <w:t xml:space="preserve">SREDA, </w:t>
            </w:r>
          </w:p>
          <w:p w:rsidR="00540B57" w:rsidRPr="00D0150B" w:rsidRDefault="00540B57" w:rsidP="009869EC">
            <w:pPr>
              <w:rPr>
                <w:b/>
                <w:sz w:val="20"/>
                <w:szCs w:val="20"/>
              </w:rPr>
            </w:pPr>
            <w:r w:rsidRPr="00D0150B">
              <w:rPr>
                <w:b/>
                <w:sz w:val="20"/>
                <w:szCs w:val="20"/>
              </w:rPr>
              <w:t>25.</w:t>
            </w:r>
            <w:r>
              <w:rPr>
                <w:b/>
                <w:sz w:val="20"/>
                <w:szCs w:val="20"/>
              </w:rPr>
              <w:t xml:space="preserve"> </w:t>
            </w:r>
            <w:r w:rsidRPr="00D0150B">
              <w:rPr>
                <w:b/>
                <w:sz w:val="20"/>
                <w:szCs w:val="20"/>
              </w:rPr>
              <w:t>4.</w:t>
            </w:r>
            <w:r>
              <w:rPr>
                <w:b/>
                <w:sz w:val="20"/>
                <w:szCs w:val="20"/>
              </w:rPr>
              <w:t xml:space="preserve"> </w:t>
            </w:r>
            <w:r w:rsidRPr="00D0150B">
              <w:rPr>
                <w:b/>
                <w:sz w:val="20"/>
                <w:szCs w:val="20"/>
              </w:rPr>
              <w:t>2018</w:t>
            </w:r>
          </w:p>
        </w:tc>
        <w:tc>
          <w:tcPr>
            <w:tcW w:w="1417" w:type="dxa"/>
          </w:tcPr>
          <w:p w:rsidR="00540B57" w:rsidRDefault="00540B57" w:rsidP="009869EC">
            <w:pPr>
              <w:rPr>
                <w:b/>
                <w:sz w:val="20"/>
                <w:szCs w:val="20"/>
              </w:rPr>
            </w:pPr>
            <w:r w:rsidRPr="00D0150B">
              <w:rPr>
                <w:b/>
                <w:sz w:val="20"/>
                <w:szCs w:val="20"/>
              </w:rPr>
              <w:t xml:space="preserve">ČETRTEK, </w:t>
            </w:r>
          </w:p>
          <w:p w:rsidR="00540B57" w:rsidRPr="00D0150B" w:rsidRDefault="00540B57" w:rsidP="009869EC">
            <w:pPr>
              <w:rPr>
                <w:b/>
                <w:sz w:val="20"/>
                <w:szCs w:val="20"/>
              </w:rPr>
            </w:pPr>
            <w:r w:rsidRPr="00D0150B">
              <w:rPr>
                <w:b/>
                <w:sz w:val="20"/>
                <w:szCs w:val="20"/>
              </w:rPr>
              <w:t>26.</w:t>
            </w:r>
            <w:r>
              <w:rPr>
                <w:b/>
                <w:sz w:val="20"/>
                <w:szCs w:val="20"/>
              </w:rPr>
              <w:t xml:space="preserve"> </w:t>
            </w:r>
            <w:r w:rsidRPr="00D0150B">
              <w:rPr>
                <w:b/>
                <w:sz w:val="20"/>
                <w:szCs w:val="20"/>
              </w:rPr>
              <w:t>4.</w:t>
            </w:r>
            <w:r>
              <w:rPr>
                <w:b/>
                <w:sz w:val="20"/>
                <w:szCs w:val="20"/>
              </w:rPr>
              <w:t xml:space="preserve"> </w:t>
            </w:r>
            <w:r w:rsidRPr="00D0150B">
              <w:rPr>
                <w:b/>
                <w:sz w:val="20"/>
                <w:szCs w:val="20"/>
              </w:rPr>
              <w:t>2018</w:t>
            </w:r>
          </w:p>
        </w:tc>
        <w:tc>
          <w:tcPr>
            <w:tcW w:w="1177" w:type="dxa"/>
          </w:tcPr>
          <w:p w:rsidR="00540B57" w:rsidRPr="00D0150B" w:rsidRDefault="00540B57" w:rsidP="009869EC">
            <w:pPr>
              <w:rPr>
                <w:b/>
                <w:sz w:val="20"/>
                <w:szCs w:val="20"/>
              </w:rPr>
            </w:pPr>
            <w:r w:rsidRPr="00D0150B">
              <w:rPr>
                <w:b/>
                <w:sz w:val="20"/>
                <w:szCs w:val="20"/>
              </w:rPr>
              <w:t xml:space="preserve">PETEK, </w:t>
            </w:r>
          </w:p>
          <w:p w:rsidR="00540B57" w:rsidRPr="00D0150B" w:rsidRDefault="00540B57" w:rsidP="009869EC">
            <w:pPr>
              <w:rPr>
                <w:b/>
                <w:sz w:val="20"/>
                <w:szCs w:val="20"/>
              </w:rPr>
            </w:pPr>
            <w:r w:rsidRPr="00D0150B">
              <w:rPr>
                <w:b/>
                <w:sz w:val="20"/>
                <w:szCs w:val="20"/>
              </w:rPr>
              <w:t>27.</w:t>
            </w:r>
            <w:r>
              <w:rPr>
                <w:b/>
                <w:sz w:val="20"/>
                <w:szCs w:val="20"/>
              </w:rPr>
              <w:t xml:space="preserve"> </w:t>
            </w:r>
            <w:r w:rsidRPr="00D0150B">
              <w:rPr>
                <w:b/>
                <w:sz w:val="20"/>
                <w:szCs w:val="20"/>
              </w:rPr>
              <w:t>4.</w:t>
            </w:r>
            <w:r>
              <w:rPr>
                <w:b/>
                <w:sz w:val="20"/>
                <w:szCs w:val="20"/>
              </w:rPr>
              <w:t xml:space="preserve"> </w:t>
            </w:r>
            <w:r w:rsidRPr="00D0150B">
              <w:rPr>
                <w:b/>
                <w:sz w:val="20"/>
                <w:szCs w:val="20"/>
              </w:rPr>
              <w:t>2018</w:t>
            </w:r>
          </w:p>
        </w:tc>
        <w:tc>
          <w:tcPr>
            <w:tcW w:w="1400" w:type="dxa"/>
          </w:tcPr>
          <w:p w:rsidR="00540B57" w:rsidRDefault="00540B57" w:rsidP="009869EC">
            <w:pPr>
              <w:rPr>
                <w:b/>
                <w:sz w:val="20"/>
                <w:szCs w:val="20"/>
              </w:rPr>
            </w:pPr>
            <w:r w:rsidRPr="00D0150B">
              <w:rPr>
                <w:b/>
                <w:sz w:val="20"/>
                <w:szCs w:val="20"/>
              </w:rPr>
              <w:t xml:space="preserve">SOBOTA, </w:t>
            </w:r>
          </w:p>
          <w:p w:rsidR="00540B57" w:rsidRPr="00D0150B" w:rsidRDefault="00540B57" w:rsidP="009869EC">
            <w:pPr>
              <w:rPr>
                <w:b/>
                <w:sz w:val="20"/>
                <w:szCs w:val="20"/>
              </w:rPr>
            </w:pPr>
            <w:r w:rsidRPr="00D0150B">
              <w:rPr>
                <w:b/>
                <w:sz w:val="20"/>
                <w:szCs w:val="20"/>
              </w:rPr>
              <w:t>28.</w:t>
            </w:r>
            <w:r>
              <w:rPr>
                <w:b/>
                <w:sz w:val="20"/>
                <w:szCs w:val="20"/>
              </w:rPr>
              <w:t xml:space="preserve"> </w:t>
            </w:r>
            <w:r w:rsidRPr="00D0150B">
              <w:rPr>
                <w:b/>
                <w:sz w:val="20"/>
                <w:szCs w:val="20"/>
              </w:rPr>
              <w:t>4.</w:t>
            </w:r>
            <w:r>
              <w:rPr>
                <w:b/>
                <w:sz w:val="20"/>
                <w:szCs w:val="20"/>
              </w:rPr>
              <w:t xml:space="preserve"> </w:t>
            </w:r>
            <w:r w:rsidRPr="00D0150B">
              <w:rPr>
                <w:b/>
                <w:sz w:val="20"/>
                <w:szCs w:val="20"/>
              </w:rPr>
              <w:t>2018</w:t>
            </w:r>
          </w:p>
        </w:tc>
        <w:tc>
          <w:tcPr>
            <w:tcW w:w="1618" w:type="dxa"/>
          </w:tcPr>
          <w:p w:rsidR="00540B57" w:rsidRDefault="00540B57" w:rsidP="009869EC">
            <w:pPr>
              <w:rPr>
                <w:b/>
                <w:sz w:val="20"/>
                <w:szCs w:val="20"/>
              </w:rPr>
            </w:pPr>
            <w:r w:rsidRPr="00D0150B">
              <w:rPr>
                <w:b/>
                <w:sz w:val="20"/>
                <w:szCs w:val="20"/>
              </w:rPr>
              <w:t xml:space="preserve">NEDELJA, </w:t>
            </w:r>
          </w:p>
          <w:p w:rsidR="00540B57" w:rsidRPr="00D0150B" w:rsidRDefault="00540B57" w:rsidP="009869EC">
            <w:pPr>
              <w:rPr>
                <w:b/>
                <w:sz w:val="20"/>
                <w:szCs w:val="20"/>
              </w:rPr>
            </w:pPr>
            <w:r w:rsidRPr="00D0150B">
              <w:rPr>
                <w:b/>
                <w:sz w:val="20"/>
                <w:szCs w:val="20"/>
              </w:rPr>
              <w:t>29.</w:t>
            </w:r>
            <w:r>
              <w:rPr>
                <w:b/>
                <w:sz w:val="20"/>
                <w:szCs w:val="20"/>
              </w:rPr>
              <w:t xml:space="preserve"> </w:t>
            </w:r>
            <w:r w:rsidRPr="00D0150B">
              <w:rPr>
                <w:b/>
                <w:sz w:val="20"/>
                <w:szCs w:val="20"/>
              </w:rPr>
              <w:t>4.</w:t>
            </w:r>
            <w:r>
              <w:rPr>
                <w:b/>
                <w:sz w:val="20"/>
                <w:szCs w:val="20"/>
              </w:rPr>
              <w:t xml:space="preserve"> </w:t>
            </w:r>
            <w:r w:rsidRPr="00D0150B">
              <w:rPr>
                <w:b/>
                <w:sz w:val="20"/>
                <w:szCs w:val="20"/>
              </w:rPr>
              <w:t>2018</w:t>
            </w:r>
          </w:p>
        </w:tc>
      </w:tr>
      <w:tr w:rsidR="00540B57" w:rsidRPr="00D0150B" w:rsidTr="009869EC">
        <w:tc>
          <w:tcPr>
            <w:tcW w:w="1951" w:type="dxa"/>
          </w:tcPr>
          <w:p w:rsidR="00540B57" w:rsidRPr="00D0150B" w:rsidRDefault="00540B57" w:rsidP="009869EC">
            <w:pPr>
              <w:rPr>
                <w:b/>
                <w:sz w:val="20"/>
                <w:szCs w:val="20"/>
              </w:rPr>
            </w:pPr>
            <w:r>
              <w:rPr>
                <w:b/>
                <w:sz w:val="20"/>
                <w:szCs w:val="20"/>
              </w:rPr>
              <w:t>Parkirišče za s</w:t>
            </w:r>
            <w:r w:rsidRPr="00D0150B">
              <w:rPr>
                <w:b/>
                <w:sz w:val="20"/>
                <w:szCs w:val="20"/>
              </w:rPr>
              <w:t>tari</w:t>
            </w:r>
            <w:r>
              <w:rPr>
                <w:b/>
                <w:sz w:val="20"/>
                <w:szCs w:val="20"/>
              </w:rPr>
              <w:t>m</w:t>
            </w:r>
            <w:r w:rsidRPr="00D0150B">
              <w:rPr>
                <w:b/>
                <w:sz w:val="20"/>
                <w:szCs w:val="20"/>
              </w:rPr>
              <w:t xml:space="preserve"> mlin</w:t>
            </w:r>
            <w:r>
              <w:rPr>
                <w:b/>
                <w:sz w:val="20"/>
                <w:szCs w:val="20"/>
              </w:rPr>
              <w:t>om</w:t>
            </w:r>
            <w:r w:rsidRPr="00D0150B">
              <w:rPr>
                <w:b/>
                <w:sz w:val="20"/>
                <w:szCs w:val="20"/>
              </w:rPr>
              <w:t xml:space="preserve"> Ajdovščina (meeting </w:t>
            </w:r>
            <w:proofErr w:type="spellStart"/>
            <w:r w:rsidRPr="00D0150B">
              <w:rPr>
                <w:b/>
                <w:sz w:val="20"/>
                <w:szCs w:val="20"/>
              </w:rPr>
              <w:t>point</w:t>
            </w:r>
            <w:proofErr w:type="spellEnd"/>
            <w:r w:rsidRPr="00D0150B">
              <w:rPr>
                <w:b/>
                <w:sz w:val="20"/>
                <w:szCs w:val="20"/>
              </w:rPr>
              <w:t>)</w:t>
            </w:r>
          </w:p>
        </w:tc>
        <w:tc>
          <w:tcPr>
            <w:tcW w:w="1843" w:type="dxa"/>
          </w:tcPr>
          <w:p w:rsidR="00540B57" w:rsidRPr="00D0150B" w:rsidRDefault="00540B57" w:rsidP="009869EC">
            <w:pPr>
              <w:rPr>
                <w:sz w:val="20"/>
                <w:szCs w:val="20"/>
              </w:rPr>
            </w:pPr>
            <w:r w:rsidRPr="00D0150B">
              <w:rPr>
                <w:sz w:val="20"/>
                <w:szCs w:val="20"/>
              </w:rPr>
              <w:t>16.00 MIMOHOD REPPREZENTANC (sprehod skozi mesto)</w:t>
            </w:r>
          </w:p>
          <w:p w:rsidR="00540B57" w:rsidRPr="00D0150B" w:rsidRDefault="00540B57" w:rsidP="009869EC">
            <w:pPr>
              <w:rPr>
                <w:sz w:val="20"/>
                <w:szCs w:val="20"/>
              </w:rPr>
            </w:pPr>
          </w:p>
        </w:tc>
        <w:tc>
          <w:tcPr>
            <w:tcW w:w="1276" w:type="dxa"/>
          </w:tcPr>
          <w:p w:rsidR="00540B57" w:rsidRPr="00D0150B" w:rsidRDefault="00540B57" w:rsidP="009869EC">
            <w:pPr>
              <w:rPr>
                <w:sz w:val="20"/>
                <w:szCs w:val="20"/>
              </w:rPr>
            </w:pPr>
          </w:p>
        </w:tc>
        <w:tc>
          <w:tcPr>
            <w:tcW w:w="1417" w:type="dxa"/>
          </w:tcPr>
          <w:p w:rsidR="00540B57" w:rsidRPr="00D0150B" w:rsidRDefault="00540B57" w:rsidP="009869EC">
            <w:pPr>
              <w:rPr>
                <w:sz w:val="20"/>
                <w:szCs w:val="20"/>
              </w:rPr>
            </w:pPr>
          </w:p>
        </w:tc>
        <w:tc>
          <w:tcPr>
            <w:tcW w:w="1177" w:type="dxa"/>
          </w:tcPr>
          <w:p w:rsidR="00540B57" w:rsidRPr="00D0150B" w:rsidRDefault="00540B57" w:rsidP="009869EC">
            <w:pPr>
              <w:rPr>
                <w:sz w:val="20"/>
                <w:szCs w:val="20"/>
              </w:rPr>
            </w:pPr>
          </w:p>
        </w:tc>
        <w:tc>
          <w:tcPr>
            <w:tcW w:w="1400" w:type="dxa"/>
          </w:tcPr>
          <w:p w:rsidR="00540B57" w:rsidRPr="00D0150B" w:rsidRDefault="00540B57" w:rsidP="009869EC">
            <w:pPr>
              <w:rPr>
                <w:sz w:val="20"/>
                <w:szCs w:val="20"/>
              </w:rPr>
            </w:pPr>
          </w:p>
        </w:tc>
        <w:tc>
          <w:tcPr>
            <w:tcW w:w="1618" w:type="dxa"/>
          </w:tcPr>
          <w:p w:rsidR="00540B57" w:rsidRPr="00D0150B" w:rsidRDefault="00540B57" w:rsidP="009869EC">
            <w:pPr>
              <w:rPr>
                <w:sz w:val="20"/>
                <w:szCs w:val="20"/>
              </w:rPr>
            </w:pPr>
          </w:p>
        </w:tc>
      </w:tr>
      <w:tr w:rsidR="00540B57" w:rsidRPr="00D0150B" w:rsidTr="009869EC">
        <w:tc>
          <w:tcPr>
            <w:tcW w:w="1951" w:type="dxa"/>
          </w:tcPr>
          <w:p w:rsidR="00540B57" w:rsidRPr="00D0150B" w:rsidRDefault="00540B57" w:rsidP="009869EC">
            <w:pPr>
              <w:rPr>
                <w:b/>
                <w:sz w:val="20"/>
                <w:szCs w:val="20"/>
              </w:rPr>
            </w:pPr>
            <w:r w:rsidRPr="00D0150B">
              <w:rPr>
                <w:b/>
                <w:sz w:val="20"/>
                <w:szCs w:val="20"/>
              </w:rPr>
              <w:t>Obzidje Castra</w:t>
            </w:r>
          </w:p>
        </w:tc>
        <w:tc>
          <w:tcPr>
            <w:tcW w:w="1843" w:type="dxa"/>
          </w:tcPr>
          <w:p w:rsidR="00540B57" w:rsidRPr="00D0150B" w:rsidRDefault="00540B57" w:rsidP="009869EC">
            <w:pPr>
              <w:rPr>
                <w:sz w:val="20"/>
                <w:szCs w:val="20"/>
              </w:rPr>
            </w:pPr>
            <w:r w:rsidRPr="00D0150B">
              <w:rPr>
                <w:sz w:val="20"/>
                <w:szCs w:val="20"/>
              </w:rPr>
              <w:t xml:space="preserve">17.00 – 18.00 OTVORITEV PRVENSTVA </w:t>
            </w:r>
          </w:p>
        </w:tc>
        <w:tc>
          <w:tcPr>
            <w:tcW w:w="1276" w:type="dxa"/>
          </w:tcPr>
          <w:p w:rsidR="00540B57" w:rsidRPr="00D0150B" w:rsidRDefault="00540B57" w:rsidP="009869EC">
            <w:pPr>
              <w:rPr>
                <w:sz w:val="20"/>
                <w:szCs w:val="20"/>
              </w:rPr>
            </w:pPr>
          </w:p>
        </w:tc>
        <w:tc>
          <w:tcPr>
            <w:tcW w:w="1417" w:type="dxa"/>
          </w:tcPr>
          <w:p w:rsidR="00540B57" w:rsidRPr="00D0150B" w:rsidRDefault="00540B57" w:rsidP="009869EC">
            <w:pPr>
              <w:rPr>
                <w:sz w:val="20"/>
                <w:szCs w:val="20"/>
              </w:rPr>
            </w:pPr>
          </w:p>
        </w:tc>
        <w:tc>
          <w:tcPr>
            <w:tcW w:w="1177" w:type="dxa"/>
          </w:tcPr>
          <w:p w:rsidR="00540B57" w:rsidRPr="00D0150B" w:rsidRDefault="00540B57" w:rsidP="009869EC">
            <w:pPr>
              <w:rPr>
                <w:sz w:val="20"/>
                <w:szCs w:val="20"/>
              </w:rPr>
            </w:pPr>
          </w:p>
        </w:tc>
        <w:tc>
          <w:tcPr>
            <w:tcW w:w="1400" w:type="dxa"/>
          </w:tcPr>
          <w:p w:rsidR="00540B57" w:rsidRPr="00D0150B" w:rsidRDefault="00540B57" w:rsidP="009869EC">
            <w:pPr>
              <w:rPr>
                <w:sz w:val="20"/>
                <w:szCs w:val="20"/>
              </w:rPr>
            </w:pPr>
            <w:r w:rsidRPr="00D0150B">
              <w:rPr>
                <w:sz w:val="20"/>
                <w:szCs w:val="20"/>
              </w:rPr>
              <w:t>Od 10.00 dalje</w:t>
            </w:r>
          </w:p>
          <w:p w:rsidR="00540B57" w:rsidRPr="00D0150B" w:rsidRDefault="00540B57" w:rsidP="009869EC">
            <w:pPr>
              <w:rPr>
                <w:sz w:val="20"/>
                <w:szCs w:val="20"/>
              </w:rPr>
            </w:pPr>
            <w:r w:rsidRPr="00D0150B">
              <w:rPr>
                <w:sz w:val="20"/>
                <w:szCs w:val="20"/>
              </w:rPr>
              <w:t>RAZSTAVA PSOV</w:t>
            </w:r>
          </w:p>
        </w:tc>
        <w:tc>
          <w:tcPr>
            <w:tcW w:w="1618" w:type="dxa"/>
          </w:tcPr>
          <w:p w:rsidR="00540B57" w:rsidRPr="00D0150B" w:rsidRDefault="00540B57" w:rsidP="009869EC">
            <w:pPr>
              <w:rPr>
                <w:sz w:val="20"/>
                <w:szCs w:val="20"/>
              </w:rPr>
            </w:pPr>
            <w:r w:rsidRPr="00D0150B">
              <w:rPr>
                <w:sz w:val="20"/>
                <w:szCs w:val="20"/>
              </w:rPr>
              <w:t>Od 10.00 dalje</w:t>
            </w:r>
          </w:p>
          <w:p w:rsidR="00540B57" w:rsidRPr="00D0150B" w:rsidRDefault="00540B57" w:rsidP="009869EC">
            <w:pPr>
              <w:rPr>
                <w:sz w:val="20"/>
                <w:szCs w:val="20"/>
              </w:rPr>
            </w:pPr>
            <w:r w:rsidRPr="00D0150B">
              <w:rPr>
                <w:sz w:val="20"/>
                <w:szCs w:val="20"/>
              </w:rPr>
              <w:t>RAZSTAVA FMBB</w:t>
            </w:r>
          </w:p>
        </w:tc>
      </w:tr>
      <w:tr w:rsidR="00540B57" w:rsidRPr="00D0150B" w:rsidTr="009869EC">
        <w:tc>
          <w:tcPr>
            <w:tcW w:w="1951" w:type="dxa"/>
          </w:tcPr>
          <w:p w:rsidR="00540B57" w:rsidRPr="00D0150B" w:rsidRDefault="00540B57" w:rsidP="009869EC">
            <w:pPr>
              <w:rPr>
                <w:b/>
                <w:sz w:val="20"/>
                <w:szCs w:val="20"/>
              </w:rPr>
            </w:pPr>
            <w:r w:rsidRPr="00D0150B">
              <w:rPr>
                <w:b/>
                <w:sz w:val="20"/>
                <w:szCs w:val="20"/>
              </w:rPr>
              <w:t>Nogometni stadion Primorje</w:t>
            </w:r>
          </w:p>
        </w:tc>
        <w:tc>
          <w:tcPr>
            <w:tcW w:w="1843" w:type="dxa"/>
          </w:tcPr>
          <w:p w:rsidR="00540B57" w:rsidRPr="00D0150B" w:rsidRDefault="00540B57" w:rsidP="009869EC">
            <w:pPr>
              <w:rPr>
                <w:sz w:val="20"/>
                <w:szCs w:val="20"/>
              </w:rPr>
            </w:pPr>
          </w:p>
        </w:tc>
        <w:tc>
          <w:tcPr>
            <w:tcW w:w="1276" w:type="dxa"/>
          </w:tcPr>
          <w:p w:rsidR="00540B57" w:rsidRPr="00D0150B" w:rsidRDefault="00540B57" w:rsidP="009869EC">
            <w:pPr>
              <w:rPr>
                <w:sz w:val="20"/>
                <w:szCs w:val="20"/>
              </w:rPr>
            </w:pPr>
            <w:r w:rsidRPr="00D0150B">
              <w:rPr>
                <w:sz w:val="20"/>
                <w:szCs w:val="20"/>
              </w:rPr>
              <w:t>Od 6.00 dalje</w:t>
            </w:r>
          </w:p>
          <w:p w:rsidR="00540B57" w:rsidRPr="00D0150B" w:rsidRDefault="00540B57" w:rsidP="009869EC">
            <w:pPr>
              <w:rPr>
                <w:sz w:val="20"/>
                <w:szCs w:val="20"/>
              </w:rPr>
            </w:pPr>
            <w:r w:rsidRPr="00D0150B">
              <w:rPr>
                <w:sz w:val="20"/>
                <w:szCs w:val="20"/>
              </w:rPr>
              <w:t>IPO</w:t>
            </w:r>
          </w:p>
        </w:tc>
        <w:tc>
          <w:tcPr>
            <w:tcW w:w="1417" w:type="dxa"/>
          </w:tcPr>
          <w:p w:rsidR="00540B57" w:rsidRPr="00D0150B" w:rsidRDefault="00540B57" w:rsidP="009869EC">
            <w:pPr>
              <w:rPr>
                <w:sz w:val="20"/>
                <w:szCs w:val="20"/>
              </w:rPr>
            </w:pPr>
            <w:r w:rsidRPr="00D0150B">
              <w:rPr>
                <w:sz w:val="20"/>
                <w:szCs w:val="20"/>
              </w:rPr>
              <w:t>Od 6.00 dalje</w:t>
            </w:r>
          </w:p>
          <w:p w:rsidR="00540B57" w:rsidRPr="00D0150B" w:rsidRDefault="00540B57" w:rsidP="009869EC">
            <w:pPr>
              <w:rPr>
                <w:sz w:val="20"/>
                <w:szCs w:val="20"/>
              </w:rPr>
            </w:pPr>
            <w:r w:rsidRPr="00D0150B">
              <w:rPr>
                <w:sz w:val="20"/>
                <w:szCs w:val="20"/>
              </w:rPr>
              <w:t>IPO</w:t>
            </w:r>
          </w:p>
        </w:tc>
        <w:tc>
          <w:tcPr>
            <w:tcW w:w="1177" w:type="dxa"/>
          </w:tcPr>
          <w:p w:rsidR="00540B57" w:rsidRPr="00D0150B" w:rsidRDefault="00540B57" w:rsidP="009869EC">
            <w:pPr>
              <w:rPr>
                <w:sz w:val="20"/>
                <w:szCs w:val="20"/>
              </w:rPr>
            </w:pPr>
            <w:r w:rsidRPr="00D0150B">
              <w:rPr>
                <w:sz w:val="20"/>
                <w:szCs w:val="20"/>
              </w:rPr>
              <w:t>Od 6.00 dalje</w:t>
            </w:r>
          </w:p>
          <w:p w:rsidR="00540B57" w:rsidRPr="00D0150B" w:rsidRDefault="00540B57" w:rsidP="009869EC">
            <w:pPr>
              <w:rPr>
                <w:sz w:val="20"/>
                <w:szCs w:val="20"/>
              </w:rPr>
            </w:pPr>
            <w:r w:rsidRPr="00D0150B">
              <w:rPr>
                <w:sz w:val="20"/>
                <w:szCs w:val="20"/>
              </w:rPr>
              <w:t>IPO</w:t>
            </w:r>
          </w:p>
        </w:tc>
        <w:tc>
          <w:tcPr>
            <w:tcW w:w="1400" w:type="dxa"/>
          </w:tcPr>
          <w:p w:rsidR="00540B57" w:rsidRPr="00D0150B" w:rsidRDefault="00540B57" w:rsidP="009869EC">
            <w:pPr>
              <w:rPr>
                <w:sz w:val="20"/>
                <w:szCs w:val="20"/>
              </w:rPr>
            </w:pPr>
            <w:r w:rsidRPr="00D0150B">
              <w:rPr>
                <w:sz w:val="20"/>
                <w:szCs w:val="20"/>
              </w:rPr>
              <w:t>Od 6.00 dalje</w:t>
            </w:r>
          </w:p>
          <w:p w:rsidR="00540B57" w:rsidRPr="00D0150B" w:rsidRDefault="00540B57" w:rsidP="009869EC">
            <w:pPr>
              <w:rPr>
                <w:sz w:val="20"/>
                <w:szCs w:val="20"/>
              </w:rPr>
            </w:pPr>
            <w:r w:rsidRPr="00D0150B">
              <w:rPr>
                <w:sz w:val="20"/>
                <w:szCs w:val="20"/>
              </w:rPr>
              <w:t>IPO</w:t>
            </w:r>
          </w:p>
        </w:tc>
        <w:tc>
          <w:tcPr>
            <w:tcW w:w="1618" w:type="dxa"/>
          </w:tcPr>
          <w:p w:rsidR="00540B57" w:rsidRPr="00D0150B" w:rsidRDefault="00540B57" w:rsidP="009869EC">
            <w:pPr>
              <w:rPr>
                <w:sz w:val="20"/>
                <w:szCs w:val="20"/>
              </w:rPr>
            </w:pPr>
            <w:r w:rsidRPr="00D0150B">
              <w:rPr>
                <w:sz w:val="20"/>
                <w:szCs w:val="20"/>
              </w:rPr>
              <w:t>Od 7.00 dalje</w:t>
            </w:r>
          </w:p>
          <w:p w:rsidR="00540B57" w:rsidRPr="00D0150B" w:rsidRDefault="00540B57" w:rsidP="009869EC">
            <w:pPr>
              <w:rPr>
                <w:sz w:val="20"/>
                <w:szCs w:val="20"/>
              </w:rPr>
            </w:pPr>
            <w:r w:rsidRPr="00D0150B">
              <w:rPr>
                <w:sz w:val="20"/>
                <w:szCs w:val="20"/>
              </w:rPr>
              <w:t>IPO</w:t>
            </w:r>
          </w:p>
          <w:p w:rsidR="00540B57" w:rsidRPr="00D0150B" w:rsidRDefault="00540B57" w:rsidP="009869EC">
            <w:pPr>
              <w:rPr>
                <w:sz w:val="20"/>
                <w:szCs w:val="20"/>
              </w:rPr>
            </w:pPr>
          </w:p>
          <w:p w:rsidR="00540B57" w:rsidRPr="00D0150B" w:rsidRDefault="00540B57" w:rsidP="009869EC">
            <w:pPr>
              <w:rPr>
                <w:sz w:val="20"/>
                <w:szCs w:val="20"/>
              </w:rPr>
            </w:pPr>
            <w:r w:rsidRPr="00D0150B">
              <w:rPr>
                <w:sz w:val="20"/>
                <w:szCs w:val="20"/>
              </w:rPr>
              <w:t>Ob 15.00</w:t>
            </w:r>
          </w:p>
          <w:p w:rsidR="00540B57" w:rsidRPr="00D0150B" w:rsidRDefault="00540B57" w:rsidP="009869EC">
            <w:pPr>
              <w:rPr>
                <w:sz w:val="20"/>
                <w:szCs w:val="20"/>
              </w:rPr>
            </w:pPr>
            <w:r w:rsidRPr="00D0150B">
              <w:rPr>
                <w:sz w:val="20"/>
                <w:szCs w:val="20"/>
              </w:rPr>
              <w:t>ZAKLJUČEK PRVENSTVA (mimohod, zaključni govori, podelitev WORLD CHAMPIONSHIP)</w:t>
            </w:r>
          </w:p>
        </w:tc>
      </w:tr>
      <w:tr w:rsidR="00540B57" w:rsidRPr="00D0150B" w:rsidTr="009869EC">
        <w:tc>
          <w:tcPr>
            <w:tcW w:w="1951" w:type="dxa"/>
          </w:tcPr>
          <w:p w:rsidR="00540B57" w:rsidRPr="00D0150B" w:rsidRDefault="00540B57" w:rsidP="009869EC">
            <w:pPr>
              <w:rPr>
                <w:b/>
                <w:sz w:val="20"/>
                <w:szCs w:val="20"/>
              </w:rPr>
            </w:pPr>
            <w:r w:rsidRPr="00D0150B">
              <w:rPr>
                <w:b/>
                <w:sz w:val="20"/>
                <w:szCs w:val="20"/>
              </w:rPr>
              <w:t xml:space="preserve">Pomožni stadion Primorje </w:t>
            </w:r>
            <w:r w:rsidRPr="00D0150B">
              <w:rPr>
                <w:sz w:val="20"/>
                <w:szCs w:val="20"/>
              </w:rPr>
              <w:t xml:space="preserve">(polovica stadiona Obedience, polovica </w:t>
            </w:r>
            <w:proofErr w:type="spellStart"/>
            <w:r w:rsidRPr="00D0150B">
              <w:rPr>
                <w:sz w:val="20"/>
                <w:szCs w:val="20"/>
              </w:rPr>
              <w:t>Agility</w:t>
            </w:r>
            <w:proofErr w:type="spellEnd"/>
            <w:r w:rsidRPr="00D0150B">
              <w:rPr>
                <w:sz w:val="20"/>
                <w:szCs w:val="20"/>
              </w:rPr>
              <w:t>)</w:t>
            </w:r>
          </w:p>
        </w:tc>
        <w:tc>
          <w:tcPr>
            <w:tcW w:w="1843" w:type="dxa"/>
          </w:tcPr>
          <w:p w:rsidR="00540B57" w:rsidRPr="00D0150B" w:rsidRDefault="00540B57" w:rsidP="009869EC">
            <w:pPr>
              <w:rPr>
                <w:sz w:val="20"/>
                <w:szCs w:val="20"/>
              </w:rPr>
            </w:pPr>
          </w:p>
        </w:tc>
        <w:tc>
          <w:tcPr>
            <w:tcW w:w="1276" w:type="dxa"/>
          </w:tcPr>
          <w:p w:rsidR="00540B57" w:rsidRPr="00D0150B" w:rsidRDefault="00540B57" w:rsidP="009869EC">
            <w:pPr>
              <w:rPr>
                <w:sz w:val="20"/>
                <w:szCs w:val="20"/>
              </w:rPr>
            </w:pPr>
          </w:p>
        </w:tc>
        <w:tc>
          <w:tcPr>
            <w:tcW w:w="1417" w:type="dxa"/>
          </w:tcPr>
          <w:p w:rsidR="00540B57" w:rsidRPr="00D0150B" w:rsidRDefault="00540B57" w:rsidP="009869EC">
            <w:pPr>
              <w:rPr>
                <w:sz w:val="20"/>
                <w:szCs w:val="20"/>
              </w:rPr>
            </w:pPr>
            <w:r w:rsidRPr="00D0150B">
              <w:rPr>
                <w:sz w:val="20"/>
                <w:szCs w:val="20"/>
              </w:rPr>
              <w:t>Od 8.00 dalje</w:t>
            </w:r>
          </w:p>
          <w:p w:rsidR="00540B57" w:rsidRPr="00D0150B" w:rsidRDefault="00540B57" w:rsidP="009869EC">
            <w:pPr>
              <w:rPr>
                <w:sz w:val="20"/>
                <w:szCs w:val="20"/>
              </w:rPr>
            </w:pPr>
            <w:r w:rsidRPr="00D0150B">
              <w:rPr>
                <w:sz w:val="20"/>
                <w:szCs w:val="20"/>
              </w:rPr>
              <w:t>OBEDIENCE</w:t>
            </w:r>
          </w:p>
        </w:tc>
        <w:tc>
          <w:tcPr>
            <w:tcW w:w="1177" w:type="dxa"/>
          </w:tcPr>
          <w:p w:rsidR="00540B57" w:rsidRPr="00D0150B" w:rsidRDefault="00540B57" w:rsidP="009869EC">
            <w:pPr>
              <w:rPr>
                <w:sz w:val="20"/>
                <w:szCs w:val="20"/>
              </w:rPr>
            </w:pPr>
            <w:r w:rsidRPr="00D0150B">
              <w:rPr>
                <w:sz w:val="20"/>
                <w:szCs w:val="20"/>
              </w:rPr>
              <w:t>Od 8.00 dalje</w:t>
            </w:r>
          </w:p>
          <w:p w:rsidR="00540B57" w:rsidRPr="00D0150B" w:rsidRDefault="00540B57" w:rsidP="009869EC">
            <w:pPr>
              <w:rPr>
                <w:sz w:val="20"/>
                <w:szCs w:val="20"/>
              </w:rPr>
            </w:pPr>
            <w:r w:rsidRPr="00D0150B">
              <w:rPr>
                <w:sz w:val="20"/>
                <w:szCs w:val="20"/>
              </w:rPr>
              <w:t xml:space="preserve">AGILITY </w:t>
            </w:r>
          </w:p>
          <w:p w:rsidR="00540B57" w:rsidRPr="00D0150B" w:rsidRDefault="00540B57" w:rsidP="009869EC">
            <w:pPr>
              <w:rPr>
                <w:sz w:val="20"/>
                <w:szCs w:val="20"/>
              </w:rPr>
            </w:pPr>
          </w:p>
          <w:p w:rsidR="00540B57" w:rsidRPr="00D0150B" w:rsidRDefault="00540B57" w:rsidP="009869EC">
            <w:pPr>
              <w:rPr>
                <w:sz w:val="20"/>
                <w:szCs w:val="20"/>
              </w:rPr>
            </w:pPr>
            <w:r w:rsidRPr="00D0150B">
              <w:rPr>
                <w:sz w:val="20"/>
                <w:szCs w:val="20"/>
              </w:rPr>
              <w:t>Od 9.00 dalje</w:t>
            </w:r>
          </w:p>
          <w:p w:rsidR="00540B57" w:rsidRPr="00D0150B" w:rsidRDefault="00540B57" w:rsidP="009869EC">
            <w:pPr>
              <w:rPr>
                <w:sz w:val="20"/>
                <w:szCs w:val="20"/>
              </w:rPr>
            </w:pPr>
            <w:r w:rsidRPr="00D0150B">
              <w:rPr>
                <w:sz w:val="20"/>
                <w:szCs w:val="20"/>
              </w:rPr>
              <w:t>OBEDIENCE</w:t>
            </w:r>
          </w:p>
        </w:tc>
        <w:tc>
          <w:tcPr>
            <w:tcW w:w="1400" w:type="dxa"/>
          </w:tcPr>
          <w:p w:rsidR="00540B57" w:rsidRPr="00D0150B" w:rsidRDefault="00540B57" w:rsidP="009869EC">
            <w:pPr>
              <w:rPr>
                <w:sz w:val="20"/>
                <w:szCs w:val="20"/>
              </w:rPr>
            </w:pPr>
            <w:r w:rsidRPr="00D0150B">
              <w:rPr>
                <w:sz w:val="20"/>
                <w:szCs w:val="20"/>
              </w:rPr>
              <w:t>Od 8.00 dalje</w:t>
            </w:r>
          </w:p>
          <w:p w:rsidR="00540B57" w:rsidRPr="00D0150B" w:rsidRDefault="00540B57" w:rsidP="009869EC">
            <w:pPr>
              <w:rPr>
                <w:sz w:val="20"/>
                <w:szCs w:val="20"/>
              </w:rPr>
            </w:pPr>
            <w:r w:rsidRPr="00D0150B">
              <w:rPr>
                <w:sz w:val="20"/>
                <w:szCs w:val="20"/>
              </w:rPr>
              <w:t xml:space="preserve">AGILITY </w:t>
            </w:r>
          </w:p>
          <w:p w:rsidR="00540B57" w:rsidRPr="00D0150B" w:rsidRDefault="00540B57" w:rsidP="009869EC">
            <w:pPr>
              <w:rPr>
                <w:sz w:val="20"/>
                <w:szCs w:val="20"/>
              </w:rPr>
            </w:pPr>
          </w:p>
          <w:p w:rsidR="00540B57" w:rsidRPr="00D0150B" w:rsidRDefault="00540B57" w:rsidP="009869EC">
            <w:pPr>
              <w:rPr>
                <w:sz w:val="20"/>
                <w:szCs w:val="20"/>
              </w:rPr>
            </w:pPr>
            <w:r w:rsidRPr="00D0150B">
              <w:rPr>
                <w:sz w:val="20"/>
                <w:szCs w:val="20"/>
              </w:rPr>
              <w:t>Od 9.00 dalje</w:t>
            </w:r>
          </w:p>
          <w:p w:rsidR="00540B57" w:rsidRPr="00D0150B" w:rsidRDefault="00540B57" w:rsidP="009869EC">
            <w:pPr>
              <w:rPr>
                <w:sz w:val="20"/>
                <w:szCs w:val="20"/>
              </w:rPr>
            </w:pPr>
            <w:r w:rsidRPr="00D0150B">
              <w:rPr>
                <w:sz w:val="20"/>
                <w:szCs w:val="20"/>
              </w:rPr>
              <w:t>OBEDIENCE</w:t>
            </w:r>
          </w:p>
        </w:tc>
        <w:tc>
          <w:tcPr>
            <w:tcW w:w="1618" w:type="dxa"/>
          </w:tcPr>
          <w:p w:rsidR="00540B57" w:rsidRPr="00D0150B" w:rsidRDefault="00540B57" w:rsidP="009869EC">
            <w:pPr>
              <w:rPr>
                <w:sz w:val="20"/>
                <w:szCs w:val="20"/>
              </w:rPr>
            </w:pPr>
            <w:r w:rsidRPr="00D0150B">
              <w:rPr>
                <w:sz w:val="20"/>
                <w:szCs w:val="20"/>
              </w:rPr>
              <w:t>Od 9.30 dalje</w:t>
            </w:r>
          </w:p>
          <w:p w:rsidR="00540B57" w:rsidRPr="00D0150B" w:rsidRDefault="00540B57" w:rsidP="009869EC">
            <w:pPr>
              <w:rPr>
                <w:sz w:val="20"/>
                <w:szCs w:val="20"/>
              </w:rPr>
            </w:pPr>
            <w:r w:rsidRPr="00D0150B">
              <w:rPr>
                <w:sz w:val="20"/>
                <w:szCs w:val="20"/>
              </w:rPr>
              <w:t xml:space="preserve">AGILITY </w:t>
            </w:r>
          </w:p>
          <w:p w:rsidR="00540B57" w:rsidRPr="00D0150B" w:rsidRDefault="00540B57" w:rsidP="009869EC">
            <w:pPr>
              <w:rPr>
                <w:sz w:val="20"/>
                <w:szCs w:val="20"/>
              </w:rPr>
            </w:pPr>
          </w:p>
          <w:p w:rsidR="00540B57" w:rsidRPr="00D0150B" w:rsidRDefault="00540B57" w:rsidP="009869EC">
            <w:pPr>
              <w:rPr>
                <w:sz w:val="20"/>
                <w:szCs w:val="20"/>
              </w:rPr>
            </w:pPr>
            <w:r w:rsidRPr="00D0150B">
              <w:rPr>
                <w:sz w:val="20"/>
                <w:szCs w:val="20"/>
              </w:rPr>
              <w:t>Od 8.00 dalje</w:t>
            </w:r>
          </w:p>
          <w:p w:rsidR="00540B57" w:rsidRPr="00D0150B" w:rsidRDefault="00540B57" w:rsidP="009869EC">
            <w:pPr>
              <w:rPr>
                <w:sz w:val="20"/>
                <w:szCs w:val="20"/>
              </w:rPr>
            </w:pPr>
            <w:r w:rsidRPr="00D0150B">
              <w:rPr>
                <w:sz w:val="20"/>
                <w:szCs w:val="20"/>
              </w:rPr>
              <w:t>OBEDIENCE</w:t>
            </w:r>
          </w:p>
        </w:tc>
      </w:tr>
      <w:tr w:rsidR="00540B57" w:rsidRPr="00D0150B" w:rsidTr="009869EC">
        <w:tc>
          <w:tcPr>
            <w:tcW w:w="1951" w:type="dxa"/>
          </w:tcPr>
          <w:p w:rsidR="00540B57" w:rsidRPr="00D0150B" w:rsidRDefault="00540B57" w:rsidP="009869EC">
            <w:pPr>
              <w:rPr>
                <w:b/>
                <w:sz w:val="20"/>
                <w:szCs w:val="20"/>
              </w:rPr>
            </w:pPr>
            <w:r w:rsidRPr="00D0150B">
              <w:rPr>
                <w:b/>
                <w:sz w:val="20"/>
                <w:szCs w:val="20"/>
              </w:rPr>
              <w:t>Športni center Police</w:t>
            </w:r>
          </w:p>
        </w:tc>
        <w:tc>
          <w:tcPr>
            <w:tcW w:w="1843" w:type="dxa"/>
          </w:tcPr>
          <w:p w:rsidR="00540B57" w:rsidRPr="00D0150B" w:rsidRDefault="00540B57" w:rsidP="009869EC">
            <w:pPr>
              <w:rPr>
                <w:sz w:val="20"/>
                <w:szCs w:val="20"/>
              </w:rPr>
            </w:pPr>
          </w:p>
        </w:tc>
        <w:tc>
          <w:tcPr>
            <w:tcW w:w="1276" w:type="dxa"/>
          </w:tcPr>
          <w:p w:rsidR="00540B57" w:rsidRPr="00D0150B" w:rsidRDefault="00540B57" w:rsidP="009869EC">
            <w:pPr>
              <w:rPr>
                <w:sz w:val="20"/>
                <w:szCs w:val="20"/>
              </w:rPr>
            </w:pPr>
            <w:r w:rsidRPr="00D0150B">
              <w:rPr>
                <w:sz w:val="20"/>
                <w:szCs w:val="20"/>
              </w:rPr>
              <w:t>Od 7.00 dalje</w:t>
            </w:r>
          </w:p>
          <w:p w:rsidR="00540B57" w:rsidRPr="00D0150B" w:rsidRDefault="00540B57" w:rsidP="009869EC">
            <w:pPr>
              <w:rPr>
                <w:sz w:val="20"/>
                <w:szCs w:val="20"/>
              </w:rPr>
            </w:pPr>
            <w:r w:rsidRPr="00D0150B">
              <w:rPr>
                <w:sz w:val="20"/>
                <w:szCs w:val="20"/>
              </w:rPr>
              <w:t>MONDIORING</w:t>
            </w:r>
          </w:p>
        </w:tc>
        <w:tc>
          <w:tcPr>
            <w:tcW w:w="1417" w:type="dxa"/>
          </w:tcPr>
          <w:p w:rsidR="00540B57" w:rsidRPr="00D0150B" w:rsidRDefault="00540B57" w:rsidP="009869EC">
            <w:pPr>
              <w:rPr>
                <w:sz w:val="20"/>
                <w:szCs w:val="20"/>
              </w:rPr>
            </w:pPr>
            <w:r w:rsidRPr="00D0150B">
              <w:rPr>
                <w:sz w:val="20"/>
                <w:szCs w:val="20"/>
              </w:rPr>
              <w:t>Od 7.00 dalje</w:t>
            </w:r>
          </w:p>
          <w:p w:rsidR="00540B57" w:rsidRPr="00D0150B" w:rsidRDefault="00540B57" w:rsidP="009869EC">
            <w:pPr>
              <w:rPr>
                <w:sz w:val="20"/>
                <w:szCs w:val="20"/>
              </w:rPr>
            </w:pPr>
            <w:r w:rsidRPr="00D0150B">
              <w:rPr>
                <w:sz w:val="20"/>
                <w:szCs w:val="20"/>
              </w:rPr>
              <w:t>MONDIORING</w:t>
            </w:r>
          </w:p>
        </w:tc>
        <w:tc>
          <w:tcPr>
            <w:tcW w:w="1177" w:type="dxa"/>
          </w:tcPr>
          <w:p w:rsidR="00540B57" w:rsidRPr="00D0150B" w:rsidRDefault="00540B57" w:rsidP="009869EC">
            <w:pPr>
              <w:rPr>
                <w:sz w:val="20"/>
                <w:szCs w:val="20"/>
              </w:rPr>
            </w:pPr>
            <w:r w:rsidRPr="00D0150B">
              <w:rPr>
                <w:sz w:val="20"/>
                <w:szCs w:val="20"/>
              </w:rPr>
              <w:t>Od 7.00 dalje</w:t>
            </w:r>
          </w:p>
          <w:p w:rsidR="00540B57" w:rsidRPr="00D0150B" w:rsidRDefault="00540B57" w:rsidP="009869EC">
            <w:pPr>
              <w:rPr>
                <w:sz w:val="20"/>
                <w:szCs w:val="20"/>
              </w:rPr>
            </w:pPr>
            <w:r w:rsidRPr="00D0150B">
              <w:rPr>
                <w:sz w:val="20"/>
                <w:szCs w:val="20"/>
              </w:rPr>
              <w:t>MONDIORING</w:t>
            </w:r>
          </w:p>
        </w:tc>
        <w:tc>
          <w:tcPr>
            <w:tcW w:w="1400" w:type="dxa"/>
          </w:tcPr>
          <w:p w:rsidR="00540B57" w:rsidRPr="00D0150B" w:rsidRDefault="00540B57" w:rsidP="009869EC">
            <w:pPr>
              <w:rPr>
                <w:sz w:val="20"/>
                <w:szCs w:val="20"/>
              </w:rPr>
            </w:pPr>
            <w:r w:rsidRPr="00D0150B">
              <w:rPr>
                <w:sz w:val="20"/>
                <w:szCs w:val="20"/>
              </w:rPr>
              <w:t>Od 7.00 dalje</w:t>
            </w:r>
          </w:p>
          <w:p w:rsidR="00540B57" w:rsidRPr="00D0150B" w:rsidRDefault="00540B57" w:rsidP="009869EC">
            <w:pPr>
              <w:rPr>
                <w:sz w:val="20"/>
                <w:szCs w:val="20"/>
              </w:rPr>
            </w:pPr>
            <w:r w:rsidRPr="00D0150B">
              <w:rPr>
                <w:sz w:val="20"/>
                <w:szCs w:val="20"/>
              </w:rPr>
              <w:t>MONDIORING</w:t>
            </w:r>
          </w:p>
        </w:tc>
        <w:tc>
          <w:tcPr>
            <w:tcW w:w="1618" w:type="dxa"/>
          </w:tcPr>
          <w:p w:rsidR="00540B57" w:rsidRPr="00D0150B" w:rsidRDefault="00540B57" w:rsidP="009869EC">
            <w:pPr>
              <w:rPr>
                <w:sz w:val="20"/>
                <w:szCs w:val="20"/>
              </w:rPr>
            </w:pPr>
            <w:r w:rsidRPr="00D0150B">
              <w:rPr>
                <w:sz w:val="20"/>
                <w:szCs w:val="20"/>
              </w:rPr>
              <w:t>Od 7.00 dalje</w:t>
            </w:r>
          </w:p>
          <w:p w:rsidR="00540B57" w:rsidRPr="00D0150B" w:rsidRDefault="00540B57" w:rsidP="009869EC">
            <w:pPr>
              <w:rPr>
                <w:sz w:val="20"/>
                <w:szCs w:val="20"/>
              </w:rPr>
            </w:pPr>
            <w:r w:rsidRPr="00D0150B">
              <w:rPr>
                <w:sz w:val="20"/>
                <w:szCs w:val="20"/>
              </w:rPr>
              <w:t>MONDIORING</w:t>
            </w:r>
          </w:p>
        </w:tc>
      </w:tr>
      <w:tr w:rsidR="00540B57" w:rsidRPr="00D0150B" w:rsidTr="009869EC">
        <w:tc>
          <w:tcPr>
            <w:tcW w:w="1951" w:type="dxa"/>
          </w:tcPr>
          <w:p w:rsidR="00540B57" w:rsidRPr="00D0150B" w:rsidRDefault="00540B57" w:rsidP="009869EC">
            <w:pPr>
              <w:rPr>
                <w:b/>
                <w:sz w:val="20"/>
                <w:szCs w:val="20"/>
              </w:rPr>
            </w:pPr>
            <w:r w:rsidRPr="00D0150B">
              <w:rPr>
                <w:b/>
                <w:sz w:val="20"/>
                <w:szCs w:val="20"/>
              </w:rPr>
              <w:t>PROGA za tek s psom / kolesarjenje s psom</w:t>
            </w:r>
          </w:p>
        </w:tc>
        <w:tc>
          <w:tcPr>
            <w:tcW w:w="1843" w:type="dxa"/>
          </w:tcPr>
          <w:p w:rsidR="00540B57" w:rsidRPr="00D0150B" w:rsidRDefault="00540B57" w:rsidP="009869EC">
            <w:pPr>
              <w:rPr>
                <w:sz w:val="20"/>
                <w:szCs w:val="20"/>
              </w:rPr>
            </w:pPr>
          </w:p>
        </w:tc>
        <w:tc>
          <w:tcPr>
            <w:tcW w:w="1276" w:type="dxa"/>
          </w:tcPr>
          <w:p w:rsidR="00540B57" w:rsidRPr="00D0150B" w:rsidRDefault="00540B57" w:rsidP="009869EC">
            <w:pPr>
              <w:rPr>
                <w:sz w:val="20"/>
                <w:szCs w:val="20"/>
              </w:rPr>
            </w:pPr>
          </w:p>
        </w:tc>
        <w:tc>
          <w:tcPr>
            <w:tcW w:w="1417" w:type="dxa"/>
          </w:tcPr>
          <w:p w:rsidR="00540B57" w:rsidRPr="00D0150B" w:rsidRDefault="00540B57" w:rsidP="009869EC">
            <w:pPr>
              <w:rPr>
                <w:sz w:val="20"/>
                <w:szCs w:val="20"/>
              </w:rPr>
            </w:pPr>
            <w:r w:rsidRPr="00D0150B">
              <w:rPr>
                <w:sz w:val="20"/>
                <w:szCs w:val="20"/>
              </w:rPr>
              <w:t>Od 16.00 dalje</w:t>
            </w:r>
          </w:p>
          <w:p w:rsidR="00540B57" w:rsidRPr="00D0150B" w:rsidRDefault="00540B57" w:rsidP="009869EC">
            <w:pPr>
              <w:rPr>
                <w:sz w:val="20"/>
                <w:szCs w:val="20"/>
              </w:rPr>
            </w:pPr>
            <w:r w:rsidRPr="00D0150B">
              <w:rPr>
                <w:sz w:val="20"/>
                <w:szCs w:val="20"/>
              </w:rPr>
              <w:t>CANICROSS / BIKEJORING</w:t>
            </w:r>
          </w:p>
          <w:p w:rsidR="00540B57" w:rsidRPr="00D0150B" w:rsidRDefault="00540B57" w:rsidP="009869EC">
            <w:pPr>
              <w:rPr>
                <w:sz w:val="20"/>
                <w:szCs w:val="20"/>
              </w:rPr>
            </w:pPr>
            <w:r w:rsidRPr="00D0150B">
              <w:rPr>
                <w:sz w:val="20"/>
                <w:szCs w:val="20"/>
              </w:rPr>
              <w:t>(kratka proga)</w:t>
            </w:r>
          </w:p>
        </w:tc>
        <w:tc>
          <w:tcPr>
            <w:tcW w:w="1177" w:type="dxa"/>
          </w:tcPr>
          <w:p w:rsidR="00540B57" w:rsidRPr="00D0150B" w:rsidRDefault="00540B57" w:rsidP="009869EC">
            <w:pPr>
              <w:rPr>
                <w:sz w:val="20"/>
                <w:szCs w:val="20"/>
              </w:rPr>
            </w:pPr>
          </w:p>
        </w:tc>
        <w:tc>
          <w:tcPr>
            <w:tcW w:w="1400" w:type="dxa"/>
          </w:tcPr>
          <w:p w:rsidR="00540B57" w:rsidRPr="00D0150B" w:rsidRDefault="00540B57" w:rsidP="009869EC">
            <w:pPr>
              <w:rPr>
                <w:sz w:val="20"/>
                <w:szCs w:val="20"/>
              </w:rPr>
            </w:pPr>
            <w:r w:rsidRPr="00D0150B">
              <w:rPr>
                <w:sz w:val="20"/>
                <w:szCs w:val="20"/>
              </w:rPr>
              <w:t>Od 16.00 dalje</w:t>
            </w:r>
          </w:p>
          <w:p w:rsidR="00540B57" w:rsidRPr="00D0150B" w:rsidRDefault="00540B57" w:rsidP="009869EC">
            <w:pPr>
              <w:rPr>
                <w:sz w:val="20"/>
                <w:szCs w:val="20"/>
              </w:rPr>
            </w:pPr>
            <w:r w:rsidRPr="00D0150B">
              <w:rPr>
                <w:sz w:val="20"/>
                <w:szCs w:val="20"/>
              </w:rPr>
              <w:t>CANICROSS / BIKEJORING</w:t>
            </w:r>
          </w:p>
          <w:p w:rsidR="00540B57" w:rsidRPr="00D0150B" w:rsidRDefault="00540B57" w:rsidP="009869EC">
            <w:pPr>
              <w:rPr>
                <w:sz w:val="20"/>
                <w:szCs w:val="20"/>
              </w:rPr>
            </w:pPr>
            <w:r w:rsidRPr="00D0150B">
              <w:rPr>
                <w:sz w:val="20"/>
                <w:szCs w:val="20"/>
              </w:rPr>
              <w:t>(dolga proga)</w:t>
            </w:r>
          </w:p>
        </w:tc>
        <w:tc>
          <w:tcPr>
            <w:tcW w:w="1618" w:type="dxa"/>
          </w:tcPr>
          <w:p w:rsidR="00540B57" w:rsidRPr="00D0150B" w:rsidRDefault="00540B57" w:rsidP="009869EC">
            <w:pPr>
              <w:rPr>
                <w:sz w:val="20"/>
                <w:szCs w:val="20"/>
              </w:rPr>
            </w:pPr>
          </w:p>
        </w:tc>
      </w:tr>
    </w:tbl>
    <w:p w:rsidR="00540B57" w:rsidRDefault="00540B57" w:rsidP="00540B57">
      <w:pPr>
        <w:spacing w:line="360" w:lineRule="auto"/>
        <w:jc w:val="both"/>
        <w:rPr>
          <w:rFonts w:ascii="Times New Roman" w:hAnsi="Times New Roman" w:cs="Times New Roman"/>
          <w:sz w:val="24"/>
          <w:szCs w:val="24"/>
        </w:rPr>
      </w:pPr>
    </w:p>
    <w:p w:rsidR="00540B57" w:rsidRDefault="00540B57" w:rsidP="00540B57">
      <w:pPr>
        <w:spacing w:line="360" w:lineRule="auto"/>
        <w:jc w:val="both"/>
        <w:rPr>
          <w:rFonts w:ascii="Times New Roman" w:hAnsi="Times New Roman" w:cs="Times New Roman"/>
          <w:sz w:val="24"/>
          <w:szCs w:val="24"/>
        </w:rPr>
      </w:pPr>
    </w:p>
    <w:p w:rsidR="00540B57" w:rsidRDefault="00540B57" w:rsidP="00540B57">
      <w:pPr>
        <w:spacing w:line="360" w:lineRule="auto"/>
        <w:jc w:val="both"/>
        <w:rPr>
          <w:rFonts w:ascii="Times New Roman" w:hAnsi="Times New Roman" w:cs="Times New Roman"/>
          <w:sz w:val="24"/>
          <w:szCs w:val="24"/>
        </w:rPr>
      </w:pPr>
    </w:p>
    <w:p w:rsidR="00540B57" w:rsidRDefault="00540B57" w:rsidP="00540B57">
      <w:pPr>
        <w:spacing w:line="360" w:lineRule="auto"/>
        <w:jc w:val="both"/>
        <w:rPr>
          <w:rFonts w:ascii="Times New Roman" w:hAnsi="Times New Roman" w:cs="Times New Roman"/>
          <w:b/>
          <w:sz w:val="24"/>
          <w:szCs w:val="24"/>
        </w:rPr>
      </w:pPr>
      <w:r w:rsidRPr="00EE28D5">
        <w:rPr>
          <w:rFonts w:ascii="Times New Roman" w:hAnsi="Times New Roman" w:cs="Times New Roman"/>
          <w:b/>
          <w:sz w:val="24"/>
          <w:szCs w:val="24"/>
        </w:rPr>
        <w:lastRenderedPageBreak/>
        <w:t>ZAKLJUČEK PRVENSTVA</w:t>
      </w:r>
      <w:r>
        <w:rPr>
          <w:rFonts w:ascii="Times New Roman" w:hAnsi="Times New Roman" w:cs="Times New Roman"/>
          <w:b/>
          <w:sz w:val="24"/>
          <w:szCs w:val="24"/>
        </w:rPr>
        <w:t>:</w:t>
      </w:r>
    </w:p>
    <w:p w:rsidR="00540B57" w:rsidRDefault="00540B57" w:rsidP="00540B57">
      <w:pPr>
        <w:spacing w:line="360" w:lineRule="auto"/>
        <w:jc w:val="both"/>
        <w:rPr>
          <w:rFonts w:ascii="Times New Roman" w:hAnsi="Times New Roman" w:cs="Times New Roman"/>
          <w:sz w:val="24"/>
          <w:szCs w:val="24"/>
        </w:rPr>
      </w:pPr>
      <w:r w:rsidRPr="00DE49CB">
        <w:rPr>
          <w:rFonts w:ascii="Times New Roman" w:hAnsi="Times New Roman" w:cs="Times New Roman"/>
          <w:sz w:val="24"/>
          <w:szCs w:val="24"/>
        </w:rPr>
        <w:t>V nedeljo, 29. aprila 2018</w:t>
      </w:r>
      <w:r>
        <w:rPr>
          <w:rFonts w:ascii="Times New Roman" w:hAnsi="Times New Roman" w:cs="Times New Roman"/>
          <w:sz w:val="24"/>
          <w:szCs w:val="24"/>
        </w:rPr>
        <w:t>,</w:t>
      </w:r>
      <w:r w:rsidRPr="00DE49CB">
        <w:rPr>
          <w:rFonts w:ascii="Times New Roman" w:hAnsi="Times New Roman" w:cs="Times New Roman"/>
          <w:sz w:val="24"/>
          <w:szCs w:val="24"/>
        </w:rPr>
        <w:t xml:space="preserve"> bo ob 15.00 potekala krajša slovesnost ob zaključku Svetovnega prvenstva belgijskih ovčarjev.</w:t>
      </w:r>
      <w:r>
        <w:rPr>
          <w:rFonts w:ascii="Times New Roman" w:hAnsi="Times New Roman" w:cs="Times New Roman"/>
          <w:sz w:val="24"/>
          <w:szCs w:val="24"/>
        </w:rPr>
        <w:t xml:space="preserve"> Ob pozdravnem nagovoru župana Občine Ajdovščina bo podeljen pokal </w:t>
      </w:r>
      <w:r w:rsidRPr="00540B57">
        <w:rPr>
          <w:rFonts w:ascii="Times New Roman" w:hAnsi="Times New Roman" w:cs="Times New Roman"/>
          <w:sz w:val="24"/>
          <w:szCs w:val="24"/>
        </w:rPr>
        <w:t>WORLD CHAMPIONSHIP</w:t>
      </w:r>
      <w:r>
        <w:rPr>
          <w:rFonts w:ascii="Times New Roman" w:hAnsi="Times New Roman" w:cs="Times New Roman"/>
          <w:sz w:val="24"/>
          <w:szCs w:val="24"/>
        </w:rPr>
        <w:t>.</w:t>
      </w:r>
    </w:p>
    <w:p w:rsidR="00540B57" w:rsidRPr="00540B57" w:rsidRDefault="00540B57" w:rsidP="00540B57">
      <w:pPr>
        <w:spacing w:line="360" w:lineRule="auto"/>
        <w:jc w:val="both"/>
        <w:rPr>
          <w:rFonts w:ascii="Times New Roman" w:hAnsi="Times New Roman" w:cs="Times New Roman"/>
          <w:sz w:val="24"/>
          <w:szCs w:val="24"/>
        </w:rPr>
      </w:pPr>
    </w:p>
    <w:p w:rsidR="00540B57" w:rsidRPr="00EE28D5" w:rsidRDefault="00540B57" w:rsidP="00540B57">
      <w:pPr>
        <w:spacing w:line="360" w:lineRule="auto"/>
        <w:jc w:val="both"/>
        <w:rPr>
          <w:rFonts w:ascii="Times New Roman" w:hAnsi="Times New Roman" w:cs="Times New Roman"/>
          <w:b/>
          <w:sz w:val="24"/>
          <w:szCs w:val="24"/>
        </w:rPr>
      </w:pPr>
      <w:r w:rsidRPr="00EE28D5">
        <w:rPr>
          <w:rFonts w:ascii="Times New Roman" w:hAnsi="Times New Roman" w:cs="Times New Roman"/>
          <w:b/>
          <w:sz w:val="24"/>
          <w:szCs w:val="24"/>
        </w:rPr>
        <w:t>VSTOPNICE:</w:t>
      </w:r>
    </w:p>
    <w:p w:rsidR="00540B57" w:rsidRDefault="00540B57" w:rsidP="00540B57">
      <w:pPr>
        <w:pStyle w:val="Odstavekseznama"/>
        <w:numPr>
          <w:ilvl w:val="0"/>
          <w:numId w:val="2"/>
        </w:numPr>
        <w:spacing w:line="360" w:lineRule="auto"/>
        <w:jc w:val="both"/>
        <w:rPr>
          <w:rFonts w:ascii="Times New Roman" w:hAnsi="Times New Roman" w:cs="Times New Roman"/>
          <w:sz w:val="24"/>
          <w:szCs w:val="24"/>
        </w:rPr>
      </w:pPr>
      <w:r w:rsidRPr="00927D76">
        <w:rPr>
          <w:rFonts w:ascii="Times New Roman" w:hAnsi="Times New Roman" w:cs="Times New Roman"/>
          <w:sz w:val="24"/>
          <w:szCs w:val="24"/>
        </w:rPr>
        <w:t xml:space="preserve">Dnevna vstopnica </w:t>
      </w:r>
    </w:p>
    <w:p w:rsidR="00540B57" w:rsidRPr="00927D76" w:rsidRDefault="00540B57" w:rsidP="00540B57">
      <w:pPr>
        <w:spacing w:line="360" w:lineRule="auto"/>
        <w:jc w:val="both"/>
        <w:rPr>
          <w:rFonts w:ascii="Times New Roman" w:hAnsi="Times New Roman" w:cs="Times New Roman"/>
          <w:sz w:val="24"/>
          <w:szCs w:val="24"/>
        </w:rPr>
      </w:pPr>
      <w:r>
        <w:rPr>
          <w:rFonts w:ascii="Times New Roman" w:hAnsi="Times New Roman" w:cs="Times New Roman"/>
          <w:sz w:val="24"/>
          <w:szCs w:val="24"/>
        </w:rPr>
        <w:t>Z nakupom ene dnevne vstopnice si bodo obiskovalci lahko za tisti dan ogledali vsa prizorišča, kjer se tekmovanja odvijajo.</w:t>
      </w:r>
    </w:p>
    <w:p w:rsidR="00540B57" w:rsidRDefault="00540B57" w:rsidP="00540B57">
      <w:pPr>
        <w:spacing w:line="360" w:lineRule="auto"/>
        <w:jc w:val="both"/>
        <w:rPr>
          <w:rFonts w:ascii="Times New Roman" w:hAnsi="Times New Roman" w:cs="Times New Roman"/>
          <w:sz w:val="24"/>
          <w:szCs w:val="24"/>
        </w:rPr>
      </w:pPr>
      <w:r>
        <w:rPr>
          <w:rFonts w:ascii="Times New Roman" w:hAnsi="Times New Roman" w:cs="Times New Roman"/>
          <w:sz w:val="24"/>
          <w:szCs w:val="24"/>
        </w:rPr>
        <w:t>Cena: 10 eur, za otroke do 10 let vstop brezplačen.</w:t>
      </w:r>
    </w:p>
    <w:p w:rsidR="00540B57" w:rsidRPr="00927D76" w:rsidRDefault="00540B57" w:rsidP="00540B57">
      <w:pPr>
        <w:pStyle w:val="Odstavekseznama"/>
        <w:numPr>
          <w:ilvl w:val="0"/>
          <w:numId w:val="2"/>
        </w:numPr>
        <w:spacing w:line="360" w:lineRule="auto"/>
        <w:jc w:val="both"/>
        <w:rPr>
          <w:rFonts w:ascii="Times New Roman" w:hAnsi="Times New Roman" w:cs="Times New Roman"/>
          <w:sz w:val="24"/>
          <w:szCs w:val="24"/>
        </w:rPr>
      </w:pPr>
      <w:r w:rsidRPr="00927D76">
        <w:rPr>
          <w:rFonts w:ascii="Times New Roman" w:hAnsi="Times New Roman" w:cs="Times New Roman"/>
          <w:sz w:val="24"/>
          <w:szCs w:val="24"/>
        </w:rPr>
        <w:t>Tedenska vstopnica</w:t>
      </w:r>
    </w:p>
    <w:p w:rsidR="00540B57" w:rsidRDefault="00540B57" w:rsidP="00540B57">
      <w:pPr>
        <w:spacing w:line="360" w:lineRule="auto"/>
        <w:jc w:val="both"/>
        <w:rPr>
          <w:rFonts w:ascii="Times New Roman" w:hAnsi="Times New Roman" w:cs="Times New Roman"/>
          <w:sz w:val="24"/>
          <w:szCs w:val="24"/>
        </w:rPr>
      </w:pPr>
      <w:r>
        <w:rPr>
          <w:rFonts w:ascii="Times New Roman" w:hAnsi="Times New Roman" w:cs="Times New Roman"/>
          <w:sz w:val="24"/>
          <w:szCs w:val="24"/>
        </w:rPr>
        <w:t>Ob nakupu tedenske vstopnice dobijo obiskovalci še majico Svetovnega prvenstva. Prav tako velja vstopnica za vsa prizorišča za vse dneve.</w:t>
      </w:r>
    </w:p>
    <w:p w:rsidR="00540B57" w:rsidRDefault="00540B57" w:rsidP="00540B57">
      <w:pPr>
        <w:spacing w:line="360" w:lineRule="auto"/>
        <w:jc w:val="both"/>
        <w:rPr>
          <w:rFonts w:ascii="Times New Roman" w:hAnsi="Times New Roman" w:cs="Times New Roman"/>
          <w:sz w:val="24"/>
          <w:szCs w:val="24"/>
        </w:rPr>
      </w:pPr>
      <w:r>
        <w:rPr>
          <w:rFonts w:ascii="Times New Roman" w:hAnsi="Times New Roman" w:cs="Times New Roman"/>
          <w:sz w:val="24"/>
          <w:szCs w:val="24"/>
        </w:rPr>
        <w:t>Cena: 30 eur, za otroke do 10 let vstop brezplačen.</w:t>
      </w:r>
    </w:p>
    <w:p w:rsidR="00540B57" w:rsidRDefault="00540B57" w:rsidP="00CA5BE9">
      <w:pPr>
        <w:spacing w:line="360" w:lineRule="auto"/>
        <w:jc w:val="both"/>
        <w:rPr>
          <w:rFonts w:ascii="Times New Roman" w:hAnsi="Times New Roman" w:cs="Times New Roman"/>
          <w:b/>
          <w:sz w:val="24"/>
          <w:szCs w:val="24"/>
        </w:rPr>
      </w:pPr>
    </w:p>
    <w:p w:rsidR="00FE402C" w:rsidRPr="00EE28D5" w:rsidRDefault="00FE402C" w:rsidP="00CA5BE9">
      <w:pPr>
        <w:spacing w:line="360" w:lineRule="auto"/>
        <w:jc w:val="both"/>
        <w:rPr>
          <w:rFonts w:ascii="Times New Roman" w:hAnsi="Times New Roman" w:cs="Times New Roman"/>
          <w:b/>
          <w:sz w:val="24"/>
          <w:szCs w:val="24"/>
        </w:rPr>
      </w:pPr>
      <w:r w:rsidRPr="00EE28D5">
        <w:rPr>
          <w:rFonts w:ascii="Times New Roman" w:hAnsi="Times New Roman" w:cs="Times New Roman"/>
          <w:b/>
          <w:sz w:val="24"/>
          <w:szCs w:val="24"/>
        </w:rPr>
        <w:t>OPIS PASME BELGIJSKI OVČAR</w:t>
      </w:r>
    </w:p>
    <w:p w:rsidR="00FE402C" w:rsidRPr="00CA5BE9" w:rsidRDefault="00FE402C" w:rsidP="00CA5BE9">
      <w:pPr>
        <w:spacing w:line="360" w:lineRule="auto"/>
        <w:jc w:val="both"/>
        <w:rPr>
          <w:rFonts w:ascii="Times New Roman" w:hAnsi="Times New Roman" w:cs="Times New Roman"/>
          <w:sz w:val="24"/>
          <w:szCs w:val="24"/>
        </w:rPr>
      </w:pPr>
      <w:r w:rsidRPr="00CA5BE9">
        <w:rPr>
          <w:rFonts w:ascii="Times New Roman" w:hAnsi="Times New Roman" w:cs="Times New Roman"/>
          <w:sz w:val="24"/>
          <w:szCs w:val="24"/>
        </w:rPr>
        <w:t xml:space="preserve">Belgijski ovčar je pasma, ki zahteva celega človeka. Od vodnika zahteva veliko truda in časa, zato ni enostaven pes. Pri človeku, ki mu tega ne bo nudil, bo postal nesrečno, </w:t>
      </w:r>
      <w:proofErr w:type="spellStart"/>
      <w:r w:rsidRPr="00CA5BE9">
        <w:rPr>
          <w:rFonts w:ascii="Times New Roman" w:hAnsi="Times New Roman" w:cs="Times New Roman"/>
          <w:sz w:val="24"/>
          <w:szCs w:val="24"/>
        </w:rPr>
        <w:t>zafrustrirano</w:t>
      </w:r>
      <w:proofErr w:type="spellEnd"/>
      <w:r w:rsidRPr="00CA5BE9">
        <w:rPr>
          <w:rFonts w:ascii="Times New Roman" w:hAnsi="Times New Roman" w:cs="Times New Roman"/>
          <w:sz w:val="24"/>
          <w:szCs w:val="24"/>
        </w:rPr>
        <w:t xml:space="preserve"> bitje, strasten uničevalec, ščipalec, vrtnar, bevskač. Pri človeku, ki bo znal poskrbeti za njegove telesne in umske potrebe, pa bo </w:t>
      </w:r>
      <w:proofErr w:type="spellStart"/>
      <w:r w:rsidRPr="00CA5BE9">
        <w:rPr>
          <w:rFonts w:ascii="Times New Roman" w:hAnsi="Times New Roman" w:cs="Times New Roman"/>
          <w:sz w:val="24"/>
          <w:szCs w:val="24"/>
        </w:rPr>
        <w:t>belgijec</w:t>
      </w:r>
      <w:proofErr w:type="spellEnd"/>
      <w:r w:rsidRPr="00CA5BE9">
        <w:rPr>
          <w:rFonts w:ascii="Times New Roman" w:hAnsi="Times New Roman" w:cs="Times New Roman"/>
          <w:sz w:val="24"/>
          <w:szCs w:val="24"/>
        </w:rPr>
        <w:t xml:space="preserve"> postal vrhunski športnik, partner, prijatelj ter mu podaril dušo in srce.</w:t>
      </w:r>
    </w:p>
    <w:p w:rsidR="00FE402C" w:rsidRPr="00CA5BE9" w:rsidRDefault="00FE402C" w:rsidP="00CA5BE9">
      <w:pPr>
        <w:spacing w:line="360" w:lineRule="auto"/>
        <w:jc w:val="both"/>
        <w:rPr>
          <w:rFonts w:ascii="Times New Roman" w:hAnsi="Times New Roman" w:cs="Times New Roman"/>
          <w:sz w:val="24"/>
          <w:szCs w:val="24"/>
        </w:rPr>
      </w:pPr>
      <w:r w:rsidRPr="00CA5BE9">
        <w:rPr>
          <w:rFonts w:ascii="Times New Roman" w:hAnsi="Times New Roman" w:cs="Times New Roman"/>
          <w:sz w:val="24"/>
          <w:szCs w:val="24"/>
        </w:rPr>
        <w:t>Belgijski ovčar je pozoren in aktiven pes, ki prekipeva od energije in je vedno pripravljen skočiti v akcijo. Ima prirojen čut za varovanje čred in je lahko odličen čuvaj. Brez oklevanja varuje svojega vodnika in v sebi tako združuje vse potrebno za opravljanje ovčarskih, obrambnih in čuvajskih nalog.</w:t>
      </w:r>
    </w:p>
    <w:p w:rsidR="00D0150B" w:rsidRDefault="00DE49CB" w:rsidP="00CA5BE9">
      <w:pPr>
        <w:spacing w:line="360" w:lineRule="auto"/>
        <w:jc w:val="both"/>
        <w:rPr>
          <w:rFonts w:ascii="Times New Roman" w:hAnsi="Times New Roman" w:cs="Times New Roman"/>
          <w:sz w:val="24"/>
          <w:szCs w:val="24"/>
        </w:rPr>
      </w:pPr>
      <w:r>
        <w:rPr>
          <w:rFonts w:ascii="Times New Roman" w:hAnsi="Times New Roman" w:cs="Times New Roman"/>
          <w:sz w:val="24"/>
          <w:szCs w:val="24"/>
        </w:rPr>
        <w:t>Prvi</w:t>
      </w:r>
      <w:r w:rsidR="00FE402C" w:rsidRPr="00CA5BE9">
        <w:rPr>
          <w:rFonts w:ascii="Times New Roman" w:hAnsi="Times New Roman" w:cs="Times New Roman"/>
          <w:sz w:val="24"/>
          <w:szCs w:val="24"/>
        </w:rPr>
        <w:t xml:space="preserve"> pasemski standard </w:t>
      </w:r>
      <w:r>
        <w:rPr>
          <w:rFonts w:ascii="Times New Roman" w:hAnsi="Times New Roman" w:cs="Times New Roman"/>
          <w:sz w:val="24"/>
          <w:szCs w:val="24"/>
        </w:rPr>
        <w:t xml:space="preserve">je </w:t>
      </w:r>
      <w:r w:rsidR="00FE402C" w:rsidRPr="00CA5BE9">
        <w:rPr>
          <w:rFonts w:ascii="Times New Roman" w:hAnsi="Times New Roman" w:cs="Times New Roman"/>
          <w:sz w:val="24"/>
          <w:szCs w:val="24"/>
        </w:rPr>
        <w:t xml:space="preserve">klub za belgijske ovčarje objavil aprila 1892, v katerem je opisana ena pasma </w:t>
      </w:r>
      <w:r>
        <w:rPr>
          <w:rFonts w:ascii="Times New Roman" w:hAnsi="Times New Roman" w:cs="Times New Roman"/>
          <w:sz w:val="24"/>
          <w:szCs w:val="24"/>
        </w:rPr>
        <w:t xml:space="preserve">s tremi različnimi tipi dlake – </w:t>
      </w:r>
      <w:r w:rsidR="00FE402C" w:rsidRPr="00CA5BE9">
        <w:rPr>
          <w:rFonts w:ascii="Times New Roman" w:hAnsi="Times New Roman" w:cs="Times New Roman"/>
          <w:sz w:val="24"/>
          <w:szCs w:val="24"/>
        </w:rPr>
        <w:t>dolgo, kratko in resasto. Skozi čas se je opredelitev različic sicer spreminjal</w:t>
      </w:r>
      <w:r>
        <w:rPr>
          <w:rFonts w:ascii="Times New Roman" w:hAnsi="Times New Roman" w:cs="Times New Roman"/>
          <w:sz w:val="24"/>
          <w:szCs w:val="24"/>
        </w:rPr>
        <w:t>a</w:t>
      </w:r>
      <w:r w:rsidR="00FE402C" w:rsidRPr="00CA5BE9">
        <w:rPr>
          <w:rFonts w:ascii="Times New Roman" w:hAnsi="Times New Roman" w:cs="Times New Roman"/>
          <w:sz w:val="24"/>
          <w:szCs w:val="24"/>
        </w:rPr>
        <w:t xml:space="preserve">, že nekaj desetletij pa velja, da so priznane štiri različice – črni dolgodlaki </w:t>
      </w:r>
      <w:proofErr w:type="spellStart"/>
      <w:r w:rsidR="00FE402C" w:rsidRPr="00CA5BE9">
        <w:rPr>
          <w:rFonts w:ascii="Times New Roman" w:hAnsi="Times New Roman" w:cs="Times New Roman"/>
          <w:sz w:val="24"/>
          <w:szCs w:val="24"/>
        </w:rPr>
        <w:t>groenendael</w:t>
      </w:r>
      <w:proofErr w:type="spellEnd"/>
      <w:r w:rsidR="00FE402C" w:rsidRPr="00CA5BE9">
        <w:rPr>
          <w:rFonts w:ascii="Times New Roman" w:hAnsi="Times New Roman" w:cs="Times New Roman"/>
          <w:sz w:val="24"/>
          <w:szCs w:val="24"/>
        </w:rPr>
        <w:t xml:space="preserve">, rjavi ali soboljevi s črni masko dolgodlaki </w:t>
      </w:r>
      <w:proofErr w:type="spellStart"/>
      <w:r w:rsidR="00FE402C" w:rsidRPr="00CA5BE9">
        <w:rPr>
          <w:rFonts w:ascii="Times New Roman" w:hAnsi="Times New Roman" w:cs="Times New Roman"/>
          <w:sz w:val="24"/>
          <w:szCs w:val="24"/>
        </w:rPr>
        <w:t>tervueren</w:t>
      </w:r>
      <w:proofErr w:type="spellEnd"/>
      <w:r w:rsidR="00FE402C" w:rsidRPr="00CA5BE9">
        <w:rPr>
          <w:rFonts w:ascii="Times New Roman" w:hAnsi="Times New Roman" w:cs="Times New Roman"/>
          <w:sz w:val="24"/>
          <w:szCs w:val="24"/>
        </w:rPr>
        <w:t xml:space="preserve">, rjavi s črno masko kratkodlaki </w:t>
      </w:r>
      <w:proofErr w:type="spellStart"/>
      <w:r w:rsidR="00FE402C" w:rsidRPr="00CA5BE9">
        <w:rPr>
          <w:rFonts w:ascii="Times New Roman" w:hAnsi="Times New Roman" w:cs="Times New Roman"/>
          <w:sz w:val="24"/>
          <w:szCs w:val="24"/>
        </w:rPr>
        <w:t>malinois</w:t>
      </w:r>
      <w:proofErr w:type="spellEnd"/>
      <w:r w:rsidR="00FE402C" w:rsidRPr="00CA5BE9">
        <w:rPr>
          <w:rFonts w:ascii="Times New Roman" w:hAnsi="Times New Roman" w:cs="Times New Roman"/>
          <w:sz w:val="24"/>
          <w:szCs w:val="24"/>
        </w:rPr>
        <w:t xml:space="preserve"> in rjavi resasti </w:t>
      </w:r>
      <w:proofErr w:type="spellStart"/>
      <w:r w:rsidR="00FE402C" w:rsidRPr="00CA5BE9">
        <w:rPr>
          <w:rFonts w:ascii="Times New Roman" w:hAnsi="Times New Roman" w:cs="Times New Roman"/>
          <w:sz w:val="24"/>
          <w:szCs w:val="24"/>
        </w:rPr>
        <w:t>laekenois</w:t>
      </w:r>
      <w:proofErr w:type="spellEnd"/>
      <w:r w:rsidR="00FE402C" w:rsidRPr="00CA5BE9">
        <w:rPr>
          <w:rFonts w:ascii="Times New Roman" w:hAnsi="Times New Roman" w:cs="Times New Roman"/>
          <w:sz w:val="24"/>
          <w:szCs w:val="24"/>
        </w:rPr>
        <w:t xml:space="preserve">. Gre torej za enega psa v štirih različnih preoblekah. </w:t>
      </w:r>
    </w:p>
    <w:p w:rsidR="00DE49CB" w:rsidRDefault="00DE49CB" w:rsidP="00CA5BE9">
      <w:pPr>
        <w:spacing w:line="360" w:lineRule="auto"/>
        <w:jc w:val="both"/>
        <w:rPr>
          <w:rFonts w:ascii="Times New Roman" w:hAnsi="Times New Roman" w:cs="Times New Roman"/>
          <w:b/>
          <w:sz w:val="24"/>
          <w:szCs w:val="24"/>
        </w:rPr>
      </w:pPr>
    </w:p>
    <w:p w:rsidR="00FE402C" w:rsidRPr="00EE28D5" w:rsidRDefault="00FE402C" w:rsidP="00CA5BE9">
      <w:pPr>
        <w:spacing w:line="360" w:lineRule="auto"/>
        <w:jc w:val="both"/>
        <w:rPr>
          <w:rFonts w:ascii="Times New Roman" w:hAnsi="Times New Roman" w:cs="Times New Roman"/>
          <w:b/>
          <w:sz w:val="24"/>
          <w:szCs w:val="24"/>
        </w:rPr>
      </w:pPr>
      <w:r w:rsidRPr="00EE28D5">
        <w:rPr>
          <w:rFonts w:ascii="Times New Roman" w:hAnsi="Times New Roman" w:cs="Times New Roman"/>
          <w:b/>
          <w:sz w:val="24"/>
          <w:szCs w:val="24"/>
        </w:rPr>
        <w:lastRenderedPageBreak/>
        <w:t>OPIS DISCIPLIN:</w:t>
      </w:r>
    </w:p>
    <w:p w:rsidR="00FE402C" w:rsidRPr="00EE28D5" w:rsidRDefault="00FE402C" w:rsidP="00CA5BE9">
      <w:pPr>
        <w:pStyle w:val="Odstavekseznama"/>
        <w:numPr>
          <w:ilvl w:val="0"/>
          <w:numId w:val="2"/>
        </w:numPr>
        <w:spacing w:line="360" w:lineRule="auto"/>
        <w:jc w:val="both"/>
        <w:rPr>
          <w:rFonts w:ascii="Times New Roman" w:hAnsi="Times New Roman" w:cs="Times New Roman"/>
          <w:b/>
          <w:sz w:val="24"/>
          <w:szCs w:val="24"/>
        </w:rPr>
      </w:pPr>
      <w:r w:rsidRPr="00EE28D5">
        <w:rPr>
          <w:rFonts w:ascii="Times New Roman" w:hAnsi="Times New Roman" w:cs="Times New Roman"/>
          <w:b/>
          <w:sz w:val="24"/>
          <w:szCs w:val="24"/>
        </w:rPr>
        <w:t>IPO</w:t>
      </w:r>
    </w:p>
    <w:p w:rsidR="00FE402C" w:rsidRPr="00CA5BE9" w:rsidRDefault="00FE402C" w:rsidP="00CA5BE9">
      <w:pPr>
        <w:spacing w:line="360" w:lineRule="auto"/>
        <w:jc w:val="both"/>
        <w:rPr>
          <w:rFonts w:ascii="Times New Roman" w:eastAsia="Times New Roman" w:hAnsi="Times New Roman" w:cs="Times New Roman"/>
          <w:iCs/>
          <w:sz w:val="24"/>
          <w:szCs w:val="24"/>
          <w:lang w:eastAsia="sl-SI"/>
        </w:rPr>
      </w:pPr>
      <w:r w:rsidRPr="00CA5BE9">
        <w:rPr>
          <w:rFonts w:ascii="Times New Roman" w:eastAsia="Times New Roman" w:hAnsi="Times New Roman" w:cs="Times New Roman"/>
          <w:iCs/>
          <w:sz w:val="24"/>
          <w:szCs w:val="24"/>
          <w:lang w:eastAsia="sl-SI"/>
        </w:rPr>
        <w:t>IPO program je</w:t>
      </w:r>
      <w:r w:rsidR="00DE49CB">
        <w:rPr>
          <w:rFonts w:ascii="Times New Roman" w:eastAsia="Times New Roman" w:hAnsi="Times New Roman" w:cs="Times New Roman"/>
          <w:sz w:val="24"/>
          <w:szCs w:val="24"/>
          <w:lang w:eastAsia="sl-SI"/>
        </w:rPr>
        <w:t xml:space="preserve"> eden </w:t>
      </w:r>
      <w:r w:rsidRPr="00CA5BE9">
        <w:rPr>
          <w:rFonts w:ascii="Times New Roman" w:eastAsia="Times New Roman" w:hAnsi="Times New Roman" w:cs="Times New Roman"/>
          <w:sz w:val="24"/>
          <w:szCs w:val="24"/>
          <w:lang w:eastAsia="sl-SI"/>
        </w:rPr>
        <w:t xml:space="preserve">najzahtevnejših in najstarejših programov šolanja psov. </w:t>
      </w:r>
      <w:r w:rsidRPr="00CA5BE9">
        <w:rPr>
          <w:rFonts w:ascii="Times New Roman" w:eastAsia="Times New Roman" w:hAnsi="Times New Roman" w:cs="Times New Roman"/>
          <w:iCs/>
          <w:sz w:val="24"/>
          <w:szCs w:val="24"/>
          <w:lang w:eastAsia="sl-SI"/>
        </w:rPr>
        <w:t xml:space="preserve">Namen IPO športa je prikazati pasjo inteligenco in delovno sposobnost. </w:t>
      </w:r>
    </w:p>
    <w:p w:rsidR="00FE402C" w:rsidRPr="00CA5BE9" w:rsidRDefault="00FE402C" w:rsidP="00CA5BE9">
      <w:pPr>
        <w:spacing w:line="360" w:lineRule="auto"/>
        <w:jc w:val="both"/>
        <w:rPr>
          <w:rFonts w:ascii="Times New Roman" w:eastAsia="Times New Roman" w:hAnsi="Times New Roman" w:cs="Times New Roman"/>
          <w:sz w:val="24"/>
          <w:szCs w:val="24"/>
          <w:lang w:eastAsia="sl-SI"/>
        </w:rPr>
      </w:pPr>
      <w:r w:rsidRPr="00CA5BE9">
        <w:rPr>
          <w:rFonts w:ascii="Times New Roman" w:hAnsi="Times New Roman" w:cs="Times New Roman"/>
          <w:sz w:val="24"/>
          <w:szCs w:val="24"/>
        </w:rPr>
        <w:t>Kratica IPO pomeni »</w:t>
      </w:r>
      <w:proofErr w:type="spellStart"/>
      <w:r w:rsidRPr="00CA5BE9">
        <w:rPr>
          <w:rFonts w:ascii="Times New Roman" w:hAnsi="Times New Roman" w:cs="Times New Roman"/>
          <w:bCs/>
          <w:sz w:val="24"/>
          <w:szCs w:val="24"/>
        </w:rPr>
        <w:t>Internationale</w:t>
      </w:r>
      <w:proofErr w:type="spellEnd"/>
      <w:r w:rsidRPr="00CA5BE9">
        <w:rPr>
          <w:rFonts w:ascii="Times New Roman" w:hAnsi="Times New Roman" w:cs="Times New Roman"/>
          <w:bCs/>
          <w:sz w:val="24"/>
          <w:szCs w:val="24"/>
        </w:rPr>
        <w:t xml:space="preserve"> </w:t>
      </w:r>
      <w:proofErr w:type="spellStart"/>
      <w:r w:rsidRPr="00CA5BE9">
        <w:rPr>
          <w:rFonts w:ascii="Times New Roman" w:hAnsi="Times New Roman" w:cs="Times New Roman"/>
          <w:bCs/>
          <w:sz w:val="24"/>
          <w:szCs w:val="24"/>
        </w:rPr>
        <w:t>Prűfung</w:t>
      </w:r>
      <w:proofErr w:type="spellEnd"/>
      <w:r w:rsidRPr="00CA5BE9">
        <w:rPr>
          <w:rFonts w:ascii="Times New Roman" w:hAnsi="Times New Roman" w:cs="Times New Roman"/>
          <w:bCs/>
          <w:sz w:val="24"/>
          <w:szCs w:val="24"/>
        </w:rPr>
        <w:t xml:space="preserve"> </w:t>
      </w:r>
      <w:proofErr w:type="spellStart"/>
      <w:r w:rsidRPr="00CA5BE9">
        <w:rPr>
          <w:rFonts w:ascii="Times New Roman" w:hAnsi="Times New Roman" w:cs="Times New Roman"/>
          <w:bCs/>
          <w:sz w:val="24"/>
          <w:szCs w:val="24"/>
        </w:rPr>
        <w:t>Ordung</w:t>
      </w:r>
      <w:proofErr w:type="spellEnd"/>
      <w:r w:rsidRPr="00CA5BE9">
        <w:rPr>
          <w:rFonts w:ascii="Times New Roman" w:hAnsi="Times New Roman" w:cs="Times New Roman"/>
          <w:sz w:val="24"/>
          <w:szCs w:val="24"/>
        </w:rPr>
        <w:t xml:space="preserve">«, kar bi lahko prevedli kot </w:t>
      </w:r>
      <w:r w:rsidRPr="00CA5BE9">
        <w:rPr>
          <w:rFonts w:ascii="Times New Roman" w:hAnsi="Times New Roman" w:cs="Times New Roman"/>
          <w:bCs/>
          <w:sz w:val="24"/>
          <w:szCs w:val="24"/>
        </w:rPr>
        <w:t>mednarodna pravila za preizkušnje</w:t>
      </w:r>
      <w:r w:rsidRPr="00CA5BE9">
        <w:rPr>
          <w:rFonts w:ascii="Times New Roman" w:hAnsi="Times New Roman" w:cs="Times New Roman"/>
          <w:sz w:val="24"/>
          <w:szCs w:val="24"/>
        </w:rPr>
        <w:t>. Šport se je</w:t>
      </w:r>
      <w:r w:rsidR="00DE49CB">
        <w:rPr>
          <w:rFonts w:ascii="Times New Roman" w:hAnsi="Times New Roman" w:cs="Times New Roman"/>
          <w:sz w:val="24"/>
          <w:szCs w:val="24"/>
        </w:rPr>
        <w:t xml:space="preserve"> razvil v Nemčiji v začetku 20. stoletja</w:t>
      </w:r>
      <w:r w:rsidRPr="00CA5BE9">
        <w:rPr>
          <w:rFonts w:ascii="Times New Roman" w:hAnsi="Times New Roman" w:cs="Times New Roman"/>
          <w:sz w:val="24"/>
          <w:szCs w:val="24"/>
        </w:rPr>
        <w:t xml:space="preserve"> kot </w:t>
      </w:r>
      <w:r w:rsidRPr="00CA5BE9">
        <w:rPr>
          <w:rFonts w:ascii="Times New Roman" w:hAnsi="Times New Roman" w:cs="Times New Roman"/>
          <w:bCs/>
          <w:sz w:val="24"/>
          <w:szCs w:val="24"/>
        </w:rPr>
        <w:t>preizkus naravnih zasnov in delovnih sposobnosti nemškega ovčarja.</w:t>
      </w:r>
      <w:r w:rsidRPr="00CA5BE9">
        <w:rPr>
          <w:rFonts w:ascii="Times New Roman" w:hAnsi="Times New Roman" w:cs="Times New Roman"/>
          <w:sz w:val="24"/>
          <w:szCs w:val="24"/>
        </w:rPr>
        <w:t xml:space="preserve"> Kasneje se je razširil v šport za </w:t>
      </w:r>
      <w:r w:rsidRPr="00CA5BE9">
        <w:rPr>
          <w:rFonts w:ascii="Times New Roman" w:hAnsi="Times New Roman" w:cs="Times New Roman"/>
          <w:bCs/>
          <w:sz w:val="24"/>
          <w:szCs w:val="24"/>
        </w:rPr>
        <w:t>vse delovne pasme</w:t>
      </w:r>
      <w:r w:rsidRPr="00CA5BE9">
        <w:rPr>
          <w:rFonts w:ascii="Times New Roman" w:hAnsi="Times New Roman" w:cs="Times New Roman"/>
          <w:sz w:val="24"/>
          <w:szCs w:val="24"/>
        </w:rPr>
        <w:t xml:space="preserve">, ki tudi danes služi kot dober preizkus delovnih sposobnosti psov, kjer se </w:t>
      </w:r>
      <w:r w:rsidRPr="00CA5BE9">
        <w:rPr>
          <w:rFonts w:ascii="Times New Roman" w:eastAsia="Times New Roman" w:hAnsi="Times New Roman" w:cs="Times New Roman"/>
          <w:sz w:val="24"/>
          <w:szCs w:val="24"/>
          <w:lang w:eastAsia="sl-SI"/>
        </w:rPr>
        <w:t xml:space="preserve">ocenjuje značajsko stabilnost, vzdržljivost, korektno zgradbo, sposobnost voha, željo po delu, pogum in učljivost. </w:t>
      </w:r>
    </w:p>
    <w:p w:rsidR="00FE402C" w:rsidRPr="00CA5BE9" w:rsidRDefault="00FE402C" w:rsidP="00CA5BE9">
      <w:pPr>
        <w:spacing w:line="360" w:lineRule="auto"/>
        <w:jc w:val="both"/>
        <w:rPr>
          <w:rFonts w:ascii="Times New Roman" w:eastAsia="Times New Roman" w:hAnsi="Times New Roman" w:cs="Times New Roman"/>
          <w:sz w:val="24"/>
          <w:szCs w:val="24"/>
          <w:lang w:eastAsia="sl-SI"/>
        </w:rPr>
      </w:pPr>
      <w:r w:rsidRPr="00CA5BE9">
        <w:rPr>
          <w:rFonts w:ascii="Times New Roman" w:eastAsia="Times New Roman" w:hAnsi="Times New Roman" w:cs="Times New Roman"/>
          <w:sz w:val="24"/>
          <w:szCs w:val="24"/>
          <w:lang w:eastAsia="sl-SI"/>
        </w:rPr>
        <w:t>IPO program igra pomembno vlogo v vzreji delovnih pasem, saj lahko z njim ugotavljamo delovno in telesno sposobnost psa. Vodnik s šolanjem IPO programa omogoči psu, da kljub izgubi svoje namembnosti zaradi tehnološkega razvoja, opravlja delo</w:t>
      </w:r>
      <w:r w:rsidR="00DE49CB">
        <w:rPr>
          <w:rFonts w:ascii="Times New Roman" w:eastAsia="Times New Roman" w:hAnsi="Times New Roman" w:cs="Times New Roman"/>
          <w:sz w:val="24"/>
          <w:szCs w:val="24"/>
          <w:lang w:eastAsia="sl-SI"/>
        </w:rPr>
        <w:t>,</w:t>
      </w:r>
      <w:r w:rsidRPr="00CA5BE9">
        <w:rPr>
          <w:rFonts w:ascii="Times New Roman" w:eastAsia="Times New Roman" w:hAnsi="Times New Roman" w:cs="Times New Roman"/>
          <w:sz w:val="24"/>
          <w:szCs w:val="24"/>
          <w:lang w:eastAsia="sl-SI"/>
        </w:rPr>
        <w:t xml:space="preserve"> za katero je bil v preteklosti vzrejen. S tem pa poskrbi za: socializacijo, vzgojo, reden stik s človekom, psihološki razvoj, zadosti njegove potrebe po gibanju in s tem zaposli psa.</w:t>
      </w:r>
    </w:p>
    <w:p w:rsidR="00FE402C" w:rsidRPr="00CA5BE9" w:rsidRDefault="00FE402C" w:rsidP="00CA5BE9">
      <w:pPr>
        <w:spacing w:line="360" w:lineRule="auto"/>
        <w:jc w:val="both"/>
        <w:rPr>
          <w:rFonts w:ascii="Times New Roman" w:eastAsia="Times New Roman" w:hAnsi="Times New Roman" w:cs="Times New Roman"/>
          <w:sz w:val="24"/>
          <w:szCs w:val="24"/>
          <w:lang w:eastAsia="sl-SI"/>
        </w:rPr>
      </w:pPr>
      <w:r w:rsidRPr="00CA5BE9">
        <w:rPr>
          <w:rFonts w:ascii="Times New Roman" w:eastAsia="Times New Roman" w:hAnsi="Times New Roman" w:cs="Times New Roman"/>
          <w:sz w:val="24"/>
          <w:szCs w:val="24"/>
          <w:lang w:eastAsia="sl-SI"/>
        </w:rPr>
        <w:t>Program je sestavljen iz treh disciplin, sledenja, poslušnosti in obrambe. Poteka na treh težavnostnih stopnjah: IPO-1, IPO-2 in IPO-3. Tri raznolike discipline vnašajo pestrost v samo šolanje, prav tako pa prikažejo vse kvalitete določenega psa. Kompleksnost preizkusa in raznolikost disciplin postavita v ospredje značajsko boljšega psa.</w:t>
      </w:r>
    </w:p>
    <w:p w:rsidR="00FE402C" w:rsidRPr="00CA5BE9" w:rsidRDefault="00FE402C" w:rsidP="00CA5BE9">
      <w:pPr>
        <w:spacing w:line="360" w:lineRule="auto"/>
        <w:jc w:val="both"/>
        <w:rPr>
          <w:rFonts w:ascii="Times New Roman" w:eastAsia="Times New Roman" w:hAnsi="Times New Roman" w:cs="Times New Roman"/>
          <w:sz w:val="24"/>
          <w:szCs w:val="24"/>
          <w:lang w:eastAsia="sl-SI"/>
        </w:rPr>
      </w:pPr>
      <w:r w:rsidRPr="00CA5BE9">
        <w:rPr>
          <w:rFonts w:ascii="Times New Roman" w:eastAsia="Times New Roman" w:hAnsi="Times New Roman" w:cs="Times New Roman"/>
          <w:bCs/>
          <w:sz w:val="24"/>
          <w:szCs w:val="24"/>
          <w:lang w:eastAsia="sl-SI"/>
        </w:rPr>
        <w:t>Sled</w:t>
      </w:r>
      <w:r w:rsidRPr="00CA5BE9">
        <w:rPr>
          <w:rFonts w:ascii="Times New Roman" w:eastAsia="Times New Roman" w:hAnsi="Times New Roman" w:cs="Times New Roman"/>
          <w:sz w:val="24"/>
          <w:szCs w:val="24"/>
          <w:lang w:eastAsia="sl-SI"/>
        </w:rPr>
        <w:t xml:space="preserve"> je disciplina, kjer se</w:t>
      </w:r>
      <w:r w:rsidRPr="00CA5BE9">
        <w:rPr>
          <w:rFonts w:ascii="Times New Roman" w:eastAsia="Times New Roman" w:hAnsi="Times New Roman" w:cs="Times New Roman"/>
          <w:bCs/>
          <w:sz w:val="24"/>
          <w:szCs w:val="24"/>
          <w:lang w:eastAsia="sl-SI"/>
        </w:rPr>
        <w:t xml:space="preserve"> preizkusi vohalne sposobnosti psa</w:t>
      </w:r>
      <w:r w:rsidRPr="00CA5BE9">
        <w:rPr>
          <w:rFonts w:ascii="Times New Roman" w:eastAsia="Times New Roman" w:hAnsi="Times New Roman" w:cs="Times New Roman"/>
          <w:sz w:val="24"/>
          <w:szCs w:val="24"/>
          <w:lang w:eastAsia="sl-SI"/>
        </w:rPr>
        <w:t xml:space="preserve">, ki so pri psih zelo dobro razvite. V tej disciplini polagalec postavi sled, tako da hodi od začetne startne točke v ravni liniji, naredi kljuko v desno ali levo in nadaljuje v ravni liniji. </w:t>
      </w:r>
      <w:r w:rsidRPr="00CA5BE9">
        <w:rPr>
          <w:rFonts w:ascii="Times New Roman" w:eastAsia="Times New Roman" w:hAnsi="Times New Roman" w:cs="Times New Roman"/>
          <w:bCs/>
          <w:sz w:val="24"/>
          <w:szCs w:val="24"/>
          <w:lang w:eastAsia="sl-SI"/>
        </w:rPr>
        <w:t>Število linij in kljuk je odvisno od posamezne stopnje.</w:t>
      </w:r>
      <w:r w:rsidRPr="00CA5BE9">
        <w:rPr>
          <w:rFonts w:ascii="Times New Roman" w:eastAsia="Times New Roman" w:hAnsi="Times New Roman" w:cs="Times New Roman"/>
          <w:sz w:val="24"/>
          <w:szCs w:val="24"/>
          <w:lang w:eastAsia="sl-SI"/>
        </w:rPr>
        <w:t xml:space="preserve"> Vodnik pripelje navezanega psa na začetek sledi in ga pusti, da </w:t>
      </w:r>
      <w:r w:rsidRPr="00CA5BE9">
        <w:rPr>
          <w:rFonts w:ascii="Times New Roman" w:eastAsia="Times New Roman" w:hAnsi="Times New Roman" w:cs="Times New Roman"/>
          <w:bCs/>
          <w:sz w:val="24"/>
          <w:szCs w:val="24"/>
          <w:lang w:eastAsia="sl-SI"/>
        </w:rPr>
        <w:t>samostojno sledi stopinjam in nakaže predmet,</w:t>
      </w:r>
      <w:r w:rsidRPr="00CA5BE9">
        <w:rPr>
          <w:rFonts w:ascii="Times New Roman" w:eastAsia="Times New Roman" w:hAnsi="Times New Roman" w:cs="Times New Roman"/>
          <w:sz w:val="24"/>
          <w:szCs w:val="24"/>
          <w:lang w:eastAsia="sl-SI"/>
        </w:rPr>
        <w:t xml:space="preserve"> ki ga je predhodno tam pustil polagalec. Pri delu se ocenjuje </w:t>
      </w:r>
      <w:r w:rsidRPr="00CA5BE9">
        <w:rPr>
          <w:rFonts w:ascii="Times New Roman" w:eastAsia="Times New Roman" w:hAnsi="Times New Roman" w:cs="Times New Roman"/>
          <w:bCs/>
          <w:sz w:val="24"/>
          <w:szCs w:val="24"/>
          <w:lang w:eastAsia="sl-SI"/>
        </w:rPr>
        <w:t>natančnost psa in voljo do sledenja.</w:t>
      </w:r>
    </w:p>
    <w:p w:rsidR="00FE402C" w:rsidRPr="00CA5BE9" w:rsidRDefault="00FE402C" w:rsidP="00CA5BE9">
      <w:pPr>
        <w:spacing w:line="360" w:lineRule="auto"/>
        <w:jc w:val="both"/>
        <w:rPr>
          <w:rFonts w:ascii="Times New Roman" w:eastAsia="Times New Roman" w:hAnsi="Times New Roman" w:cs="Times New Roman"/>
          <w:sz w:val="24"/>
          <w:szCs w:val="24"/>
          <w:lang w:eastAsia="sl-SI"/>
        </w:rPr>
      </w:pPr>
      <w:r w:rsidRPr="00CA5BE9">
        <w:rPr>
          <w:rFonts w:ascii="Times New Roman" w:eastAsia="Times New Roman" w:hAnsi="Times New Roman" w:cs="Times New Roman"/>
          <w:sz w:val="24"/>
          <w:szCs w:val="24"/>
          <w:lang w:eastAsia="sl-SI"/>
        </w:rPr>
        <w:t xml:space="preserve">Poslušnost se izvaja na poligonu v paru z drugim psom. Je zelo tehnična disciplina, kjer pes izvaja vaje po točno določenem zaporedju. Vaje so sestavljene iz </w:t>
      </w:r>
      <w:r w:rsidRPr="00CA5BE9">
        <w:rPr>
          <w:rFonts w:ascii="Times New Roman" w:eastAsia="Times New Roman" w:hAnsi="Times New Roman" w:cs="Times New Roman"/>
          <w:bCs/>
          <w:sz w:val="24"/>
          <w:szCs w:val="24"/>
          <w:lang w:eastAsia="sl-SI"/>
        </w:rPr>
        <w:t>osnovne vodljivosti, vaj v gibanju sedi, prostor in stoj, vaj prinašanja, vaje naprej in odlaganja</w:t>
      </w:r>
      <w:r w:rsidRPr="00CA5BE9">
        <w:rPr>
          <w:rFonts w:ascii="Times New Roman" w:eastAsia="Times New Roman" w:hAnsi="Times New Roman" w:cs="Times New Roman"/>
          <w:sz w:val="24"/>
          <w:szCs w:val="24"/>
          <w:lang w:eastAsia="sl-SI"/>
        </w:rPr>
        <w:t xml:space="preserve">. Za najvišje ocene mora pes pokazati </w:t>
      </w:r>
      <w:r w:rsidRPr="00CA5BE9">
        <w:rPr>
          <w:rFonts w:ascii="Times New Roman" w:eastAsia="Times New Roman" w:hAnsi="Times New Roman" w:cs="Times New Roman"/>
          <w:bCs/>
          <w:sz w:val="24"/>
          <w:szCs w:val="24"/>
          <w:lang w:eastAsia="sl-SI"/>
        </w:rPr>
        <w:t>voljo do sodelovanja in dela, sproščenost, hitrost in natančnost.</w:t>
      </w:r>
    </w:p>
    <w:p w:rsidR="00FE402C" w:rsidRPr="00CA5BE9" w:rsidRDefault="00FE402C" w:rsidP="00CA5BE9">
      <w:pPr>
        <w:spacing w:line="360" w:lineRule="auto"/>
        <w:jc w:val="both"/>
        <w:rPr>
          <w:rFonts w:ascii="Times New Roman" w:eastAsia="Times New Roman" w:hAnsi="Times New Roman" w:cs="Times New Roman"/>
          <w:sz w:val="24"/>
          <w:szCs w:val="24"/>
          <w:lang w:eastAsia="sl-SI"/>
        </w:rPr>
      </w:pPr>
      <w:r w:rsidRPr="00CA5BE9">
        <w:rPr>
          <w:rFonts w:ascii="Times New Roman" w:eastAsia="Times New Roman" w:hAnsi="Times New Roman" w:cs="Times New Roman"/>
          <w:sz w:val="24"/>
          <w:szCs w:val="24"/>
          <w:lang w:eastAsia="sl-SI"/>
        </w:rPr>
        <w:t xml:space="preserve">Obramba velja za </w:t>
      </w:r>
      <w:r w:rsidRPr="00CA5BE9">
        <w:rPr>
          <w:rFonts w:ascii="Times New Roman" w:eastAsia="Times New Roman" w:hAnsi="Times New Roman" w:cs="Times New Roman"/>
          <w:bCs/>
          <w:sz w:val="24"/>
          <w:szCs w:val="24"/>
          <w:lang w:eastAsia="sl-SI"/>
        </w:rPr>
        <w:t>najatraktivnejšo disciplino v IPO športu</w:t>
      </w:r>
      <w:r w:rsidRPr="00CA5BE9">
        <w:rPr>
          <w:rFonts w:ascii="Times New Roman" w:eastAsia="Times New Roman" w:hAnsi="Times New Roman" w:cs="Times New Roman"/>
          <w:sz w:val="24"/>
          <w:szCs w:val="24"/>
          <w:lang w:eastAsia="sl-SI"/>
        </w:rPr>
        <w:t xml:space="preserve"> in tudi nekakšno merilo za zmožnost izvajanja tega športa. Psi neprimerni za izvajanje vaj obrambe ne morejo sodelovati v tem športu. Obramba je </w:t>
      </w:r>
      <w:r w:rsidRPr="00CA5BE9">
        <w:rPr>
          <w:rFonts w:ascii="Times New Roman" w:eastAsia="Times New Roman" w:hAnsi="Times New Roman" w:cs="Times New Roman"/>
          <w:bCs/>
          <w:sz w:val="24"/>
          <w:szCs w:val="24"/>
          <w:lang w:eastAsia="sl-SI"/>
        </w:rPr>
        <w:t>preizkus poguma in odločnosti psa nasprotovati markerju</w:t>
      </w:r>
      <w:r w:rsidRPr="00CA5BE9">
        <w:rPr>
          <w:rFonts w:ascii="Times New Roman" w:eastAsia="Times New Roman" w:hAnsi="Times New Roman" w:cs="Times New Roman"/>
          <w:sz w:val="24"/>
          <w:szCs w:val="24"/>
          <w:lang w:eastAsia="sl-SI"/>
        </w:rPr>
        <w:t xml:space="preserve">. Pri delu se ocenjuje </w:t>
      </w:r>
      <w:r w:rsidRPr="00CA5BE9">
        <w:rPr>
          <w:rFonts w:ascii="Times New Roman" w:eastAsia="Times New Roman" w:hAnsi="Times New Roman" w:cs="Times New Roman"/>
          <w:bCs/>
          <w:sz w:val="24"/>
          <w:szCs w:val="24"/>
          <w:lang w:eastAsia="sl-SI"/>
        </w:rPr>
        <w:t>energičnost in odločnost pri izvajanju vaj, mirnost ugriza in upoštevanje navodil vodnika.</w:t>
      </w:r>
    </w:p>
    <w:p w:rsidR="00FE402C" w:rsidRPr="00CA5BE9" w:rsidRDefault="00FE402C" w:rsidP="00CA5BE9">
      <w:pPr>
        <w:spacing w:line="360" w:lineRule="auto"/>
        <w:jc w:val="both"/>
        <w:rPr>
          <w:rFonts w:ascii="Times New Roman" w:eastAsia="Times New Roman" w:hAnsi="Times New Roman" w:cs="Times New Roman"/>
          <w:sz w:val="24"/>
          <w:szCs w:val="24"/>
          <w:lang w:eastAsia="sl-SI"/>
        </w:rPr>
      </w:pPr>
      <w:r w:rsidRPr="00CA5BE9">
        <w:rPr>
          <w:rFonts w:ascii="Times New Roman" w:eastAsia="Times New Roman" w:hAnsi="Times New Roman" w:cs="Times New Roman"/>
          <w:sz w:val="24"/>
          <w:szCs w:val="24"/>
          <w:lang w:eastAsia="sl-SI"/>
        </w:rPr>
        <w:t xml:space="preserve">Zaradi zahtevnosti programa niso vsi psi in vse pasme primerne za šolanje programa IPO. Pasme delovnih psov so tiste, ki so primerne za šolanje IPO programa, mednje pa spadajo tudi belgijski ovčarji. Primeren pes za šolanje programa IPO je tisti, ki ima za delo potrebne nagone in značajske lastnosti. Pes, primeren za ta </w:t>
      </w:r>
      <w:r w:rsidRPr="00CA5BE9">
        <w:rPr>
          <w:rFonts w:ascii="Times New Roman" w:eastAsia="Times New Roman" w:hAnsi="Times New Roman" w:cs="Times New Roman"/>
          <w:sz w:val="24"/>
          <w:szCs w:val="24"/>
          <w:lang w:eastAsia="sl-SI"/>
        </w:rPr>
        <w:lastRenderedPageBreak/>
        <w:t>šport, mora posedovati dobro izražen nagon plena, željo po sodelovanju, samoiniciativnost, notranjo trdnost in psihično stabilnost. Plašni, boječi in psi brez nagona plena ter želje po sodelovanju, niso primerni za šolanje programa IPO.</w:t>
      </w:r>
    </w:p>
    <w:p w:rsidR="00C94F57" w:rsidRPr="00EE28D5" w:rsidRDefault="00FE402C" w:rsidP="00CA5BE9">
      <w:pPr>
        <w:pStyle w:val="Odstavekseznama"/>
        <w:numPr>
          <w:ilvl w:val="0"/>
          <w:numId w:val="2"/>
        </w:numPr>
        <w:spacing w:line="360" w:lineRule="auto"/>
        <w:jc w:val="both"/>
        <w:rPr>
          <w:rFonts w:ascii="Times New Roman" w:hAnsi="Times New Roman" w:cs="Times New Roman"/>
          <w:b/>
          <w:sz w:val="24"/>
          <w:szCs w:val="24"/>
        </w:rPr>
      </w:pPr>
      <w:r w:rsidRPr="00EE28D5">
        <w:rPr>
          <w:rFonts w:ascii="Times New Roman" w:hAnsi="Times New Roman" w:cs="Times New Roman"/>
          <w:b/>
          <w:sz w:val="24"/>
          <w:szCs w:val="24"/>
        </w:rPr>
        <w:t>AGILITY</w:t>
      </w:r>
    </w:p>
    <w:p w:rsidR="00C94F57" w:rsidRPr="00CA5BE9" w:rsidRDefault="00C94F57" w:rsidP="00CA5BE9">
      <w:pPr>
        <w:spacing w:line="360" w:lineRule="auto"/>
        <w:jc w:val="both"/>
        <w:rPr>
          <w:rFonts w:ascii="Times New Roman" w:eastAsia="Times New Roman" w:hAnsi="Times New Roman" w:cs="Times New Roman"/>
          <w:bCs/>
          <w:sz w:val="24"/>
          <w:szCs w:val="24"/>
          <w:lang w:eastAsia="sl-SI"/>
        </w:rPr>
      </w:pPr>
      <w:proofErr w:type="spellStart"/>
      <w:r w:rsidRPr="00CA5BE9">
        <w:rPr>
          <w:rFonts w:ascii="Times New Roman" w:eastAsia="Times New Roman" w:hAnsi="Times New Roman" w:cs="Times New Roman"/>
          <w:bCs/>
          <w:sz w:val="24"/>
          <w:szCs w:val="24"/>
          <w:lang w:eastAsia="sl-SI"/>
        </w:rPr>
        <w:t>Agility</w:t>
      </w:r>
      <w:proofErr w:type="spellEnd"/>
      <w:r w:rsidRPr="00CA5BE9">
        <w:rPr>
          <w:rFonts w:ascii="Times New Roman" w:eastAsia="Times New Roman" w:hAnsi="Times New Roman" w:cs="Times New Roman"/>
          <w:bCs/>
          <w:sz w:val="24"/>
          <w:szCs w:val="24"/>
          <w:lang w:eastAsia="sl-SI"/>
        </w:rPr>
        <w:t xml:space="preserve"> je idealna aktivnost za človeka in psa, je veselje do gibanja in tesnega stika s psom. Vodnik teče s psom mimo zaporedno postavljenih ovir in z različnimi slišnimi ter vidnimi ukazi usmerja – vodi psa tako, da kar najbolj natančno in hitro premaguje ovire. </w:t>
      </w:r>
      <w:proofErr w:type="spellStart"/>
      <w:r w:rsidRPr="00CA5BE9">
        <w:rPr>
          <w:rFonts w:ascii="Times New Roman" w:eastAsia="Times New Roman" w:hAnsi="Times New Roman" w:cs="Times New Roman"/>
          <w:bCs/>
          <w:sz w:val="24"/>
          <w:szCs w:val="24"/>
          <w:lang w:eastAsia="sl-SI"/>
        </w:rPr>
        <w:t>Agility</w:t>
      </w:r>
      <w:proofErr w:type="spellEnd"/>
      <w:r w:rsidRPr="00CA5BE9">
        <w:rPr>
          <w:rFonts w:ascii="Times New Roman" w:eastAsia="Times New Roman" w:hAnsi="Times New Roman" w:cs="Times New Roman"/>
          <w:bCs/>
          <w:sz w:val="24"/>
          <w:szCs w:val="24"/>
          <w:lang w:eastAsia="sl-SI"/>
        </w:rPr>
        <w:t xml:space="preserve"> je lahko hkrati rekreacija in zabava, pa tudi tekmovanje in druženje. Zato ni naključje, da se z </w:t>
      </w:r>
      <w:proofErr w:type="spellStart"/>
      <w:r w:rsidRPr="00CA5BE9">
        <w:rPr>
          <w:rFonts w:ascii="Times New Roman" w:eastAsia="Times New Roman" w:hAnsi="Times New Roman" w:cs="Times New Roman"/>
          <w:bCs/>
          <w:sz w:val="24"/>
          <w:szCs w:val="24"/>
          <w:lang w:eastAsia="sl-SI"/>
        </w:rPr>
        <w:t>agilityjem</w:t>
      </w:r>
      <w:proofErr w:type="spellEnd"/>
      <w:r w:rsidRPr="00CA5BE9">
        <w:rPr>
          <w:rFonts w:ascii="Times New Roman" w:eastAsia="Times New Roman" w:hAnsi="Times New Roman" w:cs="Times New Roman"/>
          <w:bCs/>
          <w:sz w:val="24"/>
          <w:szCs w:val="24"/>
          <w:lang w:eastAsia="sl-SI"/>
        </w:rPr>
        <w:t xml:space="preserve"> ukvarja vse več ljubiteljev, tako pri nas kot po svetu. </w:t>
      </w:r>
    </w:p>
    <w:p w:rsidR="00C94F57" w:rsidRPr="00CA5BE9" w:rsidRDefault="00C94F57" w:rsidP="00CA5BE9">
      <w:pPr>
        <w:spacing w:line="360" w:lineRule="auto"/>
        <w:jc w:val="both"/>
        <w:rPr>
          <w:rFonts w:ascii="Times New Roman" w:eastAsia="Times New Roman" w:hAnsi="Times New Roman" w:cs="Times New Roman"/>
          <w:bCs/>
          <w:sz w:val="24"/>
          <w:szCs w:val="24"/>
          <w:lang w:eastAsia="sl-SI"/>
        </w:rPr>
      </w:pPr>
      <w:proofErr w:type="spellStart"/>
      <w:r w:rsidRPr="00CA5BE9">
        <w:rPr>
          <w:rFonts w:ascii="Times New Roman" w:eastAsia="Times New Roman" w:hAnsi="Times New Roman" w:cs="Times New Roman"/>
          <w:bCs/>
          <w:sz w:val="24"/>
          <w:szCs w:val="24"/>
          <w:lang w:eastAsia="sl-SI"/>
        </w:rPr>
        <w:t>Agility</w:t>
      </w:r>
      <w:proofErr w:type="spellEnd"/>
      <w:r w:rsidRPr="00CA5BE9">
        <w:rPr>
          <w:rFonts w:ascii="Times New Roman" w:eastAsia="Times New Roman" w:hAnsi="Times New Roman" w:cs="Times New Roman"/>
          <w:bCs/>
          <w:sz w:val="24"/>
          <w:szCs w:val="24"/>
          <w:lang w:eastAsia="sl-SI"/>
        </w:rPr>
        <w:t xml:space="preserve"> je ena redkih kinoloških športnih disciplin, v kateri lahko sodelujejo vs</w:t>
      </w:r>
      <w:r w:rsidR="00DE49CB">
        <w:rPr>
          <w:rFonts w:ascii="Times New Roman" w:eastAsia="Times New Roman" w:hAnsi="Times New Roman" w:cs="Times New Roman"/>
          <w:bCs/>
          <w:sz w:val="24"/>
          <w:szCs w:val="24"/>
          <w:lang w:eastAsia="sl-SI"/>
        </w:rPr>
        <w:t>i psi, tako rodovniški</w:t>
      </w:r>
      <w:r w:rsidRPr="00CA5BE9">
        <w:rPr>
          <w:rFonts w:ascii="Times New Roman" w:eastAsia="Times New Roman" w:hAnsi="Times New Roman" w:cs="Times New Roman"/>
          <w:bCs/>
          <w:sz w:val="24"/>
          <w:szCs w:val="24"/>
          <w:lang w:eastAsia="sl-SI"/>
        </w:rPr>
        <w:t xml:space="preserve"> kot </w:t>
      </w:r>
      <w:proofErr w:type="spellStart"/>
      <w:r w:rsidRPr="00CA5BE9">
        <w:rPr>
          <w:rFonts w:ascii="Times New Roman" w:eastAsia="Times New Roman" w:hAnsi="Times New Roman" w:cs="Times New Roman"/>
          <w:bCs/>
          <w:sz w:val="24"/>
          <w:szCs w:val="24"/>
          <w:lang w:eastAsia="sl-SI"/>
        </w:rPr>
        <w:t>mešančki</w:t>
      </w:r>
      <w:proofErr w:type="spellEnd"/>
      <w:r w:rsidRPr="00CA5BE9">
        <w:rPr>
          <w:rFonts w:ascii="Times New Roman" w:eastAsia="Times New Roman" w:hAnsi="Times New Roman" w:cs="Times New Roman"/>
          <w:bCs/>
          <w:sz w:val="24"/>
          <w:szCs w:val="24"/>
          <w:lang w:eastAsia="sl-SI"/>
        </w:rPr>
        <w:t>.  </w:t>
      </w:r>
    </w:p>
    <w:p w:rsidR="00C94F57" w:rsidRPr="00CA5BE9" w:rsidRDefault="00C94F57" w:rsidP="00CA5BE9">
      <w:pPr>
        <w:spacing w:line="360" w:lineRule="auto"/>
        <w:jc w:val="both"/>
        <w:rPr>
          <w:rFonts w:ascii="Times New Roman" w:eastAsia="Times New Roman" w:hAnsi="Times New Roman" w:cs="Times New Roman"/>
          <w:bCs/>
          <w:sz w:val="24"/>
          <w:szCs w:val="24"/>
          <w:lang w:eastAsia="sl-SI"/>
        </w:rPr>
      </w:pPr>
      <w:r w:rsidRPr="00CA5BE9">
        <w:rPr>
          <w:rFonts w:ascii="Times New Roman" w:eastAsia="Times New Roman" w:hAnsi="Times New Roman" w:cs="Times New Roman"/>
          <w:bCs/>
          <w:sz w:val="24"/>
          <w:szCs w:val="24"/>
          <w:lang w:eastAsia="sl-SI"/>
        </w:rPr>
        <w:t>Pri starosti vodnikov prav tako ni omejitev. Najmlajši udeleženci so vodniki, ki so komaj začeli hoditi v šolo, med veterani pa so tudi taki, ki so že krepko zakorakali v sedemdeseta leta. Vodnik mora biti član kluba – društva, ki je včlanjeno v Kinološko zvezo Slovenije.</w:t>
      </w:r>
    </w:p>
    <w:p w:rsidR="008C6A77" w:rsidRPr="00EE28D5" w:rsidRDefault="008C6A77" w:rsidP="00CA5BE9">
      <w:pPr>
        <w:pStyle w:val="Odstavekseznama"/>
        <w:numPr>
          <w:ilvl w:val="0"/>
          <w:numId w:val="2"/>
        </w:numPr>
        <w:spacing w:line="360" w:lineRule="auto"/>
        <w:jc w:val="both"/>
        <w:rPr>
          <w:rFonts w:ascii="Times New Roman" w:hAnsi="Times New Roman" w:cs="Times New Roman"/>
          <w:b/>
          <w:sz w:val="24"/>
          <w:szCs w:val="24"/>
        </w:rPr>
      </w:pPr>
      <w:r w:rsidRPr="00EE28D5">
        <w:rPr>
          <w:rFonts w:ascii="Times New Roman" w:hAnsi="Times New Roman" w:cs="Times New Roman"/>
          <w:b/>
          <w:sz w:val="24"/>
          <w:szCs w:val="24"/>
        </w:rPr>
        <w:t>MONDIORING</w:t>
      </w:r>
    </w:p>
    <w:p w:rsidR="008C6A77" w:rsidRPr="00CA5BE9" w:rsidRDefault="008C6A77" w:rsidP="00CA5BE9">
      <w:pPr>
        <w:spacing w:line="360" w:lineRule="auto"/>
        <w:jc w:val="both"/>
        <w:rPr>
          <w:rFonts w:ascii="Times New Roman" w:hAnsi="Times New Roman" w:cs="Times New Roman"/>
          <w:sz w:val="24"/>
          <w:szCs w:val="24"/>
        </w:rPr>
      </w:pPr>
      <w:proofErr w:type="spellStart"/>
      <w:r w:rsidRPr="00CA5BE9">
        <w:rPr>
          <w:rFonts w:ascii="Times New Roman" w:hAnsi="Times New Roman" w:cs="Times New Roman"/>
          <w:sz w:val="24"/>
          <w:szCs w:val="24"/>
        </w:rPr>
        <w:t>Mondioring</w:t>
      </w:r>
      <w:proofErr w:type="spellEnd"/>
      <w:r w:rsidRPr="00CA5BE9">
        <w:rPr>
          <w:rFonts w:ascii="Times New Roman" w:hAnsi="Times New Roman" w:cs="Times New Roman"/>
          <w:sz w:val="24"/>
          <w:szCs w:val="24"/>
        </w:rPr>
        <w:t xml:space="preserve"> je ena izmed najatraktivnejših kinoloških športnih disciplin. Je med</w:t>
      </w:r>
      <w:r w:rsidR="00DE49CB">
        <w:rPr>
          <w:rFonts w:ascii="Times New Roman" w:hAnsi="Times New Roman" w:cs="Times New Roman"/>
          <w:sz w:val="24"/>
          <w:szCs w:val="24"/>
        </w:rPr>
        <w:t>narodna izpeljanka iz mešanice francoskega ter b</w:t>
      </w:r>
      <w:r w:rsidRPr="00CA5BE9">
        <w:rPr>
          <w:rFonts w:ascii="Times New Roman" w:hAnsi="Times New Roman" w:cs="Times New Roman"/>
          <w:sz w:val="24"/>
          <w:szCs w:val="24"/>
        </w:rPr>
        <w:t>elgijskega ringa.</w:t>
      </w:r>
    </w:p>
    <w:p w:rsidR="008C6A77" w:rsidRPr="00CA5BE9" w:rsidRDefault="008C6A77" w:rsidP="00CA5BE9">
      <w:pPr>
        <w:spacing w:line="360" w:lineRule="auto"/>
        <w:jc w:val="both"/>
        <w:rPr>
          <w:rFonts w:ascii="Times New Roman" w:hAnsi="Times New Roman" w:cs="Times New Roman"/>
          <w:sz w:val="24"/>
          <w:szCs w:val="24"/>
        </w:rPr>
      </w:pPr>
      <w:r w:rsidRPr="00CA5BE9">
        <w:rPr>
          <w:rFonts w:ascii="Times New Roman" w:hAnsi="Times New Roman" w:cs="Times New Roman"/>
          <w:sz w:val="24"/>
          <w:szCs w:val="24"/>
        </w:rPr>
        <w:t xml:space="preserve">Vključuje vaje skokov, poslušnosti in obrambe v treh zahtevnostnih nivojih. Posebnost </w:t>
      </w:r>
      <w:proofErr w:type="spellStart"/>
      <w:r w:rsidRPr="00CA5BE9">
        <w:rPr>
          <w:rFonts w:ascii="Times New Roman" w:hAnsi="Times New Roman" w:cs="Times New Roman"/>
          <w:sz w:val="24"/>
          <w:szCs w:val="24"/>
        </w:rPr>
        <w:t>Mondioringa</w:t>
      </w:r>
      <w:proofErr w:type="spellEnd"/>
      <w:r w:rsidRPr="00CA5BE9">
        <w:rPr>
          <w:rFonts w:ascii="Times New Roman" w:hAnsi="Times New Roman" w:cs="Times New Roman"/>
          <w:sz w:val="24"/>
          <w:szCs w:val="24"/>
        </w:rPr>
        <w:t xml:space="preserve"> je kulisa na tekmovalnem poligonu s poljubno tematiko (npr. lahko predstavlja zgodovino, posebnosti, značilnosti kraja, ki gosti tekmovanje).</w:t>
      </w:r>
    </w:p>
    <w:p w:rsidR="008C6A77" w:rsidRPr="00CA5BE9" w:rsidRDefault="008C6A77" w:rsidP="00CA5BE9">
      <w:pPr>
        <w:spacing w:line="360" w:lineRule="auto"/>
        <w:jc w:val="both"/>
        <w:rPr>
          <w:rFonts w:ascii="Times New Roman" w:hAnsi="Times New Roman" w:cs="Times New Roman"/>
          <w:sz w:val="24"/>
          <w:szCs w:val="24"/>
        </w:rPr>
      </w:pPr>
      <w:r w:rsidRPr="00CA5BE9">
        <w:rPr>
          <w:rFonts w:ascii="Times New Roman" w:hAnsi="Times New Roman" w:cs="Times New Roman"/>
          <w:sz w:val="24"/>
          <w:szCs w:val="24"/>
        </w:rPr>
        <w:t>Vedno nove kulise, spremenjena zaporedja vaj, srečevanje z vedno novimi okoliščinami zahtevajo ustrezno šolanega psa primerne vrhunske vzreje, zmožnega intenzivnega iskanja rešitve naloge  v popolnoma neznanih in nepredvidljivih okoliščinah.</w:t>
      </w:r>
    </w:p>
    <w:p w:rsidR="004008CD" w:rsidRPr="00EE28D5" w:rsidRDefault="004008CD" w:rsidP="00CA5BE9">
      <w:pPr>
        <w:pStyle w:val="Odstavekseznama"/>
        <w:numPr>
          <w:ilvl w:val="0"/>
          <w:numId w:val="2"/>
        </w:numPr>
        <w:spacing w:line="360" w:lineRule="auto"/>
        <w:jc w:val="both"/>
        <w:rPr>
          <w:rFonts w:ascii="Times New Roman" w:hAnsi="Times New Roman" w:cs="Times New Roman"/>
          <w:b/>
          <w:sz w:val="24"/>
          <w:szCs w:val="24"/>
        </w:rPr>
      </w:pPr>
      <w:r w:rsidRPr="00EE28D5">
        <w:rPr>
          <w:rFonts w:ascii="Times New Roman" w:hAnsi="Times New Roman" w:cs="Times New Roman"/>
          <w:b/>
          <w:sz w:val="24"/>
          <w:szCs w:val="24"/>
        </w:rPr>
        <w:t>CANICROSS</w:t>
      </w:r>
    </w:p>
    <w:p w:rsidR="004008CD" w:rsidRPr="00CA5BE9" w:rsidRDefault="004008CD" w:rsidP="00CA5BE9">
      <w:pPr>
        <w:shd w:val="clear" w:color="auto" w:fill="FFFFFF"/>
        <w:spacing w:after="0" w:line="360" w:lineRule="auto"/>
        <w:ind w:right="465"/>
        <w:jc w:val="both"/>
        <w:textAlignment w:val="baseline"/>
        <w:rPr>
          <w:rFonts w:ascii="Times New Roman" w:eastAsia="Times New Roman" w:hAnsi="Times New Roman" w:cs="Times New Roman"/>
          <w:bCs/>
          <w:sz w:val="24"/>
          <w:szCs w:val="24"/>
          <w:lang w:eastAsia="sl-SI"/>
        </w:rPr>
      </w:pPr>
      <w:proofErr w:type="spellStart"/>
      <w:r w:rsidRPr="00CA5BE9">
        <w:rPr>
          <w:rFonts w:ascii="Times New Roman" w:eastAsia="Times New Roman" w:hAnsi="Times New Roman" w:cs="Times New Roman"/>
          <w:bCs/>
          <w:sz w:val="24"/>
          <w:szCs w:val="24"/>
          <w:lang w:eastAsia="sl-SI"/>
        </w:rPr>
        <w:t>Canicross</w:t>
      </w:r>
      <w:proofErr w:type="spellEnd"/>
      <w:r w:rsidRPr="00CA5BE9">
        <w:rPr>
          <w:rFonts w:ascii="Times New Roman" w:eastAsia="Times New Roman" w:hAnsi="Times New Roman" w:cs="Times New Roman"/>
          <w:bCs/>
          <w:sz w:val="24"/>
          <w:szCs w:val="24"/>
          <w:lang w:eastAsia="sl-SI"/>
        </w:rPr>
        <w:t xml:space="preserve"> je šport, kjer pes in vodnik tečeta skupaj;  pes z vlečenjem pomaga tekaču, saj praviloma teče hitreje in zato pomaga k hitrejšemu tempu. Tek z vlečnim psom se razlikuje od klasičnega teka predvsem v tem, da pes vleče vodnika pred seboj in ima zaradi tega dodatno zaposlitev  – vleko. Med tekom je pes popolnoma osredotočen na vleko, ne sme se ozirati na moteče dejavnike, njegova pozornost  je usmerjena izključno na tek in vleko. Vleka za psa predstavlja dodatno psihofizično zaposlitev, medtem ko gre pri klasičnem teku zgolj za rekreacijo.</w:t>
      </w:r>
    </w:p>
    <w:p w:rsidR="004008CD" w:rsidRPr="00CA5BE9" w:rsidRDefault="004008CD" w:rsidP="00CA5BE9">
      <w:pPr>
        <w:shd w:val="clear" w:color="auto" w:fill="FFFFFF"/>
        <w:spacing w:after="0" w:line="360" w:lineRule="auto"/>
        <w:ind w:right="465"/>
        <w:jc w:val="both"/>
        <w:textAlignment w:val="baseline"/>
        <w:rPr>
          <w:rFonts w:ascii="Times New Roman" w:eastAsia="Times New Roman" w:hAnsi="Times New Roman" w:cs="Times New Roman"/>
          <w:bCs/>
          <w:sz w:val="24"/>
          <w:szCs w:val="24"/>
          <w:lang w:eastAsia="sl-SI"/>
        </w:rPr>
      </w:pPr>
    </w:p>
    <w:p w:rsidR="004008CD" w:rsidRPr="00EE28D5" w:rsidRDefault="004008CD" w:rsidP="00CA5BE9">
      <w:pPr>
        <w:pStyle w:val="Odstavekseznama"/>
        <w:numPr>
          <w:ilvl w:val="0"/>
          <w:numId w:val="2"/>
        </w:numPr>
        <w:shd w:val="clear" w:color="auto" w:fill="FFFFFF"/>
        <w:spacing w:after="0" w:line="360" w:lineRule="auto"/>
        <w:ind w:right="465"/>
        <w:jc w:val="both"/>
        <w:textAlignment w:val="baseline"/>
        <w:rPr>
          <w:rFonts w:ascii="Times New Roman" w:eastAsia="Times New Roman" w:hAnsi="Times New Roman" w:cs="Times New Roman"/>
          <w:b/>
          <w:sz w:val="24"/>
          <w:szCs w:val="24"/>
          <w:lang w:eastAsia="sl-SI"/>
        </w:rPr>
      </w:pPr>
      <w:r w:rsidRPr="00EE28D5">
        <w:rPr>
          <w:rFonts w:ascii="Times New Roman" w:eastAsia="Times New Roman" w:hAnsi="Times New Roman" w:cs="Times New Roman"/>
          <w:b/>
          <w:bCs/>
          <w:sz w:val="24"/>
          <w:szCs w:val="24"/>
          <w:lang w:eastAsia="sl-SI"/>
        </w:rPr>
        <w:t>BIKEJÖRING</w:t>
      </w:r>
    </w:p>
    <w:p w:rsidR="004008CD" w:rsidRPr="00CA5BE9" w:rsidRDefault="004008CD" w:rsidP="00CA5BE9">
      <w:pPr>
        <w:shd w:val="clear" w:color="auto" w:fill="FFFFFF"/>
        <w:spacing w:after="150" w:line="360" w:lineRule="auto"/>
        <w:ind w:right="465"/>
        <w:jc w:val="both"/>
        <w:rPr>
          <w:rFonts w:ascii="Times New Roman" w:eastAsia="Times New Roman" w:hAnsi="Times New Roman" w:cs="Times New Roman"/>
          <w:sz w:val="24"/>
          <w:szCs w:val="24"/>
          <w:lang w:eastAsia="sl-SI"/>
        </w:rPr>
      </w:pPr>
      <w:proofErr w:type="spellStart"/>
      <w:r w:rsidRPr="00CA5BE9">
        <w:rPr>
          <w:rFonts w:ascii="Times New Roman" w:eastAsia="Times New Roman" w:hAnsi="Times New Roman" w:cs="Times New Roman"/>
          <w:sz w:val="24"/>
          <w:szCs w:val="24"/>
          <w:lang w:eastAsia="sl-SI"/>
        </w:rPr>
        <w:lastRenderedPageBreak/>
        <w:t>Bikejöring</w:t>
      </w:r>
      <w:proofErr w:type="spellEnd"/>
      <w:r w:rsidRPr="00CA5BE9">
        <w:rPr>
          <w:rFonts w:ascii="Times New Roman" w:eastAsia="Times New Roman" w:hAnsi="Times New Roman" w:cs="Times New Roman"/>
          <w:sz w:val="24"/>
          <w:szCs w:val="24"/>
          <w:lang w:eastAsia="sl-SI"/>
        </w:rPr>
        <w:t xml:space="preserve"> je podobno kot </w:t>
      </w:r>
      <w:proofErr w:type="spellStart"/>
      <w:r w:rsidRPr="00CA5BE9">
        <w:rPr>
          <w:rFonts w:ascii="Times New Roman" w:eastAsia="Times New Roman" w:hAnsi="Times New Roman" w:cs="Times New Roman"/>
          <w:sz w:val="24"/>
          <w:szCs w:val="24"/>
          <w:lang w:eastAsia="sl-SI"/>
        </w:rPr>
        <w:t>skijoring</w:t>
      </w:r>
      <w:proofErr w:type="spellEnd"/>
      <w:r w:rsidRPr="00CA5BE9">
        <w:rPr>
          <w:rFonts w:ascii="Times New Roman" w:eastAsia="Times New Roman" w:hAnsi="Times New Roman" w:cs="Times New Roman"/>
          <w:sz w:val="24"/>
          <w:szCs w:val="24"/>
          <w:lang w:eastAsia="sl-SI"/>
        </w:rPr>
        <w:t xml:space="preserve">, </w:t>
      </w:r>
      <w:proofErr w:type="spellStart"/>
      <w:r w:rsidRPr="00CA5BE9">
        <w:rPr>
          <w:rFonts w:ascii="Times New Roman" w:eastAsia="Times New Roman" w:hAnsi="Times New Roman" w:cs="Times New Roman"/>
          <w:sz w:val="24"/>
          <w:szCs w:val="24"/>
          <w:lang w:eastAsia="sl-SI"/>
        </w:rPr>
        <w:t>canicross</w:t>
      </w:r>
      <w:proofErr w:type="spellEnd"/>
      <w:r w:rsidRPr="00CA5BE9">
        <w:rPr>
          <w:rFonts w:ascii="Times New Roman" w:eastAsia="Times New Roman" w:hAnsi="Times New Roman" w:cs="Times New Roman"/>
          <w:sz w:val="24"/>
          <w:szCs w:val="24"/>
          <w:lang w:eastAsia="sl-SI"/>
        </w:rPr>
        <w:t xml:space="preserve">, </w:t>
      </w:r>
      <w:proofErr w:type="spellStart"/>
      <w:r w:rsidRPr="00CA5BE9">
        <w:rPr>
          <w:rFonts w:ascii="Times New Roman" w:eastAsia="Times New Roman" w:hAnsi="Times New Roman" w:cs="Times New Roman"/>
          <w:sz w:val="24"/>
          <w:szCs w:val="24"/>
          <w:lang w:eastAsia="sl-SI"/>
        </w:rPr>
        <w:t>rollerjoring</w:t>
      </w:r>
      <w:proofErr w:type="spellEnd"/>
      <w:r w:rsidRPr="00CA5BE9">
        <w:rPr>
          <w:rFonts w:ascii="Times New Roman" w:eastAsia="Times New Roman" w:hAnsi="Times New Roman" w:cs="Times New Roman"/>
          <w:sz w:val="24"/>
          <w:szCs w:val="24"/>
          <w:lang w:eastAsia="sl-SI"/>
        </w:rPr>
        <w:t xml:space="preserve"> šport, kjer pes ali skupina psov vleče kolesarja. Pri tem športu je pomembno, da je pes vodljiv, da uboga osnovne ukaze in da ima močno voljo do teka. Lahko je to le rekreacija za vodnika in psa, hkrati pa je lahko tudi trening za vlečne pse izven sezone.</w:t>
      </w:r>
    </w:p>
    <w:p w:rsidR="00DE3E62" w:rsidRPr="00CA5BE9" w:rsidRDefault="004008CD" w:rsidP="00CA5BE9">
      <w:pPr>
        <w:shd w:val="clear" w:color="auto" w:fill="FFFFFF"/>
        <w:spacing w:line="360" w:lineRule="auto"/>
        <w:ind w:right="465"/>
        <w:jc w:val="both"/>
        <w:rPr>
          <w:rFonts w:ascii="Times New Roman" w:eastAsia="Times New Roman" w:hAnsi="Times New Roman" w:cs="Times New Roman"/>
          <w:sz w:val="24"/>
          <w:szCs w:val="24"/>
          <w:lang w:eastAsia="sl-SI"/>
        </w:rPr>
      </w:pPr>
      <w:r w:rsidRPr="00CA5BE9">
        <w:rPr>
          <w:rFonts w:ascii="Times New Roman" w:eastAsia="Times New Roman" w:hAnsi="Times New Roman" w:cs="Times New Roman"/>
          <w:sz w:val="24"/>
          <w:szCs w:val="24"/>
          <w:lang w:eastAsia="sl-SI"/>
        </w:rPr>
        <w:t>Najpogostejše pasme, ki se uporabljajo za ta šport</w:t>
      </w:r>
      <w:r w:rsidR="00DE49CB">
        <w:rPr>
          <w:rFonts w:ascii="Times New Roman" w:eastAsia="Times New Roman" w:hAnsi="Times New Roman" w:cs="Times New Roman"/>
          <w:sz w:val="24"/>
          <w:szCs w:val="24"/>
          <w:lang w:eastAsia="sl-SI"/>
        </w:rPr>
        <w:t>,</w:t>
      </w:r>
      <w:r w:rsidRPr="00CA5BE9">
        <w:rPr>
          <w:rFonts w:ascii="Times New Roman" w:eastAsia="Times New Roman" w:hAnsi="Times New Roman" w:cs="Times New Roman"/>
          <w:sz w:val="24"/>
          <w:szCs w:val="24"/>
          <w:lang w:eastAsia="sl-SI"/>
        </w:rPr>
        <w:t xml:space="preserve"> so definitivno vlečne pasme, kot so sibirski </w:t>
      </w:r>
      <w:proofErr w:type="spellStart"/>
      <w:r w:rsidRPr="00CA5BE9">
        <w:rPr>
          <w:rFonts w:ascii="Times New Roman" w:eastAsia="Times New Roman" w:hAnsi="Times New Roman" w:cs="Times New Roman"/>
          <w:sz w:val="24"/>
          <w:szCs w:val="24"/>
          <w:lang w:eastAsia="sl-SI"/>
        </w:rPr>
        <w:t>husky</w:t>
      </w:r>
      <w:proofErr w:type="spellEnd"/>
      <w:r w:rsidRPr="00CA5BE9">
        <w:rPr>
          <w:rFonts w:ascii="Times New Roman" w:eastAsia="Times New Roman" w:hAnsi="Times New Roman" w:cs="Times New Roman"/>
          <w:sz w:val="24"/>
          <w:szCs w:val="24"/>
          <w:lang w:eastAsia="sl-SI"/>
        </w:rPr>
        <w:t xml:space="preserve">, aljaški </w:t>
      </w:r>
      <w:proofErr w:type="spellStart"/>
      <w:r w:rsidRPr="00CA5BE9">
        <w:rPr>
          <w:rFonts w:ascii="Times New Roman" w:eastAsia="Times New Roman" w:hAnsi="Times New Roman" w:cs="Times New Roman"/>
          <w:sz w:val="24"/>
          <w:szCs w:val="24"/>
          <w:lang w:eastAsia="sl-SI"/>
        </w:rPr>
        <w:t>malamut</w:t>
      </w:r>
      <w:proofErr w:type="spellEnd"/>
      <w:r w:rsidRPr="00CA5BE9">
        <w:rPr>
          <w:rFonts w:ascii="Times New Roman" w:eastAsia="Times New Roman" w:hAnsi="Times New Roman" w:cs="Times New Roman"/>
          <w:sz w:val="24"/>
          <w:szCs w:val="24"/>
          <w:lang w:eastAsia="sl-SI"/>
        </w:rPr>
        <w:t xml:space="preserve">, samojed, aljaški </w:t>
      </w:r>
      <w:proofErr w:type="spellStart"/>
      <w:r w:rsidRPr="00CA5BE9">
        <w:rPr>
          <w:rFonts w:ascii="Times New Roman" w:eastAsia="Times New Roman" w:hAnsi="Times New Roman" w:cs="Times New Roman"/>
          <w:sz w:val="24"/>
          <w:szCs w:val="24"/>
          <w:lang w:eastAsia="sl-SI"/>
        </w:rPr>
        <w:t>husky</w:t>
      </w:r>
      <w:proofErr w:type="spellEnd"/>
      <w:r w:rsidRPr="00CA5BE9">
        <w:rPr>
          <w:rFonts w:ascii="Times New Roman" w:eastAsia="Times New Roman" w:hAnsi="Times New Roman" w:cs="Times New Roman"/>
          <w:sz w:val="24"/>
          <w:szCs w:val="24"/>
          <w:lang w:eastAsia="sl-SI"/>
        </w:rPr>
        <w:t xml:space="preserve"> in pa lovske pasme, kot so nemški kratkodlaki ptičar in tudi križanci med polarnimi in lovskimi pasmami. Na splošno pa je za </w:t>
      </w:r>
      <w:proofErr w:type="spellStart"/>
      <w:r w:rsidRPr="00CA5BE9">
        <w:rPr>
          <w:rFonts w:ascii="Times New Roman" w:eastAsia="Times New Roman" w:hAnsi="Times New Roman" w:cs="Times New Roman"/>
          <w:sz w:val="24"/>
          <w:szCs w:val="24"/>
          <w:lang w:eastAsia="sl-SI"/>
        </w:rPr>
        <w:t>bikejoring</w:t>
      </w:r>
      <w:proofErr w:type="spellEnd"/>
      <w:r w:rsidRPr="00CA5BE9">
        <w:rPr>
          <w:rFonts w:ascii="Times New Roman" w:eastAsia="Times New Roman" w:hAnsi="Times New Roman" w:cs="Times New Roman"/>
          <w:sz w:val="24"/>
          <w:szCs w:val="24"/>
          <w:lang w:eastAsia="sl-SI"/>
        </w:rPr>
        <w:t xml:space="preserve"> primerna vsaka pasma, ki rada teče, torej tudi belgijski ovčar.</w:t>
      </w:r>
    </w:p>
    <w:p w:rsidR="00DE3E62" w:rsidRPr="00EE28D5" w:rsidRDefault="00DE3E62" w:rsidP="00CA5BE9">
      <w:pPr>
        <w:pStyle w:val="Odstavekseznama"/>
        <w:numPr>
          <w:ilvl w:val="0"/>
          <w:numId w:val="2"/>
        </w:numPr>
        <w:spacing w:line="360" w:lineRule="auto"/>
        <w:jc w:val="both"/>
        <w:rPr>
          <w:rFonts w:ascii="Times New Roman" w:hAnsi="Times New Roman" w:cs="Times New Roman"/>
          <w:b/>
          <w:sz w:val="24"/>
          <w:szCs w:val="24"/>
        </w:rPr>
      </w:pPr>
      <w:r w:rsidRPr="00EE28D5">
        <w:rPr>
          <w:rFonts w:ascii="Times New Roman" w:hAnsi="Times New Roman" w:cs="Times New Roman"/>
          <w:b/>
          <w:sz w:val="24"/>
          <w:szCs w:val="24"/>
        </w:rPr>
        <w:t>OBEDIENCE</w:t>
      </w:r>
    </w:p>
    <w:p w:rsidR="00DE3E62" w:rsidRPr="00CA5BE9" w:rsidRDefault="00DE3E62" w:rsidP="00CA5BE9">
      <w:pPr>
        <w:spacing w:line="360" w:lineRule="auto"/>
        <w:jc w:val="both"/>
        <w:rPr>
          <w:rFonts w:ascii="Times New Roman" w:hAnsi="Times New Roman" w:cs="Times New Roman"/>
          <w:sz w:val="24"/>
          <w:szCs w:val="24"/>
        </w:rPr>
      </w:pPr>
      <w:r w:rsidRPr="00CA5BE9">
        <w:rPr>
          <w:rFonts w:ascii="Times New Roman" w:hAnsi="Times New Roman" w:cs="Times New Roman"/>
          <w:sz w:val="24"/>
          <w:szCs w:val="24"/>
        </w:rPr>
        <w:t xml:space="preserve">Stoj, sedi, prostor, hop, počakaj, poleg, prinesi, </w:t>
      </w:r>
      <w:r w:rsidR="00DE49CB">
        <w:rPr>
          <w:rFonts w:ascii="Times New Roman" w:hAnsi="Times New Roman" w:cs="Times New Roman"/>
          <w:sz w:val="24"/>
          <w:szCs w:val="24"/>
        </w:rPr>
        <w:t>išči … T</w:t>
      </w:r>
      <w:r w:rsidRPr="00CA5BE9">
        <w:rPr>
          <w:rFonts w:ascii="Times New Roman" w:hAnsi="Times New Roman" w:cs="Times New Roman"/>
          <w:sz w:val="24"/>
          <w:szCs w:val="24"/>
        </w:rPr>
        <w:t>e izraze pogosto slišimo na tečajih v pasjih šolah, na raznih pasjih tekmovanjih in na sprehodih z našimi štirinožnimi prijatelji.</w:t>
      </w:r>
    </w:p>
    <w:p w:rsidR="00DE3E62" w:rsidRPr="00CA5BE9" w:rsidRDefault="00DE3E62" w:rsidP="00CA5BE9">
      <w:pPr>
        <w:spacing w:line="360" w:lineRule="auto"/>
        <w:jc w:val="both"/>
        <w:rPr>
          <w:rFonts w:ascii="Times New Roman" w:hAnsi="Times New Roman" w:cs="Times New Roman"/>
          <w:sz w:val="24"/>
          <w:szCs w:val="24"/>
        </w:rPr>
      </w:pPr>
      <w:r w:rsidRPr="00CA5BE9">
        <w:rPr>
          <w:rFonts w:ascii="Times New Roman" w:hAnsi="Times New Roman" w:cs="Times New Roman"/>
          <w:sz w:val="24"/>
          <w:szCs w:val="24"/>
        </w:rPr>
        <w:t>V disciplini obedience za komunikacijo med vodnikom in psom uporabljamo prav te iste izraze. Če jih analiziramo in se vprašamo, od kod jih poznamo, se najpogosteje spomnimo na poslušnost. Obedience pa je splošno priznano mednarodno ime za poslušnost!</w:t>
      </w:r>
    </w:p>
    <w:p w:rsidR="00DE3E62" w:rsidRPr="00CA5BE9" w:rsidRDefault="00DE3E62" w:rsidP="00CA5BE9">
      <w:pPr>
        <w:spacing w:line="360" w:lineRule="auto"/>
        <w:jc w:val="both"/>
        <w:rPr>
          <w:rFonts w:ascii="Times New Roman" w:hAnsi="Times New Roman" w:cs="Times New Roman"/>
          <w:sz w:val="24"/>
          <w:szCs w:val="24"/>
        </w:rPr>
      </w:pPr>
      <w:r w:rsidRPr="00CA5BE9">
        <w:rPr>
          <w:rFonts w:ascii="Times New Roman" w:hAnsi="Times New Roman" w:cs="Times New Roman"/>
          <w:sz w:val="24"/>
          <w:szCs w:val="24"/>
        </w:rPr>
        <w:t xml:space="preserve">Kot pri mnogih </w:t>
      </w:r>
      <w:r w:rsidR="00DE49CB">
        <w:rPr>
          <w:rFonts w:ascii="Times New Roman" w:hAnsi="Times New Roman" w:cs="Times New Roman"/>
          <w:sz w:val="24"/>
          <w:szCs w:val="24"/>
        </w:rPr>
        <w:t xml:space="preserve">drugih tekmovalnih disciplinah </w:t>
      </w:r>
      <w:r w:rsidRPr="00CA5BE9">
        <w:rPr>
          <w:rFonts w:ascii="Times New Roman" w:hAnsi="Times New Roman" w:cs="Times New Roman"/>
          <w:sz w:val="24"/>
          <w:szCs w:val="24"/>
        </w:rPr>
        <w:t xml:space="preserve">je </w:t>
      </w:r>
      <w:r w:rsidR="00DE49CB">
        <w:rPr>
          <w:rFonts w:ascii="Times New Roman" w:hAnsi="Times New Roman" w:cs="Times New Roman"/>
          <w:sz w:val="24"/>
          <w:szCs w:val="24"/>
        </w:rPr>
        <w:t>tudi obedience razdeljen na več</w:t>
      </w:r>
      <w:r w:rsidRPr="00CA5BE9">
        <w:rPr>
          <w:rFonts w:ascii="Times New Roman" w:hAnsi="Times New Roman" w:cs="Times New Roman"/>
          <w:sz w:val="24"/>
          <w:szCs w:val="24"/>
        </w:rPr>
        <w:t xml:space="preserve"> težavnostnih razredov in sicer OB1, OB2 in OB3. Vsak razred obsega 10 vaj, ki so na vseh tekmovanjih identične, saj se izvajaj</w:t>
      </w:r>
      <w:r w:rsidR="00DE49CB">
        <w:rPr>
          <w:rFonts w:ascii="Times New Roman" w:hAnsi="Times New Roman" w:cs="Times New Roman"/>
          <w:sz w:val="24"/>
          <w:szCs w:val="24"/>
        </w:rPr>
        <w:t xml:space="preserve">o po pravilniku FCI. Z </w:t>
      </w:r>
      <w:proofErr w:type="spellStart"/>
      <w:r w:rsidR="00DE49CB">
        <w:rPr>
          <w:rFonts w:ascii="Times New Roman" w:hAnsi="Times New Roman" w:cs="Times New Roman"/>
          <w:sz w:val="24"/>
          <w:szCs w:val="24"/>
        </w:rPr>
        <w:t>obedience</w:t>
      </w:r>
      <w:r w:rsidRPr="00CA5BE9">
        <w:rPr>
          <w:rFonts w:ascii="Times New Roman" w:hAnsi="Times New Roman" w:cs="Times New Roman"/>
          <w:sz w:val="24"/>
          <w:szCs w:val="24"/>
        </w:rPr>
        <w:t>m</w:t>
      </w:r>
      <w:proofErr w:type="spellEnd"/>
      <w:r w:rsidRPr="00CA5BE9">
        <w:rPr>
          <w:rFonts w:ascii="Times New Roman" w:hAnsi="Times New Roman" w:cs="Times New Roman"/>
          <w:sz w:val="24"/>
          <w:szCs w:val="24"/>
        </w:rPr>
        <w:t xml:space="preserve"> se lahko ukvarjajo psi vseh pasem in velikosti, vendar pa smejo na uradnih tekmovanjih pod pokroviteljstvom FCI sodelovati samo rodovniški psi. </w:t>
      </w:r>
    </w:p>
    <w:p w:rsidR="00DE3E62" w:rsidRPr="00CA5BE9" w:rsidRDefault="00DE3E62" w:rsidP="00CA5BE9">
      <w:pPr>
        <w:spacing w:line="360" w:lineRule="auto"/>
        <w:jc w:val="both"/>
        <w:rPr>
          <w:rFonts w:ascii="Times New Roman" w:hAnsi="Times New Roman" w:cs="Times New Roman"/>
          <w:sz w:val="24"/>
          <w:szCs w:val="24"/>
        </w:rPr>
      </w:pPr>
      <w:r w:rsidRPr="00CA5BE9">
        <w:rPr>
          <w:rFonts w:ascii="Times New Roman" w:hAnsi="Times New Roman" w:cs="Times New Roman"/>
          <w:sz w:val="24"/>
          <w:szCs w:val="24"/>
        </w:rPr>
        <w:t>Obedience postavlja v ospredje dinamičnost, hitrost in pozornost, ki jo pes namenja vodniku tako, da skupaj tvorita harmonično ekipo. Učenje vedno temelji na igri in nagrajevanju ter s tem podpira dober odnos med vodnikom in psom. Hkrati pa psa naučimo, da mora vedno ostati pod nadzorom vodnika ter z njim ustvarjalno sodelovati. Vaje razstavimo na posamezne elemente, saj le tako psa postopoma pripravimo na vse večjo zahtevnost vaj.</w:t>
      </w:r>
    </w:p>
    <w:p w:rsidR="00DE3E62" w:rsidRPr="00CA5BE9" w:rsidRDefault="00DE3E62" w:rsidP="00CA5BE9">
      <w:pPr>
        <w:spacing w:line="360" w:lineRule="auto"/>
        <w:jc w:val="both"/>
        <w:rPr>
          <w:rFonts w:ascii="Times New Roman" w:hAnsi="Times New Roman" w:cs="Times New Roman"/>
          <w:sz w:val="24"/>
          <w:szCs w:val="24"/>
        </w:rPr>
      </w:pPr>
      <w:r w:rsidRPr="00CA5BE9">
        <w:rPr>
          <w:rFonts w:ascii="Times New Roman" w:hAnsi="Times New Roman" w:cs="Times New Roman"/>
          <w:sz w:val="24"/>
          <w:szCs w:val="24"/>
        </w:rPr>
        <w:t>Obedience zahteva veliko potrpežljivosti in natančnosti, zato velja za eno izmed bolj zahtevnih disciplin. Toda doseganje rezultatov poplača ves vloženi trud, predvsem pa pomeni zabavo tako za vodnika kot tudi za njegovega štirinožnega prijatelja.</w:t>
      </w:r>
    </w:p>
    <w:p w:rsidR="00DE3E62" w:rsidRPr="00EE28D5" w:rsidRDefault="00516381" w:rsidP="00CA5BE9">
      <w:pPr>
        <w:pStyle w:val="Odstavekseznama"/>
        <w:numPr>
          <w:ilvl w:val="0"/>
          <w:numId w:val="2"/>
        </w:numPr>
        <w:spacing w:line="360" w:lineRule="auto"/>
        <w:jc w:val="both"/>
        <w:rPr>
          <w:rFonts w:ascii="Times New Roman" w:hAnsi="Times New Roman" w:cs="Times New Roman"/>
          <w:b/>
          <w:sz w:val="24"/>
          <w:szCs w:val="24"/>
        </w:rPr>
      </w:pPr>
      <w:r w:rsidRPr="00EE28D5">
        <w:rPr>
          <w:rFonts w:ascii="Times New Roman" w:hAnsi="Times New Roman" w:cs="Times New Roman"/>
          <w:b/>
          <w:sz w:val="24"/>
          <w:szCs w:val="24"/>
        </w:rPr>
        <w:t>RAZSTAVA BELGIJSKIH OVČARJEV</w:t>
      </w:r>
    </w:p>
    <w:p w:rsidR="004008CD" w:rsidRPr="00CA5BE9" w:rsidRDefault="00516381" w:rsidP="00CA5BE9">
      <w:pPr>
        <w:spacing w:line="360" w:lineRule="auto"/>
        <w:jc w:val="both"/>
        <w:rPr>
          <w:rFonts w:ascii="Times New Roman" w:hAnsi="Times New Roman" w:cs="Times New Roman"/>
          <w:sz w:val="24"/>
          <w:szCs w:val="24"/>
        </w:rPr>
      </w:pPr>
      <w:r w:rsidRPr="00EE28D5">
        <w:rPr>
          <w:rFonts w:ascii="Times New Roman" w:hAnsi="Times New Roman" w:cs="Times New Roman"/>
          <w:b/>
          <w:sz w:val="24"/>
          <w:szCs w:val="24"/>
        </w:rPr>
        <w:t>V soboto, 28.</w:t>
      </w:r>
      <w:r w:rsidR="00EE28D5" w:rsidRPr="00EE28D5">
        <w:rPr>
          <w:rFonts w:ascii="Times New Roman" w:hAnsi="Times New Roman" w:cs="Times New Roman"/>
          <w:b/>
          <w:sz w:val="24"/>
          <w:szCs w:val="24"/>
        </w:rPr>
        <w:t xml:space="preserve"> </w:t>
      </w:r>
      <w:r w:rsidRPr="00EE28D5">
        <w:rPr>
          <w:rFonts w:ascii="Times New Roman" w:hAnsi="Times New Roman" w:cs="Times New Roman"/>
          <w:b/>
          <w:sz w:val="24"/>
          <w:szCs w:val="24"/>
        </w:rPr>
        <w:t>4., in v nedeljo, 29.</w:t>
      </w:r>
      <w:r w:rsidR="00EE28D5" w:rsidRPr="00EE28D5">
        <w:rPr>
          <w:rFonts w:ascii="Times New Roman" w:hAnsi="Times New Roman" w:cs="Times New Roman"/>
          <w:b/>
          <w:sz w:val="24"/>
          <w:szCs w:val="24"/>
        </w:rPr>
        <w:t xml:space="preserve"> </w:t>
      </w:r>
      <w:r w:rsidRPr="00EE28D5">
        <w:rPr>
          <w:rFonts w:ascii="Times New Roman" w:hAnsi="Times New Roman" w:cs="Times New Roman"/>
          <w:b/>
          <w:sz w:val="24"/>
          <w:szCs w:val="24"/>
        </w:rPr>
        <w:t>4.,</w:t>
      </w:r>
      <w:r w:rsidRPr="00CA5BE9">
        <w:rPr>
          <w:rFonts w:ascii="Times New Roman" w:hAnsi="Times New Roman" w:cs="Times New Roman"/>
          <w:sz w:val="24"/>
          <w:szCs w:val="24"/>
        </w:rPr>
        <w:t xml:space="preserve"> bo v ob</w:t>
      </w:r>
      <w:r w:rsidR="00EE28D5">
        <w:rPr>
          <w:rFonts w:ascii="Times New Roman" w:hAnsi="Times New Roman" w:cs="Times New Roman"/>
          <w:sz w:val="24"/>
          <w:szCs w:val="24"/>
        </w:rPr>
        <w:t>zidju Castra potekala razstava b</w:t>
      </w:r>
      <w:r w:rsidRPr="00CA5BE9">
        <w:rPr>
          <w:rFonts w:ascii="Times New Roman" w:hAnsi="Times New Roman" w:cs="Times New Roman"/>
          <w:sz w:val="24"/>
          <w:szCs w:val="24"/>
        </w:rPr>
        <w:t xml:space="preserve">elgijskih ovčarjev, kjer si bodo obiskovalci lahko ogledali vse štiri priznane različice belgijskega ovčarja – črni dolgodlaki </w:t>
      </w:r>
      <w:proofErr w:type="spellStart"/>
      <w:r w:rsidRPr="00CA5BE9">
        <w:rPr>
          <w:rFonts w:ascii="Times New Roman" w:hAnsi="Times New Roman" w:cs="Times New Roman"/>
          <w:sz w:val="24"/>
          <w:szCs w:val="24"/>
        </w:rPr>
        <w:t>groenendael</w:t>
      </w:r>
      <w:proofErr w:type="spellEnd"/>
      <w:r w:rsidRPr="00CA5BE9">
        <w:rPr>
          <w:rFonts w:ascii="Times New Roman" w:hAnsi="Times New Roman" w:cs="Times New Roman"/>
          <w:sz w:val="24"/>
          <w:szCs w:val="24"/>
        </w:rPr>
        <w:t xml:space="preserve">, rjavi ali soboljevi s črni masko dolgodlaki </w:t>
      </w:r>
      <w:proofErr w:type="spellStart"/>
      <w:r w:rsidRPr="00CA5BE9">
        <w:rPr>
          <w:rFonts w:ascii="Times New Roman" w:hAnsi="Times New Roman" w:cs="Times New Roman"/>
          <w:sz w:val="24"/>
          <w:szCs w:val="24"/>
        </w:rPr>
        <w:t>tervueren</w:t>
      </w:r>
      <w:proofErr w:type="spellEnd"/>
      <w:r w:rsidRPr="00CA5BE9">
        <w:rPr>
          <w:rFonts w:ascii="Times New Roman" w:hAnsi="Times New Roman" w:cs="Times New Roman"/>
          <w:sz w:val="24"/>
          <w:szCs w:val="24"/>
        </w:rPr>
        <w:t xml:space="preserve">, rjavi s črno masko kratkodlaki </w:t>
      </w:r>
      <w:proofErr w:type="spellStart"/>
      <w:r w:rsidRPr="00CA5BE9">
        <w:rPr>
          <w:rFonts w:ascii="Times New Roman" w:hAnsi="Times New Roman" w:cs="Times New Roman"/>
          <w:sz w:val="24"/>
          <w:szCs w:val="24"/>
        </w:rPr>
        <w:t>malinois</w:t>
      </w:r>
      <w:proofErr w:type="spellEnd"/>
      <w:r w:rsidRPr="00CA5BE9">
        <w:rPr>
          <w:rFonts w:ascii="Times New Roman" w:hAnsi="Times New Roman" w:cs="Times New Roman"/>
          <w:sz w:val="24"/>
          <w:szCs w:val="24"/>
        </w:rPr>
        <w:t xml:space="preserve"> in rjavi resasti </w:t>
      </w:r>
      <w:proofErr w:type="spellStart"/>
      <w:r w:rsidRPr="00CA5BE9">
        <w:rPr>
          <w:rFonts w:ascii="Times New Roman" w:hAnsi="Times New Roman" w:cs="Times New Roman"/>
          <w:sz w:val="24"/>
          <w:szCs w:val="24"/>
        </w:rPr>
        <w:t>laekenois</w:t>
      </w:r>
      <w:proofErr w:type="spellEnd"/>
      <w:r w:rsidRPr="00CA5BE9">
        <w:rPr>
          <w:rFonts w:ascii="Times New Roman" w:hAnsi="Times New Roman" w:cs="Times New Roman"/>
          <w:sz w:val="24"/>
          <w:szCs w:val="24"/>
        </w:rPr>
        <w:t xml:space="preserve">. </w:t>
      </w:r>
      <w:bookmarkStart w:id="0" w:name="_gjdgxs" w:colFirst="0" w:colLast="0"/>
      <w:bookmarkStart w:id="1" w:name="_GoBack"/>
      <w:bookmarkEnd w:id="0"/>
      <w:bookmarkEnd w:id="1"/>
    </w:p>
    <w:sectPr w:rsidR="004008CD" w:rsidRPr="00CA5BE9" w:rsidSect="00EE28D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22B4"/>
    <w:multiLevelType w:val="hybridMultilevel"/>
    <w:tmpl w:val="1B980B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113D52"/>
    <w:multiLevelType w:val="hybridMultilevel"/>
    <w:tmpl w:val="02C49B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D885C8A"/>
    <w:multiLevelType w:val="hybridMultilevel"/>
    <w:tmpl w:val="84264CA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724926"/>
    <w:multiLevelType w:val="hybridMultilevel"/>
    <w:tmpl w:val="FE0CAC3A"/>
    <w:lvl w:ilvl="0" w:tplc="1AD000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1A"/>
    <w:rsid w:val="0013522C"/>
    <w:rsid w:val="0023094F"/>
    <w:rsid w:val="002B5A21"/>
    <w:rsid w:val="004008CD"/>
    <w:rsid w:val="00516381"/>
    <w:rsid w:val="00540B57"/>
    <w:rsid w:val="00542416"/>
    <w:rsid w:val="006B759F"/>
    <w:rsid w:val="00797CBF"/>
    <w:rsid w:val="008C6A77"/>
    <w:rsid w:val="00927D76"/>
    <w:rsid w:val="00A54801"/>
    <w:rsid w:val="00B22ACB"/>
    <w:rsid w:val="00BB77AF"/>
    <w:rsid w:val="00BC2E1A"/>
    <w:rsid w:val="00C94F57"/>
    <w:rsid w:val="00CA5BE9"/>
    <w:rsid w:val="00D0150B"/>
    <w:rsid w:val="00D03BED"/>
    <w:rsid w:val="00DE3E62"/>
    <w:rsid w:val="00DE49CB"/>
    <w:rsid w:val="00EA623E"/>
    <w:rsid w:val="00EE28D5"/>
    <w:rsid w:val="00F53E66"/>
    <w:rsid w:val="00FE40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DF17"/>
  <w15:docId w15:val="{B4BA62EF-C0A7-4F03-B0E2-436B0CE5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480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E402C"/>
    <w:pPr>
      <w:spacing w:after="0" w:line="240" w:lineRule="auto"/>
    </w:pPr>
    <w:rPr>
      <w:rFonts w:ascii="Times New Roman" w:hAnsi="Times New Roman"/>
      <w:sz w:val="24"/>
    </w:rPr>
  </w:style>
  <w:style w:type="paragraph" w:styleId="Odstavekseznama">
    <w:name w:val="List Paragraph"/>
    <w:basedOn w:val="Navaden"/>
    <w:uiPriority w:val="34"/>
    <w:qFormat/>
    <w:rsid w:val="00FE402C"/>
    <w:pPr>
      <w:ind w:left="720"/>
      <w:contextualSpacing/>
    </w:pPr>
  </w:style>
  <w:style w:type="table" w:styleId="Tabelamrea">
    <w:name w:val="Table Grid"/>
    <w:basedOn w:val="Navadnatabela"/>
    <w:uiPriority w:val="59"/>
    <w:rsid w:val="00D0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0150B"/>
    <w:rPr>
      <w:rFonts w:ascii="Arial" w:hAnsi="Arial" w:cs="Arial" w:hint="default"/>
      <w:i/>
      <w:iCs/>
      <w:strike w:val="0"/>
      <w:dstrike w:val="0"/>
      <w:color w:val="AE5700"/>
      <w:sz w:val="21"/>
      <w:szCs w:val="21"/>
      <w:u w:val="none"/>
      <w:effect w:val="none"/>
    </w:rPr>
  </w:style>
  <w:style w:type="paragraph" w:styleId="Besedilooblaka">
    <w:name w:val="Balloon Text"/>
    <w:basedOn w:val="Navaden"/>
    <w:link w:val="BesedilooblakaZnak"/>
    <w:uiPriority w:val="99"/>
    <w:semiHidden/>
    <w:unhideWhenUsed/>
    <w:rsid w:val="0023094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0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mbb2018.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B3D240-F33D-4D1B-B621-0BCE08EF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11860</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Peter Avbar</cp:lastModifiedBy>
  <cp:revision>2</cp:revision>
  <dcterms:created xsi:type="dcterms:W3CDTF">2018-03-28T20:22:00Z</dcterms:created>
  <dcterms:modified xsi:type="dcterms:W3CDTF">2018-03-28T20:22:00Z</dcterms:modified>
</cp:coreProperties>
</file>