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3FE1" w14:textId="68208BEA" w:rsidR="009678AB" w:rsidRPr="00A753BB" w:rsidRDefault="009678AB" w:rsidP="00810E45">
      <w:pPr>
        <w:rPr>
          <w:rFonts w:cs="Arial"/>
        </w:rPr>
      </w:pPr>
    </w:p>
    <w:tbl>
      <w:tblPr>
        <w:tblW w:w="0" w:type="auto"/>
        <w:tblLook w:val="04A0" w:firstRow="1" w:lastRow="0" w:firstColumn="1" w:lastColumn="0" w:noHBand="0" w:noVBand="1"/>
      </w:tblPr>
      <w:tblGrid>
        <w:gridCol w:w="9070"/>
      </w:tblGrid>
      <w:tr w:rsidR="00615400" w:rsidRPr="00A753BB" w14:paraId="61C769E7" w14:textId="77777777" w:rsidTr="00C00E49">
        <w:tc>
          <w:tcPr>
            <w:tcW w:w="9070" w:type="dxa"/>
            <w:shd w:val="clear" w:color="auto" w:fill="auto"/>
          </w:tcPr>
          <w:p w14:paraId="4BFA70D5" w14:textId="0BB34B63" w:rsidR="00615400" w:rsidRPr="00A753BB" w:rsidRDefault="00615400" w:rsidP="0019215B">
            <w:pPr>
              <w:pStyle w:val="Javnonaroilo-naslov1"/>
              <w:spacing w:before="0" w:after="0"/>
            </w:pPr>
            <w:bookmarkStart w:id="0" w:name="_Toc142457723"/>
            <w:bookmarkStart w:id="1" w:name="_Toc395008185"/>
            <w:r w:rsidRPr="00A753BB">
              <w:rPr>
                <w:sz w:val="22"/>
                <w:szCs w:val="22"/>
              </w:rPr>
              <w:br w:type="page"/>
            </w:r>
            <w:r w:rsidRPr="00A753BB">
              <w:br w:type="page"/>
            </w:r>
            <w:r w:rsidR="0019215B">
              <w:rPr>
                <w:lang w:val="sl-SI"/>
              </w:rPr>
              <w:t xml:space="preserve">4. </w:t>
            </w:r>
            <w:r w:rsidRPr="00A753BB">
              <w:br w:type="page"/>
            </w:r>
            <w:bookmarkStart w:id="2" w:name="_Toc487792741"/>
            <w:r>
              <w:t>OBRAZCI ZA SESTAVO PONUDBE</w:t>
            </w:r>
            <w:bookmarkEnd w:id="2"/>
          </w:p>
        </w:tc>
      </w:tr>
    </w:tbl>
    <w:p w14:paraId="3A36AA8B" w14:textId="77777777" w:rsidR="00615400" w:rsidRPr="00A753BB" w:rsidRDefault="00615400" w:rsidP="00810E45">
      <w:pPr>
        <w:rPr>
          <w:rFonts w:cs="Arial"/>
        </w:rPr>
      </w:pPr>
      <w:r w:rsidRPr="00A753BB">
        <w:rPr>
          <w:rFonts w:cs="Arial"/>
        </w:rPr>
        <w:t xml:space="preserve"> </w:t>
      </w:r>
    </w:p>
    <w:p w14:paraId="5E39785A" w14:textId="77777777" w:rsidR="00CB21DA" w:rsidRPr="00A753BB" w:rsidRDefault="00173BE6" w:rsidP="00810E45">
      <w:pPr>
        <w:rPr>
          <w:rFonts w:cs="Arial"/>
        </w:rPr>
      </w:pPr>
      <w:bookmarkStart w:id="3" w:name="_Toc349811094"/>
      <w:bookmarkStart w:id="4" w:name="_Toc351034432"/>
      <w:bookmarkStart w:id="5" w:name="_Toc351474948"/>
      <w:bookmarkStart w:id="6" w:name="_Toc357592305"/>
      <w:bookmarkStart w:id="7" w:name="_Toc380152563"/>
      <w:bookmarkStart w:id="8" w:name="_Toc380152658"/>
      <w:bookmarkStart w:id="9" w:name="_Toc381603632"/>
      <w:bookmarkEnd w:id="0"/>
      <w:bookmarkEnd w:id="1"/>
      <w:r>
        <w:rPr>
          <w:rFonts w:cs="Arial"/>
        </w:rPr>
        <w:t>Zaželeno je, da je ponudba sestavljena v naslednjem zaporedju</w:t>
      </w:r>
      <w:bookmarkEnd w:id="3"/>
      <w:bookmarkEnd w:id="4"/>
      <w:bookmarkEnd w:id="5"/>
      <w:bookmarkEnd w:id="6"/>
      <w:bookmarkEnd w:id="7"/>
      <w:bookmarkEnd w:id="8"/>
      <w:bookmarkEnd w:id="9"/>
      <w:r>
        <w:rPr>
          <w:rFonts w:cs="Arial"/>
        </w:rPr>
        <w:t>:</w:t>
      </w:r>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A0" w:firstRow="1" w:lastRow="0" w:firstColumn="1" w:lastColumn="0" w:noHBand="0" w:noVBand="0"/>
      </w:tblPr>
      <w:tblGrid>
        <w:gridCol w:w="817"/>
        <w:gridCol w:w="8505"/>
      </w:tblGrid>
      <w:tr w:rsidR="00CB21DA" w:rsidRPr="00A753BB" w14:paraId="3465A364" w14:textId="77777777" w:rsidTr="003121D8">
        <w:tc>
          <w:tcPr>
            <w:tcW w:w="817" w:type="dxa"/>
          </w:tcPr>
          <w:p w14:paraId="5DCAF713" w14:textId="77777777" w:rsidR="00CB21DA" w:rsidRPr="00A54F4B" w:rsidRDefault="00CB21DA" w:rsidP="00810E45">
            <w:pPr>
              <w:pStyle w:val="Slog25"/>
            </w:pPr>
          </w:p>
        </w:tc>
        <w:tc>
          <w:tcPr>
            <w:tcW w:w="8505" w:type="dxa"/>
          </w:tcPr>
          <w:p w14:paraId="4E7580B3" w14:textId="77777777" w:rsidR="00CB21DA" w:rsidRPr="00A753BB" w:rsidRDefault="00752619" w:rsidP="00810E45">
            <w:pPr>
              <w:jc w:val="both"/>
              <w:rPr>
                <w:rFonts w:cs="Arial"/>
              </w:rPr>
            </w:pPr>
            <w:proofErr w:type="spellStart"/>
            <w:r>
              <w:rPr>
                <w:rFonts w:cs="Arial"/>
                <w:u w:val="single"/>
              </w:rPr>
              <w:t>o</w:t>
            </w:r>
            <w:r w:rsidR="008F0ED3">
              <w:rPr>
                <w:rFonts w:cs="Arial"/>
                <w:u w:val="single"/>
              </w:rPr>
              <w:t>br</w:t>
            </w:r>
            <w:proofErr w:type="spellEnd"/>
            <w:r w:rsidR="008F0ED3">
              <w:rPr>
                <w:rFonts w:cs="Arial"/>
                <w:u w:val="single"/>
              </w:rPr>
              <w:t xml:space="preserve">. – </w:t>
            </w:r>
            <w:r w:rsidR="008F0ED3" w:rsidRPr="008F0ED3">
              <w:rPr>
                <w:rFonts w:cs="Arial"/>
                <w:u w:val="single"/>
              </w:rPr>
              <w:t>Ponudba</w:t>
            </w:r>
            <w:r w:rsidR="008F0ED3">
              <w:rPr>
                <w:rFonts w:cs="Arial"/>
                <w:u w:val="single"/>
              </w:rPr>
              <w:t xml:space="preserve"> </w:t>
            </w:r>
            <w:r w:rsidR="00CB21DA" w:rsidRPr="00A753BB">
              <w:rPr>
                <w:rFonts w:cs="Arial"/>
              </w:rPr>
              <w:t xml:space="preserve"> </w:t>
            </w:r>
            <w:r w:rsidR="008F0ED3">
              <w:rPr>
                <w:rFonts w:cs="Arial"/>
              </w:rPr>
              <w:t xml:space="preserve">– </w:t>
            </w:r>
            <w:r w:rsidR="00A54F4B">
              <w:rPr>
                <w:rFonts w:cs="Arial"/>
              </w:rPr>
              <w:t xml:space="preserve">pravilno </w:t>
            </w:r>
            <w:r w:rsidR="008F0ED3">
              <w:rPr>
                <w:rFonts w:cs="Arial"/>
              </w:rPr>
              <w:t>izpolnjen in podpisan</w:t>
            </w:r>
            <w:r w:rsidR="00041422">
              <w:rPr>
                <w:rFonts w:cs="Arial"/>
              </w:rPr>
              <w:t xml:space="preserve"> s strani ponudnika ter priloge v skladu </w:t>
            </w:r>
            <w:bookmarkStart w:id="10" w:name="_GoBack"/>
            <w:r w:rsidR="00041422">
              <w:rPr>
                <w:rFonts w:cs="Arial"/>
              </w:rPr>
              <w:t xml:space="preserve">z določili dokumentacije v zvezi z oddajo javnega naročila: popisi v tiskani in </w:t>
            </w:r>
            <w:bookmarkEnd w:id="10"/>
            <w:r w:rsidR="00041422">
              <w:rPr>
                <w:rFonts w:cs="Arial"/>
              </w:rPr>
              <w:t xml:space="preserve">elektronski obliki, kalkulativni elementi, druga </w:t>
            </w:r>
            <w:r w:rsidR="00041422" w:rsidRPr="00EC6002">
              <w:rPr>
                <w:rFonts w:cs="Arial"/>
                <w:u w:val="single"/>
              </w:rPr>
              <w:t>dokazila</w:t>
            </w:r>
            <w:r w:rsidR="00C27F3F" w:rsidRPr="00EC6002">
              <w:rPr>
                <w:rFonts w:cs="Arial"/>
                <w:u w:val="single"/>
              </w:rPr>
              <w:t>, ki se zahtevajo kot priloga</w:t>
            </w:r>
            <w:r w:rsidR="00C27F3F">
              <w:rPr>
                <w:rFonts w:cs="Arial"/>
              </w:rPr>
              <w:t xml:space="preserve"> </w:t>
            </w:r>
            <w:proofErr w:type="spellStart"/>
            <w:r w:rsidR="00C27F3F">
              <w:rPr>
                <w:rFonts w:cs="Arial"/>
              </w:rPr>
              <w:t>obr</w:t>
            </w:r>
            <w:proofErr w:type="spellEnd"/>
            <w:r w:rsidR="00C27F3F">
              <w:rPr>
                <w:rFonts w:cs="Arial"/>
              </w:rPr>
              <w:t>. – Ponudba</w:t>
            </w:r>
            <w:r w:rsidR="00CB21DA" w:rsidRPr="00A753BB">
              <w:rPr>
                <w:rFonts w:cs="Arial"/>
              </w:rPr>
              <w:t>.</w:t>
            </w:r>
          </w:p>
          <w:p w14:paraId="0CD722FB" w14:textId="77777777" w:rsidR="00CB21DA" w:rsidRPr="00A753BB" w:rsidRDefault="00CB21DA" w:rsidP="00810E45">
            <w:pPr>
              <w:jc w:val="both"/>
              <w:rPr>
                <w:rFonts w:cs="Arial"/>
              </w:rPr>
            </w:pPr>
          </w:p>
        </w:tc>
      </w:tr>
      <w:tr w:rsidR="00CB21DA" w:rsidRPr="00A753BB" w14:paraId="4DAD06E1" w14:textId="77777777" w:rsidTr="003121D8">
        <w:tc>
          <w:tcPr>
            <w:tcW w:w="817" w:type="dxa"/>
          </w:tcPr>
          <w:p w14:paraId="3A3A139D" w14:textId="77777777" w:rsidR="00CB21DA" w:rsidRPr="00A753BB" w:rsidRDefault="00CB21DA" w:rsidP="00810E45">
            <w:pPr>
              <w:pStyle w:val="Slog25"/>
            </w:pPr>
          </w:p>
        </w:tc>
        <w:tc>
          <w:tcPr>
            <w:tcW w:w="8505" w:type="dxa"/>
          </w:tcPr>
          <w:p w14:paraId="610F312B" w14:textId="77777777" w:rsidR="00CB21DA" w:rsidRPr="00A753BB" w:rsidRDefault="00752619" w:rsidP="00810E45">
            <w:pPr>
              <w:jc w:val="both"/>
              <w:rPr>
                <w:rFonts w:cs="Arial"/>
              </w:rPr>
            </w:pPr>
            <w:proofErr w:type="spellStart"/>
            <w:r>
              <w:rPr>
                <w:rFonts w:cs="Arial"/>
                <w:u w:val="single"/>
              </w:rPr>
              <w:t>o</w:t>
            </w:r>
            <w:r w:rsidR="008F0ED3" w:rsidRPr="008F0ED3">
              <w:rPr>
                <w:rFonts w:cs="Arial"/>
                <w:u w:val="single"/>
              </w:rPr>
              <w:t>br</w:t>
            </w:r>
            <w:proofErr w:type="spellEnd"/>
            <w:r w:rsidR="008F0ED3" w:rsidRPr="008F0ED3">
              <w:rPr>
                <w:rFonts w:cs="Arial"/>
                <w:u w:val="single"/>
              </w:rPr>
              <w:t>. – Podatki o gospodarskem subjektu</w:t>
            </w:r>
            <w:r w:rsidR="00DC7AFB">
              <w:rPr>
                <w:rFonts w:cs="Arial"/>
              </w:rPr>
              <w:t xml:space="preserve"> </w:t>
            </w:r>
            <w:r w:rsidR="008F0ED3">
              <w:rPr>
                <w:rFonts w:cs="Arial"/>
              </w:rPr>
              <w:t>- za ponudnika in za vs</w:t>
            </w:r>
            <w:r w:rsidR="00DC7AFB">
              <w:rPr>
                <w:rFonts w:cs="Arial"/>
              </w:rPr>
              <w:t>akega partnerja skupne ponudbe,</w:t>
            </w:r>
            <w:r w:rsidR="00FB2100">
              <w:rPr>
                <w:rFonts w:cs="Arial"/>
                <w:color w:val="4472C4" w:themeColor="accent5"/>
              </w:rPr>
              <w:t xml:space="preserve"> </w:t>
            </w:r>
            <w:r w:rsidR="00FB2100" w:rsidRPr="00FB2100">
              <w:rPr>
                <w:rFonts w:cs="Arial"/>
              </w:rPr>
              <w:t xml:space="preserve">ter </w:t>
            </w:r>
            <w:r w:rsidR="008F0ED3">
              <w:rPr>
                <w:rFonts w:cs="Arial"/>
              </w:rPr>
              <w:t xml:space="preserve">predložitev </w:t>
            </w:r>
            <w:r w:rsidR="008F0ED3" w:rsidRPr="008F0ED3">
              <w:rPr>
                <w:rFonts w:cs="Arial"/>
                <w:u w:val="single"/>
              </w:rPr>
              <w:t>akta/dogovora o skupnem nastopanju/sodelovanju</w:t>
            </w:r>
            <w:r w:rsidR="008F0ED3">
              <w:rPr>
                <w:rFonts w:cs="Arial"/>
              </w:rPr>
              <w:t>.</w:t>
            </w:r>
          </w:p>
          <w:p w14:paraId="1EDE353C" w14:textId="77777777" w:rsidR="00CB21DA" w:rsidRPr="00A753BB" w:rsidRDefault="00CB21DA" w:rsidP="00810E45">
            <w:pPr>
              <w:jc w:val="both"/>
              <w:rPr>
                <w:rFonts w:cs="Arial"/>
              </w:rPr>
            </w:pPr>
          </w:p>
        </w:tc>
      </w:tr>
      <w:tr w:rsidR="00CB21DA" w:rsidRPr="00A753BB" w14:paraId="3A87B553" w14:textId="77777777" w:rsidTr="003121D8">
        <w:tc>
          <w:tcPr>
            <w:tcW w:w="817" w:type="dxa"/>
          </w:tcPr>
          <w:p w14:paraId="01EDB58B" w14:textId="77777777" w:rsidR="00CB21DA" w:rsidRPr="00A753BB" w:rsidRDefault="00CB21DA" w:rsidP="00810E45">
            <w:pPr>
              <w:pStyle w:val="Slog25"/>
            </w:pPr>
          </w:p>
        </w:tc>
        <w:tc>
          <w:tcPr>
            <w:tcW w:w="8505" w:type="dxa"/>
          </w:tcPr>
          <w:p w14:paraId="175A33C5" w14:textId="3CE83BBC" w:rsidR="008F0ED3" w:rsidRDefault="00752619" w:rsidP="00810E45">
            <w:pPr>
              <w:jc w:val="both"/>
              <w:rPr>
                <w:rFonts w:cs="Arial"/>
              </w:rPr>
            </w:pPr>
            <w:proofErr w:type="spellStart"/>
            <w:r>
              <w:rPr>
                <w:rFonts w:cs="Arial"/>
                <w:u w:val="single"/>
              </w:rPr>
              <w:t>o</w:t>
            </w:r>
            <w:r w:rsidR="008F0ED3" w:rsidRPr="008F0ED3">
              <w:rPr>
                <w:rFonts w:cs="Arial"/>
                <w:u w:val="single"/>
              </w:rPr>
              <w:t>br</w:t>
            </w:r>
            <w:proofErr w:type="spellEnd"/>
            <w:r w:rsidR="008F0ED3" w:rsidRPr="008F0ED3">
              <w:rPr>
                <w:rFonts w:cs="Arial"/>
                <w:u w:val="single"/>
              </w:rPr>
              <w:t>. – Udeležba podizvajalcev</w:t>
            </w:r>
            <w:r w:rsidR="00607053">
              <w:rPr>
                <w:rFonts w:cs="Arial"/>
              </w:rPr>
              <w:t xml:space="preserve"> in,</w:t>
            </w:r>
            <w:r w:rsidR="008F0ED3" w:rsidRPr="008F0ED3">
              <w:rPr>
                <w:rFonts w:cs="Arial"/>
              </w:rPr>
              <w:t xml:space="preserve"> v primeru nastopanja s podizvajalci</w:t>
            </w:r>
            <w:r w:rsidR="00607053">
              <w:rPr>
                <w:rFonts w:cs="Arial"/>
              </w:rPr>
              <w:t>,</w:t>
            </w:r>
            <w:r w:rsidR="00FB2100" w:rsidRPr="00DC7AFB">
              <w:rPr>
                <w:rFonts w:cs="Arial"/>
              </w:rPr>
              <w:t xml:space="preserve"> </w:t>
            </w:r>
            <w:r w:rsidR="00DC7AFB" w:rsidRPr="00DC7AFB">
              <w:rPr>
                <w:rFonts w:cs="Arial"/>
              </w:rPr>
              <w:t>tudi</w:t>
            </w:r>
            <w:r w:rsidR="008F0ED3" w:rsidRPr="00DC7AFB">
              <w:rPr>
                <w:rFonts w:cs="Arial"/>
              </w:rPr>
              <w:t xml:space="preserve"> </w:t>
            </w:r>
            <w:proofErr w:type="spellStart"/>
            <w:r>
              <w:rPr>
                <w:rFonts w:cs="Arial"/>
              </w:rPr>
              <w:t>o</w:t>
            </w:r>
            <w:r w:rsidR="008F0ED3" w:rsidRPr="008F0ED3">
              <w:rPr>
                <w:rFonts w:cs="Arial"/>
                <w:u w:val="single"/>
              </w:rPr>
              <w:t>br</w:t>
            </w:r>
            <w:proofErr w:type="spellEnd"/>
            <w:r w:rsidR="008F0ED3" w:rsidRPr="008F0ED3">
              <w:rPr>
                <w:rFonts w:cs="Arial"/>
                <w:u w:val="single"/>
              </w:rPr>
              <w:t>. – Podatki o gospodarskem subjektu</w:t>
            </w:r>
            <w:r w:rsidR="008F0ED3">
              <w:rPr>
                <w:rFonts w:cs="Arial"/>
              </w:rPr>
              <w:t xml:space="preserve"> </w:t>
            </w:r>
            <w:r w:rsidR="008F0ED3" w:rsidRPr="008F0ED3">
              <w:rPr>
                <w:rFonts w:cs="Arial"/>
              </w:rPr>
              <w:t xml:space="preserve">za vsakega </w:t>
            </w:r>
            <w:r w:rsidR="00FB2100">
              <w:rPr>
                <w:rFonts w:cs="Arial"/>
              </w:rPr>
              <w:t>podizvajalca</w:t>
            </w:r>
            <w:r w:rsidR="008F0ED3" w:rsidRPr="008F0ED3">
              <w:rPr>
                <w:rFonts w:cs="Arial"/>
              </w:rPr>
              <w:t xml:space="preserve"> ter predložitev </w:t>
            </w:r>
            <w:proofErr w:type="spellStart"/>
            <w:r w:rsidR="00FB2100">
              <w:rPr>
                <w:rFonts w:cs="Arial"/>
              </w:rPr>
              <w:t>podizvajalske</w:t>
            </w:r>
            <w:proofErr w:type="spellEnd"/>
            <w:r w:rsidR="00FB2100">
              <w:rPr>
                <w:rFonts w:cs="Arial"/>
              </w:rPr>
              <w:t xml:space="preserve"> pogodbe</w:t>
            </w:r>
            <w:r w:rsidR="008F0ED3" w:rsidRPr="008F0ED3">
              <w:rPr>
                <w:rFonts w:cs="Arial"/>
              </w:rPr>
              <w:t>.</w:t>
            </w:r>
          </w:p>
          <w:p w14:paraId="7A80CEBA" w14:textId="77777777" w:rsidR="00CB21DA" w:rsidRPr="00A753BB" w:rsidRDefault="00CB21DA" w:rsidP="00810E45">
            <w:pPr>
              <w:jc w:val="both"/>
              <w:rPr>
                <w:rFonts w:cs="Arial"/>
              </w:rPr>
            </w:pPr>
          </w:p>
        </w:tc>
      </w:tr>
      <w:tr w:rsidR="00CB21DA" w:rsidRPr="00A753BB" w14:paraId="0A89BA57" w14:textId="77777777" w:rsidTr="003121D8">
        <w:tc>
          <w:tcPr>
            <w:tcW w:w="817" w:type="dxa"/>
          </w:tcPr>
          <w:p w14:paraId="0343FF75" w14:textId="77777777" w:rsidR="00CB21DA" w:rsidRPr="00A753BB" w:rsidRDefault="00CB21DA" w:rsidP="00810E45">
            <w:pPr>
              <w:pStyle w:val="Slog25"/>
            </w:pPr>
          </w:p>
        </w:tc>
        <w:tc>
          <w:tcPr>
            <w:tcW w:w="8505" w:type="dxa"/>
          </w:tcPr>
          <w:p w14:paraId="62ABD7DC" w14:textId="77777777" w:rsidR="00CB21DA" w:rsidRDefault="00752619" w:rsidP="00810E45">
            <w:pPr>
              <w:jc w:val="both"/>
              <w:rPr>
                <w:rFonts w:cs="Arial"/>
              </w:rPr>
            </w:pPr>
            <w:proofErr w:type="spellStart"/>
            <w:r>
              <w:rPr>
                <w:rFonts w:cs="Arial"/>
                <w:u w:val="single"/>
              </w:rPr>
              <w:t>o</w:t>
            </w:r>
            <w:r w:rsidR="005B7C05">
              <w:rPr>
                <w:rFonts w:cs="Arial"/>
                <w:u w:val="single"/>
              </w:rPr>
              <w:t>br</w:t>
            </w:r>
            <w:proofErr w:type="spellEnd"/>
            <w:r w:rsidR="005B7C05">
              <w:rPr>
                <w:rFonts w:cs="Arial"/>
                <w:u w:val="single"/>
              </w:rPr>
              <w:t>. – Zahteva podizvajalca za neposredno plačilo</w:t>
            </w:r>
            <w:r w:rsidR="005B7C05">
              <w:rPr>
                <w:rFonts w:cs="Arial"/>
              </w:rPr>
              <w:t xml:space="preserve"> – le </w:t>
            </w:r>
            <w:r w:rsidR="00637DDD">
              <w:rPr>
                <w:rFonts w:cs="Arial"/>
              </w:rPr>
              <w:t>v primeru, če kateri izmed izvajalcev zahteva neposredno plačilo.</w:t>
            </w:r>
          </w:p>
          <w:p w14:paraId="75850124" w14:textId="77777777" w:rsidR="005B7C05" w:rsidRPr="00A753BB" w:rsidRDefault="005B7C05" w:rsidP="00810E45">
            <w:pPr>
              <w:jc w:val="both"/>
              <w:rPr>
                <w:rFonts w:cs="Arial"/>
              </w:rPr>
            </w:pPr>
          </w:p>
        </w:tc>
      </w:tr>
      <w:tr w:rsidR="00CB21DA" w:rsidRPr="00A753BB" w14:paraId="19AA0693" w14:textId="77777777" w:rsidTr="003121D8">
        <w:tc>
          <w:tcPr>
            <w:tcW w:w="817" w:type="dxa"/>
          </w:tcPr>
          <w:p w14:paraId="60BE639C" w14:textId="77777777" w:rsidR="00CB21DA" w:rsidRPr="00A753BB" w:rsidRDefault="00CB21DA" w:rsidP="00810E45">
            <w:pPr>
              <w:pStyle w:val="Slog25"/>
            </w:pPr>
          </w:p>
        </w:tc>
        <w:tc>
          <w:tcPr>
            <w:tcW w:w="8505" w:type="dxa"/>
          </w:tcPr>
          <w:p w14:paraId="030046DF" w14:textId="77777777" w:rsidR="00CB21DA" w:rsidRPr="00A753BB" w:rsidRDefault="00752619" w:rsidP="00810E45">
            <w:pPr>
              <w:jc w:val="both"/>
              <w:rPr>
                <w:rFonts w:cs="Arial"/>
              </w:rPr>
            </w:pPr>
            <w:proofErr w:type="spellStart"/>
            <w:r>
              <w:rPr>
                <w:rFonts w:cs="Arial"/>
                <w:u w:val="single"/>
              </w:rPr>
              <w:t>o</w:t>
            </w:r>
            <w:r w:rsidR="002C5939">
              <w:rPr>
                <w:rFonts w:cs="Arial"/>
                <w:u w:val="single"/>
              </w:rPr>
              <w:t>br</w:t>
            </w:r>
            <w:proofErr w:type="spellEnd"/>
            <w:r w:rsidR="002C5939">
              <w:rPr>
                <w:rFonts w:cs="Arial"/>
                <w:u w:val="single"/>
              </w:rPr>
              <w:t>. – Krovna izjava gospodarskega subjekta</w:t>
            </w:r>
            <w:r w:rsidR="002C5939">
              <w:rPr>
                <w:rFonts w:cs="Arial"/>
              </w:rPr>
              <w:t xml:space="preserve"> – izpolnjena in podpisana s strani vsakega udeleženega gospodarskega subjekta (ponudnika, partnerja skupne ponudbe, podizvajalca).</w:t>
            </w:r>
          </w:p>
          <w:p w14:paraId="3CAB7B68" w14:textId="77777777" w:rsidR="00CB21DA" w:rsidRPr="00A753BB" w:rsidRDefault="00CB21DA" w:rsidP="00810E45">
            <w:pPr>
              <w:jc w:val="both"/>
              <w:rPr>
                <w:rFonts w:cs="Arial"/>
              </w:rPr>
            </w:pPr>
          </w:p>
        </w:tc>
      </w:tr>
      <w:tr w:rsidR="00CB21DA" w:rsidRPr="00A753BB" w14:paraId="36BF684F" w14:textId="77777777" w:rsidTr="003121D8">
        <w:tc>
          <w:tcPr>
            <w:tcW w:w="817" w:type="dxa"/>
          </w:tcPr>
          <w:p w14:paraId="2ACAEBF4" w14:textId="77777777" w:rsidR="00CB21DA" w:rsidRPr="00A753BB" w:rsidRDefault="00CB21DA" w:rsidP="00810E45">
            <w:pPr>
              <w:pStyle w:val="Slog25"/>
            </w:pPr>
          </w:p>
        </w:tc>
        <w:tc>
          <w:tcPr>
            <w:tcW w:w="8505" w:type="dxa"/>
          </w:tcPr>
          <w:p w14:paraId="45CAAC1C" w14:textId="77777777" w:rsidR="002C5939" w:rsidRPr="00A753BB" w:rsidRDefault="00752619" w:rsidP="00810E45">
            <w:pPr>
              <w:jc w:val="both"/>
              <w:rPr>
                <w:rFonts w:cs="Arial"/>
              </w:rPr>
            </w:pPr>
            <w:proofErr w:type="spellStart"/>
            <w:r>
              <w:rPr>
                <w:rFonts w:cs="Arial"/>
                <w:u w:val="single"/>
              </w:rPr>
              <w:t>o</w:t>
            </w:r>
            <w:r w:rsidR="002C5939">
              <w:rPr>
                <w:rFonts w:cs="Arial"/>
                <w:u w:val="single"/>
              </w:rPr>
              <w:t>br</w:t>
            </w:r>
            <w:proofErr w:type="spellEnd"/>
            <w:r w:rsidR="002C5939">
              <w:rPr>
                <w:rFonts w:cs="Arial"/>
                <w:u w:val="single"/>
              </w:rPr>
              <w:t>. – Pooblastilo gospodarskega subjekta</w:t>
            </w:r>
            <w:r w:rsidR="002C5939">
              <w:rPr>
                <w:rFonts w:cs="Arial"/>
              </w:rPr>
              <w:t xml:space="preserve"> – izpolnjena in podpisana s strani vsakega udeleženega gospodarskega subjekta (ponudnika, partnerja skupne ponudbe, podizvajalca).</w:t>
            </w:r>
          </w:p>
          <w:p w14:paraId="0B39780E" w14:textId="77777777" w:rsidR="00CB21DA" w:rsidRPr="00A753BB" w:rsidRDefault="00CB21DA" w:rsidP="00810E45">
            <w:pPr>
              <w:jc w:val="both"/>
              <w:rPr>
                <w:rFonts w:cs="Arial"/>
              </w:rPr>
            </w:pPr>
          </w:p>
        </w:tc>
      </w:tr>
      <w:tr w:rsidR="00CB21DA" w:rsidRPr="00A753BB" w14:paraId="797568B5" w14:textId="77777777" w:rsidTr="003121D8">
        <w:tc>
          <w:tcPr>
            <w:tcW w:w="817" w:type="dxa"/>
          </w:tcPr>
          <w:p w14:paraId="68117384" w14:textId="77777777" w:rsidR="00CB21DA" w:rsidRPr="00A753BB" w:rsidRDefault="00CB21DA" w:rsidP="00810E45">
            <w:pPr>
              <w:pStyle w:val="Slog25"/>
            </w:pPr>
          </w:p>
        </w:tc>
        <w:tc>
          <w:tcPr>
            <w:tcW w:w="8505" w:type="dxa"/>
          </w:tcPr>
          <w:p w14:paraId="00898079" w14:textId="295FCB35" w:rsidR="002C5939" w:rsidRPr="00A753BB" w:rsidRDefault="00752619" w:rsidP="00810E45">
            <w:pPr>
              <w:jc w:val="both"/>
              <w:rPr>
                <w:rFonts w:cs="Arial"/>
              </w:rPr>
            </w:pPr>
            <w:proofErr w:type="spellStart"/>
            <w:r>
              <w:rPr>
                <w:rFonts w:cs="Arial"/>
                <w:u w:val="single"/>
              </w:rPr>
              <w:t>o</w:t>
            </w:r>
            <w:r w:rsidR="002C5939">
              <w:rPr>
                <w:rFonts w:cs="Arial"/>
                <w:u w:val="single"/>
              </w:rPr>
              <w:t>br</w:t>
            </w:r>
            <w:proofErr w:type="spellEnd"/>
            <w:r w:rsidR="002C5939">
              <w:rPr>
                <w:rFonts w:cs="Arial"/>
                <w:u w:val="single"/>
              </w:rPr>
              <w:t>. – Pooblastilo odgovorne osebe za pridobitev osebnih podatkov</w:t>
            </w:r>
            <w:r w:rsidR="002C5939">
              <w:rPr>
                <w:rFonts w:cs="Arial"/>
              </w:rPr>
              <w:t xml:space="preserve"> – izpolnjena in podpisana s strani vsakega direktorja, prokurista, člana uprave, člana nadzornega sveta</w:t>
            </w:r>
            <w:r w:rsidR="00854639">
              <w:rPr>
                <w:rFonts w:cs="Arial"/>
              </w:rPr>
              <w:t xml:space="preserve"> </w:t>
            </w:r>
            <w:r w:rsidR="002C5939">
              <w:rPr>
                <w:rFonts w:cs="Arial"/>
              </w:rPr>
              <w:t>… udeleženega gospodarskega subjekta (ponudnika, partnerja skupne ponudbe, podizvajalca).</w:t>
            </w:r>
          </w:p>
          <w:p w14:paraId="36125C8D" w14:textId="77777777" w:rsidR="00CB21DA" w:rsidRPr="00A753BB" w:rsidRDefault="00CB21DA" w:rsidP="00810E45">
            <w:pPr>
              <w:jc w:val="both"/>
              <w:rPr>
                <w:rFonts w:cs="Arial"/>
              </w:rPr>
            </w:pPr>
          </w:p>
        </w:tc>
      </w:tr>
      <w:tr w:rsidR="00CB21DA" w:rsidRPr="00A753BB" w14:paraId="6859BDCA" w14:textId="77777777" w:rsidTr="003121D8">
        <w:tc>
          <w:tcPr>
            <w:tcW w:w="817" w:type="dxa"/>
          </w:tcPr>
          <w:p w14:paraId="283EEB1B" w14:textId="77777777" w:rsidR="00CB21DA" w:rsidRPr="00A753BB" w:rsidRDefault="00CB21DA" w:rsidP="00810E45">
            <w:pPr>
              <w:pStyle w:val="Slog25"/>
            </w:pPr>
          </w:p>
        </w:tc>
        <w:tc>
          <w:tcPr>
            <w:tcW w:w="8505" w:type="dxa"/>
          </w:tcPr>
          <w:p w14:paraId="10CE2E52" w14:textId="77777777" w:rsidR="00922A63" w:rsidRPr="00A753BB" w:rsidRDefault="00922A63" w:rsidP="00810E45">
            <w:pPr>
              <w:jc w:val="both"/>
              <w:rPr>
                <w:rFonts w:cs="Arial"/>
              </w:rPr>
            </w:pPr>
            <w:r>
              <w:rPr>
                <w:rFonts w:cs="Arial"/>
                <w:u w:val="single"/>
              </w:rPr>
              <w:t>P</w:t>
            </w:r>
            <w:r w:rsidRPr="00922A63">
              <w:rPr>
                <w:rFonts w:cs="Arial"/>
                <w:u w:val="single"/>
              </w:rPr>
              <w:t>otrdila vseh poslovnih bank</w:t>
            </w:r>
            <w:r w:rsidRPr="00A753BB">
              <w:rPr>
                <w:rFonts w:cs="Arial"/>
              </w:rPr>
              <w:t>, pri katerih ima ponudnik</w:t>
            </w:r>
            <w:r>
              <w:rPr>
                <w:rFonts w:cs="Arial"/>
              </w:rPr>
              <w:t xml:space="preserve"> in, v primeru predložitve skupne ponudbe vsak partner skupne ponudbe,</w:t>
            </w:r>
            <w:r w:rsidRPr="00A753BB">
              <w:rPr>
                <w:rFonts w:cs="Arial"/>
              </w:rPr>
              <w:t xml:space="preserve"> odprt poslovni račun o neblokiranih/blokiranih poslovnih računih v zahtevanem obdobju</w:t>
            </w:r>
            <w:r w:rsidR="00DC7AFB">
              <w:rPr>
                <w:rFonts w:cs="Arial"/>
              </w:rPr>
              <w:t>.</w:t>
            </w:r>
          </w:p>
          <w:p w14:paraId="50D3CC84" w14:textId="77777777" w:rsidR="00CB21DA" w:rsidRPr="00A753BB" w:rsidRDefault="00CB21DA" w:rsidP="00810E45">
            <w:pPr>
              <w:jc w:val="both"/>
              <w:rPr>
                <w:rFonts w:cs="Arial"/>
              </w:rPr>
            </w:pPr>
          </w:p>
        </w:tc>
      </w:tr>
      <w:tr w:rsidR="00E85E6B" w:rsidRPr="00A753BB" w14:paraId="13D4EE6E" w14:textId="77777777" w:rsidTr="003121D8">
        <w:tc>
          <w:tcPr>
            <w:tcW w:w="817" w:type="dxa"/>
          </w:tcPr>
          <w:p w14:paraId="55D2E66B" w14:textId="77777777" w:rsidR="00E85E6B" w:rsidRPr="00A753BB" w:rsidRDefault="00E85E6B" w:rsidP="00810E45">
            <w:pPr>
              <w:pStyle w:val="Slog25"/>
            </w:pPr>
          </w:p>
        </w:tc>
        <w:tc>
          <w:tcPr>
            <w:tcW w:w="8505" w:type="dxa"/>
          </w:tcPr>
          <w:p w14:paraId="16DE7043" w14:textId="5B036F91" w:rsidR="00E85E6B" w:rsidRDefault="00E85E6B" w:rsidP="00810E45">
            <w:pPr>
              <w:jc w:val="both"/>
              <w:rPr>
                <w:rFonts w:cs="Arial"/>
              </w:rPr>
            </w:pPr>
            <w:r>
              <w:rPr>
                <w:rFonts w:cs="Arial"/>
                <w:u w:val="single"/>
              </w:rPr>
              <w:t>Predložitev police veljavnega zavarovanja za odgovornost</w:t>
            </w:r>
            <w:r w:rsidRPr="00E85E6B">
              <w:rPr>
                <w:rFonts w:cs="Arial"/>
                <w:u w:val="single"/>
              </w:rPr>
              <w:t xml:space="preserve"> </w:t>
            </w:r>
            <w:r w:rsidRPr="00E85E6B">
              <w:rPr>
                <w:rFonts w:cs="Arial"/>
              </w:rPr>
              <w:t>za ponudnika in, v primeru predložitve skupne ponudbe</w:t>
            </w:r>
            <w:r w:rsidR="00854639">
              <w:rPr>
                <w:rFonts w:cs="Arial"/>
              </w:rPr>
              <w:t>,</w:t>
            </w:r>
            <w:r w:rsidRPr="00E85E6B">
              <w:rPr>
                <w:rFonts w:cs="Arial"/>
              </w:rPr>
              <w:t xml:space="preserve"> za vsakega partnerja skupne ponudbe</w:t>
            </w:r>
            <w:r>
              <w:rPr>
                <w:rFonts w:cs="Arial"/>
              </w:rPr>
              <w:t>.</w:t>
            </w:r>
          </w:p>
          <w:p w14:paraId="6E858890" w14:textId="77777777" w:rsidR="00E85E6B" w:rsidRPr="00262BA8" w:rsidRDefault="00E85E6B" w:rsidP="00810E45">
            <w:pPr>
              <w:rPr>
                <w:rFonts w:cs="Arial"/>
                <w:u w:val="single"/>
              </w:rPr>
            </w:pPr>
          </w:p>
        </w:tc>
      </w:tr>
      <w:tr w:rsidR="00CB21DA" w:rsidRPr="00A753BB" w14:paraId="5A837909" w14:textId="77777777" w:rsidTr="003121D8">
        <w:tc>
          <w:tcPr>
            <w:tcW w:w="817" w:type="dxa"/>
          </w:tcPr>
          <w:p w14:paraId="6ACBBE03" w14:textId="77777777" w:rsidR="00CB21DA" w:rsidRPr="00A753BB" w:rsidRDefault="00CB21DA" w:rsidP="00810E45">
            <w:pPr>
              <w:pStyle w:val="Slog25"/>
            </w:pPr>
          </w:p>
        </w:tc>
        <w:tc>
          <w:tcPr>
            <w:tcW w:w="8505" w:type="dxa"/>
          </w:tcPr>
          <w:p w14:paraId="254560F1" w14:textId="77777777" w:rsidR="001D3818" w:rsidRDefault="00262BA8" w:rsidP="00810E45">
            <w:pPr>
              <w:jc w:val="both"/>
              <w:rPr>
                <w:rFonts w:cs="Arial"/>
                <w:color w:val="4472C4" w:themeColor="accent5"/>
              </w:rPr>
            </w:pPr>
            <w:proofErr w:type="spellStart"/>
            <w:r w:rsidRPr="00262BA8">
              <w:rPr>
                <w:rFonts w:cs="Arial"/>
                <w:u w:val="single"/>
              </w:rPr>
              <w:t>obr</w:t>
            </w:r>
            <w:proofErr w:type="spellEnd"/>
            <w:r w:rsidRPr="00262BA8">
              <w:rPr>
                <w:rFonts w:cs="Arial"/>
                <w:u w:val="single"/>
              </w:rPr>
              <w:t>. – Seznam referenc ponudnika</w:t>
            </w:r>
            <w:r>
              <w:rPr>
                <w:rFonts w:cs="Arial"/>
              </w:rPr>
              <w:t xml:space="preserve"> ter </w:t>
            </w:r>
            <w:proofErr w:type="spellStart"/>
            <w:r w:rsidRPr="00262BA8">
              <w:rPr>
                <w:rFonts w:cs="Arial"/>
                <w:u w:val="single"/>
              </w:rPr>
              <w:t>obr</w:t>
            </w:r>
            <w:proofErr w:type="spellEnd"/>
            <w:r w:rsidRPr="00262BA8">
              <w:rPr>
                <w:rFonts w:cs="Arial"/>
                <w:u w:val="single"/>
              </w:rPr>
              <w:t>. – Referenca ponudnika</w:t>
            </w:r>
            <w:r w:rsidRPr="00262BA8">
              <w:rPr>
                <w:rFonts w:cs="Arial"/>
              </w:rPr>
              <w:t xml:space="preserve"> za vsako posamezno referenco</w:t>
            </w:r>
            <w:r w:rsidR="00DC7AFB">
              <w:rPr>
                <w:rFonts w:cs="Arial"/>
              </w:rPr>
              <w:t>.</w:t>
            </w:r>
          </w:p>
          <w:p w14:paraId="71A4CE19" w14:textId="77777777" w:rsidR="00A54F4B" w:rsidRPr="00A753BB" w:rsidRDefault="00A54F4B" w:rsidP="00810E45">
            <w:pPr>
              <w:rPr>
                <w:rFonts w:cs="Arial"/>
              </w:rPr>
            </w:pPr>
          </w:p>
        </w:tc>
      </w:tr>
      <w:tr w:rsidR="00CB21DA" w:rsidRPr="00A753BB" w14:paraId="602D1034" w14:textId="77777777" w:rsidTr="00A54F4B">
        <w:trPr>
          <w:trHeight w:val="626"/>
        </w:trPr>
        <w:tc>
          <w:tcPr>
            <w:tcW w:w="817" w:type="dxa"/>
          </w:tcPr>
          <w:p w14:paraId="00C7341A" w14:textId="77777777" w:rsidR="00CB21DA" w:rsidRPr="00A753BB" w:rsidRDefault="00CB21DA" w:rsidP="00810E45">
            <w:pPr>
              <w:pStyle w:val="Slog25"/>
            </w:pPr>
          </w:p>
        </w:tc>
        <w:tc>
          <w:tcPr>
            <w:tcW w:w="8505" w:type="dxa"/>
          </w:tcPr>
          <w:p w14:paraId="5FB5E55D" w14:textId="731E9A2D" w:rsidR="00DC7AFB" w:rsidRPr="007E1C36" w:rsidRDefault="007E1C36" w:rsidP="007E1C36">
            <w:pPr>
              <w:rPr>
                <w:rFonts w:cs="Arial"/>
                <w:u w:val="single"/>
              </w:rPr>
            </w:pPr>
            <w:proofErr w:type="spellStart"/>
            <w:r w:rsidRPr="007E1C36">
              <w:rPr>
                <w:rFonts w:cs="Arial"/>
                <w:u w:val="single"/>
              </w:rPr>
              <w:t>obr</w:t>
            </w:r>
            <w:proofErr w:type="spellEnd"/>
            <w:r w:rsidRPr="007E1C36">
              <w:rPr>
                <w:rFonts w:cs="Arial"/>
                <w:u w:val="single"/>
              </w:rPr>
              <w:t>. – Seznam skupine strokovnjakov.</w:t>
            </w:r>
          </w:p>
        </w:tc>
      </w:tr>
      <w:tr w:rsidR="00A10B3E" w:rsidRPr="00A753BB" w14:paraId="22955B20" w14:textId="77777777" w:rsidTr="003121D8">
        <w:trPr>
          <w:trHeight w:val="899"/>
        </w:trPr>
        <w:tc>
          <w:tcPr>
            <w:tcW w:w="817" w:type="dxa"/>
          </w:tcPr>
          <w:p w14:paraId="3BD3788D" w14:textId="77777777" w:rsidR="00A10B3E" w:rsidRPr="00A753BB" w:rsidRDefault="00A10B3E" w:rsidP="00810E45">
            <w:pPr>
              <w:pStyle w:val="Slog25"/>
            </w:pPr>
          </w:p>
        </w:tc>
        <w:tc>
          <w:tcPr>
            <w:tcW w:w="8505" w:type="dxa"/>
          </w:tcPr>
          <w:p w14:paraId="3AC49503" w14:textId="2ADBD0F5" w:rsidR="00A10B3E" w:rsidRPr="00982ACC" w:rsidRDefault="00A10B3E" w:rsidP="00810E45">
            <w:pPr>
              <w:rPr>
                <w:rFonts w:cs="Arial"/>
                <w:u w:val="single"/>
              </w:rPr>
            </w:pPr>
            <w:proofErr w:type="spellStart"/>
            <w:r w:rsidRPr="00982ACC">
              <w:rPr>
                <w:rFonts w:cs="Arial"/>
                <w:u w:val="single"/>
              </w:rPr>
              <w:t>obr</w:t>
            </w:r>
            <w:proofErr w:type="spellEnd"/>
            <w:r w:rsidRPr="00982ACC">
              <w:rPr>
                <w:rFonts w:cs="Arial"/>
                <w:u w:val="single"/>
              </w:rPr>
              <w:t>.– Seznam  referenc odgovorne osebe</w:t>
            </w:r>
            <w:r w:rsidRPr="00982ACC">
              <w:rPr>
                <w:rFonts w:cs="Arial"/>
              </w:rPr>
              <w:t xml:space="preserve"> ter</w:t>
            </w:r>
            <w:r w:rsidRPr="00982ACC">
              <w:rPr>
                <w:rFonts w:cs="Arial"/>
                <w:u w:val="single"/>
              </w:rPr>
              <w:t xml:space="preserve"> </w:t>
            </w:r>
            <w:proofErr w:type="spellStart"/>
            <w:r w:rsidRPr="00982ACC">
              <w:rPr>
                <w:rFonts w:cs="Arial"/>
                <w:u w:val="single"/>
              </w:rPr>
              <w:t>obr</w:t>
            </w:r>
            <w:proofErr w:type="spellEnd"/>
            <w:r w:rsidRPr="00982ACC">
              <w:rPr>
                <w:rFonts w:cs="Arial"/>
                <w:u w:val="single"/>
              </w:rPr>
              <w:t xml:space="preserve">. – Referenca odgovorne </w:t>
            </w:r>
            <w:r w:rsidRPr="00982ACC">
              <w:rPr>
                <w:rFonts w:cs="Arial"/>
              </w:rPr>
              <w:t>osebe</w:t>
            </w:r>
            <w:r w:rsidR="00982ACC" w:rsidRPr="00982ACC">
              <w:rPr>
                <w:rFonts w:cs="Arial"/>
              </w:rPr>
              <w:t xml:space="preserve"> v skladu z določili dokumentacije v zvezi z oddajo javnega naročila.</w:t>
            </w:r>
          </w:p>
        </w:tc>
      </w:tr>
      <w:tr w:rsidR="007E1C36" w:rsidRPr="00A753BB" w14:paraId="3170A556" w14:textId="77777777" w:rsidTr="007E1C36">
        <w:trPr>
          <w:trHeight w:val="528"/>
        </w:trPr>
        <w:tc>
          <w:tcPr>
            <w:tcW w:w="817" w:type="dxa"/>
          </w:tcPr>
          <w:p w14:paraId="37B4375B" w14:textId="77777777" w:rsidR="007E1C36" w:rsidRPr="00A753BB" w:rsidRDefault="007E1C36" w:rsidP="00810E45">
            <w:pPr>
              <w:pStyle w:val="Slog25"/>
            </w:pPr>
          </w:p>
        </w:tc>
        <w:tc>
          <w:tcPr>
            <w:tcW w:w="8505" w:type="dxa"/>
          </w:tcPr>
          <w:p w14:paraId="5C3E3EBA" w14:textId="77777777" w:rsidR="007E1C36" w:rsidRDefault="007E1C36" w:rsidP="007E1C36">
            <w:pPr>
              <w:rPr>
                <w:rFonts w:cs="Arial"/>
              </w:rPr>
            </w:pPr>
            <w:proofErr w:type="spellStart"/>
            <w:r w:rsidRPr="00A54F4B">
              <w:rPr>
                <w:rFonts w:cs="Arial"/>
                <w:u w:val="single"/>
              </w:rPr>
              <w:t>obr</w:t>
            </w:r>
            <w:proofErr w:type="spellEnd"/>
            <w:r w:rsidRPr="00A54F4B">
              <w:rPr>
                <w:rFonts w:cs="Arial"/>
                <w:u w:val="single"/>
              </w:rPr>
              <w:t>. – Izjava o tehnični in kadrovski sposobnosti</w:t>
            </w:r>
            <w:r>
              <w:rPr>
                <w:rFonts w:cs="Arial"/>
              </w:rPr>
              <w:t>, ustrezno izpolnjen in podpisan s strani ponudnika.</w:t>
            </w:r>
          </w:p>
          <w:p w14:paraId="17BC64B8" w14:textId="77777777" w:rsidR="007E1C36" w:rsidRDefault="007E1C36" w:rsidP="007E1C36">
            <w:pPr>
              <w:rPr>
                <w:rFonts w:cs="Arial"/>
                <w:u w:val="single"/>
              </w:rPr>
            </w:pPr>
          </w:p>
        </w:tc>
      </w:tr>
      <w:tr w:rsidR="007E1C36" w:rsidRPr="00A753BB" w14:paraId="576F5EF8" w14:textId="77777777" w:rsidTr="007E1C36">
        <w:trPr>
          <w:trHeight w:val="528"/>
        </w:trPr>
        <w:tc>
          <w:tcPr>
            <w:tcW w:w="817" w:type="dxa"/>
          </w:tcPr>
          <w:p w14:paraId="7AA0A2BD" w14:textId="77777777" w:rsidR="007E1C36" w:rsidRPr="00A753BB" w:rsidRDefault="007E1C36" w:rsidP="00810E45">
            <w:pPr>
              <w:pStyle w:val="Slog25"/>
            </w:pPr>
          </w:p>
        </w:tc>
        <w:tc>
          <w:tcPr>
            <w:tcW w:w="8505" w:type="dxa"/>
          </w:tcPr>
          <w:p w14:paraId="7F9021D8" w14:textId="30E8C4B4" w:rsidR="007E1C36" w:rsidRPr="00AE2E91" w:rsidRDefault="007E1C36" w:rsidP="007E1C36">
            <w:pPr>
              <w:rPr>
                <w:rFonts w:cs="Arial"/>
                <w:u w:val="single"/>
              </w:rPr>
            </w:pPr>
            <w:proofErr w:type="spellStart"/>
            <w:r>
              <w:rPr>
                <w:rFonts w:cs="Arial"/>
                <w:u w:val="single"/>
              </w:rPr>
              <w:t>obr</w:t>
            </w:r>
            <w:proofErr w:type="spellEnd"/>
            <w:r>
              <w:rPr>
                <w:rFonts w:cs="Arial"/>
                <w:u w:val="single"/>
              </w:rPr>
              <w:t xml:space="preserve">. – Izjava o izpolnjevanju </w:t>
            </w:r>
            <w:proofErr w:type="spellStart"/>
            <w:r>
              <w:rPr>
                <w:rFonts w:cs="Arial"/>
                <w:u w:val="single"/>
              </w:rPr>
              <w:t>okoljskih</w:t>
            </w:r>
            <w:proofErr w:type="spellEnd"/>
            <w:r>
              <w:rPr>
                <w:rFonts w:cs="Arial"/>
                <w:u w:val="single"/>
              </w:rPr>
              <w:t xml:space="preserve"> zahtev</w:t>
            </w:r>
          </w:p>
        </w:tc>
      </w:tr>
      <w:tr w:rsidR="00CB21DA" w:rsidRPr="00A753BB" w14:paraId="4851AE5B" w14:textId="77777777" w:rsidTr="003121D8">
        <w:trPr>
          <w:trHeight w:val="899"/>
        </w:trPr>
        <w:tc>
          <w:tcPr>
            <w:tcW w:w="817" w:type="dxa"/>
          </w:tcPr>
          <w:p w14:paraId="56D59598" w14:textId="77777777" w:rsidR="00CB21DA" w:rsidRPr="00A753BB" w:rsidRDefault="00CB21DA" w:rsidP="00810E45">
            <w:pPr>
              <w:pStyle w:val="Slog25"/>
            </w:pPr>
          </w:p>
        </w:tc>
        <w:tc>
          <w:tcPr>
            <w:tcW w:w="8505" w:type="dxa"/>
          </w:tcPr>
          <w:p w14:paraId="5AD8C02F" w14:textId="08ABF9FD" w:rsidR="00CB21DA" w:rsidRPr="00A753BB" w:rsidRDefault="00AE2E91" w:rsidP="00810E45">
            <w:pPr>
              <w:rPr>
                <w:rFonts w:cs="Arial"/>
              </w:rPr>
            </w:pPr>
            <w:proofErr w:type="spellStart"/>
            <w:r w:rsidRPr="00AE2E91">
              <w:rPr>
                <w:rFonts w:cs="Arial"/>
                <w:u w:val="single"/>
              </w:rPr>
              <w:t>obr</w:t>
            </w:r>
            <w:proofErr w:type="spellEnd"/>
            <w:r w:rsidRPr="00AE2E91">
              <w:rPr>
                <w:rFonts w:cs="Arial"/>
                <w:u w:val="single"/>
              </w:rPr>
              <w:t>. – Izjav</w:t>
            </w:r>
            <w:r w:rsidR="00017572">
              <w:rPr>
                <w:rFonts w:cs="Arial"/>
                <w:u w:val="single"/>
              </w:rPr>
              <w:t>e</w:t>
            </w:r>
            <w:r w:rsidRPr="00AE2E91">
              <w:rPr>
                <w:rFonts w:cs="Arial"/>
                <w:u w:val="single"/>
              </w:rPr>
              <w:t xml:space="preserve"> v zvezi s finančnimi zavarovanji</w:t>
            </w:r>
            <w:r>
              <w:rPr>
                <w:rFonts w:cs="Arial"/>
              </w:rPr>
              <w:t xml:space="preserve"> in zahtevano </w:t>
            </w:r>
            <w:r w:rsidRPr="00AE2E91">
              <w:rPr>
                <w:rFonts w:cs="Arial"/>
                <w:u w:val="single"/>
              </w:rPr>
              <w:t>zavarovanje za resnost ponudbe</w:t>
            </w:r>
          </w:p>
        </w:tc>
      </w:tr>
      <w:tr w:rsidR="00CB21DA" w:rsidRPr="00A753BB" w14:paraId="49C023B2" w14:textId="77777777" w:rsidTr="003121D8">
        <w:trPr>
          <w:trHeight w:val="480"/>
        </w:trPr>
        <w:tc>
          <w:tcPr>
            <w:tcW w:w="817" w:type="dxa"/>
          </w:tcPr>
          <w:p w14:paraId="009AA664" w14:textId="77777777" w:rsidR="00CB21DA" w:rsidRPr="00A753BB" w:rsidRDefault="00CB21DA" w:rsidP="00810E45">
            <w:pPr>
              <w:pStyle w:val="Slog25"/>
            </w:pPr>
          </w:p>
        </w:tc>
        <w:tc>
          <w:tcPr>
            <w:tcW w:w="8505" w:type="dxa"/>
          </w:tcPr>
          <w:p w14:paraId="47EDE8D3" w14:textId="77777777" w:rsidR="00AE2E91" w:rsidRPr="00A753BB" w:rsidRDefault="00AE2E91" w:rsidP="00810E45">
            <w:pPr>
              <w:rPr>
                <w:rFonts w:cs="Arial"/>
              </w:rPr>
            </w:pPr>
            <w:proofErr w:type="spellStart"/>
            <w:r>
              <w:rPr>
                <w:rFonts w:cs="Arial"/>
                <w:u w:val="single"/>
              </w:rPr>
              <w:t>o</w:t>
            </w:r>
            <w:r w:rsidRPr="00AE2E91">
              <w:rPr>
                <w:rFonts w:cs="Arial"/>
                <w:u w:val="single"/>
              </w:rPr>
              <w:t>br</w:t>
            </w:r>
            <w:proofErr w:type="spellEnd"/>
            <w:r w:rsidRPr="00AE2E91">
              <w:rPr>
                <w:rFonts w:cs="Arial"/>
                <w:u w:val="single"/>
              </w:rPr>
              <w:t xml:space="preserve">. – Vzorec </w:t>
            </w:r>
            <w:r>
              <w:rPr>
                <w:rFonts w:cs="Arial"/>
                <w:u w:val="single"/>
              </w:rPr>
              <w:t>pogodbe</w:t>
            </w:r>
            <w:r>
              <w:rPr>
                <w:rFonts w:cs="Arial"/>
              </w:rPr>
              <w:t xml:space="preserve"> - i</w:t>
            </w:r>
            <w:r w:rsidRPr="00A753BB">
              <w:rPr>
                <w:rFonts w:cs="Arial"/>
              </w:rPr>
              <w:t>zpolnjen v skladu z določili dokumentacije</w:t>
            </w:r>
            <w:r>
              <w:rPr>
                <w:rFonts w:cs="Arial"/>
              </w:rPr>
              <w:t xml:space="preserve"> v zvezi z oddajo javnega naročila</w:t>
            </w:r>
            <w:r w:rsidRPr="00A753BB">
              <w:rPr>
                <w:rFonts w:cs="Arial"/>
              </w:rPr>
              <w:t>, ži</w:t>
            </w:r>
            <w:r>
              <w:rPr>
                <w:rFonts w:cs="Arial"/>
              </w:rPr>
              <w:t>gosan in podpisan vzorec pogodbe</w:t>
            </w:r>
          </w:p>
          <w:p w14:paraId="0D09BDB9" w14:textId="77777777" w:rsidR="00CB21DA" w:rsidRPr="00A753BB" w:rsidRDefault="00CB21DA" w:rsidP="00810E45">
            <w:pPr>
              <w:rPr>
                <w:rFonts w:cs="Arial"/>
              </w:rPr>
            </w:pPr>
          </w:p>
        </w:tc>
      </w:tr>
      <w:tr w:rsidR="00805427" w:rsidRPr="00A753BB" w14:paraId="6BBCBD92" w14:textId="77777777" w:rsidTr="003121D8">
        <w:trPr>
          <w:trHeight w:val="743"/>
        </w:trPr>
        <w:tc>
          <w:tcPr>
            <w:tcW w:w="817" w:type="dxa"/>
          </w:tcPr>
          <w:p w14:paraId="6B26340F" w14:textId="77777777" w:rsidR="00805427" w:rsidRPr="00A753BB" w:rsidRDefault="00805427" w:rsidP="00810E45">
            <w:pPr>
              <w:pStyle w:val="Slog25"/>
            </w:pPr>
          </w:p>
        </w:tc>
        <w:tc>
          <w:tcPr>
            <w:tcW w:w="8505" w:type="dxa"/>
          </w:tcPr>
          <w:p w14:paraId="33A81FD5" w14:textId="77777777" w:rsidR="00805427" w:rsidRPr="00A753BB" w:rsidRDefault="00AE2E91" w:rsidP="00810E45">
            <w:pPr>
              <w:rPr>
                <w:rFonts w:cs="Arial"/>
              </w:rPr>
            </w:pPr>
            <w:proofErr w:type="spellStart"/>
            <w:r w:rsidRPr="00AE2E91">
              <w:rPr>
                <w:rFonts w:cs="Arial"/>
                <w:u w:val="single"/>
              </w:rPr>
              <w:t>obr</w:t>
            </w:r>
            <w:proofErr w:type="spellEnd"/>
            <w:r w:rsidRPr="00AE2E91">
              <w:rPr>
                <w:rFonts w:cs="Arial"/>
                <w:u w:val="single"/>
              </w:rPr>
              <w:t>. – I</w:t>
            </w:r>
            <w:r w:rsidR="00805427" w:rsidRPr="00AE2E91">
              <w:rPr>
                <w:rFonts w:cs="Arial"/>
                <w:u w:val="single"/>
              </w:rPr>
              <w:t>zjava o udeležbi fizičnih in pravnih oseb ter o povezanih družbah</w:t>
            </w:r>
            <w:r w:rsidR="00805427" w:rsidRPr="00A753BB">
              <w:rPr>
                <w:rFonts w:cs="Arial"/>
              </w:rPr>
              <w:t xml:space="preserve"> </w:t>
            </w:r>
            <w:r w:rsidR="00C16431" w:rsidRPr="00A753BB">
              <w:rPr>
                <w:rFonts w:cs="Arial"/>
              </w:rPr>
              <w:t>– izpolnjeno in podpisano izjavo bo</w:t>
            </w:r>
            <w:r>
              <w:rPr>
                <w:rFonts w:cs="Arial"/>
              </w:rPr>
              <w:t>do</w:t>
            </w:r>
            <w:r w:rsidR="00C16431" w:rsidRPr="00A753BB">
              <w:rPr>
                <w:rFonts w:cs="Arial"/>
              </w:rPr>
              <w:t xml:space="preserve"> izbrani ponudnik</w:t>
            </w:r>
            <w:r>
              <w:rPr>
                <w:rFonts w:cs="Arial"/>
              </w:rPr>
              <w:t xml:space="preserve"> ter morebitni partnerji skupne ponudbe</w:t>
            </w:r>
            <w:r w:rsidR="00C16431" w:rsidRPr="00A753BB">
              <w:rPr>
                <w:rFonts w:cs="Arial"/>
              </w:rPr>
              <w:t xml:space="preserve"> na poziv naročnika dostavil</w:t>
            </w:r>
            <w:r>
              <w:rPr>
                <w:rFonts w:cs="Arial"/>
              </w:rPr>
              <w:t>i</w:t>
            </w:r>
            <w:r w:rsidR="00C16431" w:rsidRPr="00A753BB">
              <w:rPr>
                <w:rFonts w:cs="Arial"/>
              </w:rPr>
              <w:t xml:space="preserve"> pred podpisom pogodbe.</w:t>
            </w:r>
          </w:p>
          <w:p w14:paraId="53D9F5EF" w14:textId="77777777" w:rsidR="00C16431" w:rsidRPr="00A753BB" w:rsidRDefault="00C16431" w:rsidP="00810E45">
            <w:pPr>
              <w:rPr>
                <w:rFonts w:cs="Arial"/>
              </w:rPr>
            </w:pPr>
          </w:p>
        </w:tc>
      </w:tr>
    </w:tbl>
    <w:p w14:paraId="42C16B85" w14:textId="77777777" w:rsidR="00CB21DA" w:rsidRPr="00A753BB" w:rsidRDefault="00CB21DA" w:rsidP="00810E45">
      <w:pPr>
        <w:rPr>
          <w:rFonts w:cs="Arial"/>
        </w:rPr>
      </w:pPr>
    </w:p>
    <w:p w14:paraId="1146B34C" w14:textId="77777777" w:rsidR="005A08FF" w:rsidRPr="00A753BB" w:rsidRDefault="005A08FF" w:rsidP="00810E45">
      <w:pPr>
        <w:rPr>
          <w:rFonts w:cs="Arial"/>
        </w:rPr>
      </w:pPr>
    </w:p>
    <w:p w14:paraId="60592640" w14:textId="77777777" w:rsidR="00230C71" w:rsidRDefault="00230C71" w:rsidP="00810E45">
      <w:pPr>
        <w:rPr>
          <w:rFonts w:cs="Arial"/>
        </w:rPr>
      </w:pPr>
      <w:r>
        <w:rPr>
          <w:rFonts w:cs="Arial"/>
        </w:rPr>
        <w:br w:type="page"/>
      </w:r>
    </w:p>
    <w:p w14:paraId="571D5591" w14:textId="77777777" w:rsidR="00230C71" w:rsidRDefault="00230C71" w:rsidP="00020FAF">
      <w:pPr>
        <w:pStyle w:val="javnanaroilapodnaslov"/>
        <w:framePr w:wrap="notBeside"/>
        <w:numPr>
          <w:ilvl w:val="1"/>
          <w:numId w:val="19"/>
        </w:numPr>
      </w:pPr>
      <w:bookmarkStart w:id="11" w:name="_Toc487792742"/>
      <w:proofErr w:type="spellStart"/>
      <w:r>
        <w:lastRenderedPageBreak/>
        <w:t>obr</w:t>
      </w:r>
      <w:proofErr w:type="spellEnd"/>
      <w:r>
        <w:t>.</w:t>
      </w:r>
      <w:r w:rsidR="00750C34">
        <w:t xml:space="preserve"> – </w:t>
      </w:r>
      <w:r>
        <w:t>Ponudba</w:t>
      </w:r>
      <w:bookmarkEnd w:id="11"/>
      <w:r w:rsidR="00750C34">
        <w:t xml:space="preserve"> </w:t>
      </w:r>
    </w:p>
    <w:p w14:paraId="1B68803B" w14:textId="77777777" w:rsidR="005A08FF" w:rsidRPr="00A753BB" w:rsidRDefault="005A08FF" w:rsidP="00810E45">
      <w:pPr>
        <w:rPr>
          <w:rFonts w:cs="Arial"/>
        </w:rPr>
      </w:pPr>
    </w:p>
    <w:p w14:paraId="130C2822" w14:textId="511D0605" w:rsidR="00C80AD8" w:rsidRPr="00C80AD8" w:rsidRDefault="00C80AD8" w:rsidP="00810E45">
      <w:pPr>
        <w:jc w:val="both"/>
        <w:rPr>
          <w:rFonts w:cs="Arial"/>
        </w:rPr>
      </w:pPr>
      <w:r w:rsidRPr="00C80AD8">
        <w:rPr>
          <w:rFonts w:cs="Arial"/>
        </w:rPr>
        <w:t>Na obvestilo o javnem naročilu »</w:t>
      </w:r>
      <w:r w:rsidR="006D5F5C">
        <w:rPr>
          <w:rFonts w:cs="Arial"/>
          <w:b/>
        </w:rPr>
        <w:t>Projektna dokumentacija za</w:t>
      </w:r>
      <w:r w:rsidR="00234380">
        <w:rPr>
          <w:rFonts w:cs="Arial"/>
          <w:b/>
        </w:rPr>
        <w:t xml:space="preserve"> vrtec</w:t>
      </w:r>
      <w:r w:rsidR="006D5F5C">
        <w:rPr>
          <w:rFonts w:cs="Arial"/>
          <w:b/>
        </w:rPr>
        <w:t xml:space="preserve"> - </w:t>
      </w:r>
      <w:r w:rsidR="006D5F5C">
        <w:rPr>
          <w:b/>
        </w:rPr>
        <w:t>energetska sanacija in prenova bivše stavbe 1 OŠ D. Lokarja v Ajdovščini</w:t>
      </w:r>
      <w:r w:rsidRPr="00C80AD8">
        <w:rPr>
          <w:rFonts w:cs="Arial"/>
        </w:rPr>
        <w:t>«, objavljenem na portalu j</w:t>
      </w:r>
      <w:r w:rsidR="006C45D6">
        <w:rPr>
          <w:rFonts w:cs="Arial"/>
        </w:rPr>
        <w:t xml:space="preserve">avnih naročil, </w:t>
      </w:r>
      <w:proofErr w:type="spellStart"/>
      <w:r w:rsidR="006C45D6" w:rsidRPr="00AD701C">
        <w:rPr>
          <w:rFonts w:cs="Arial"/>
        </w:rPr>
        <w:t>zap</w:t>
      </w:r>
      <w:proofErr w:type="spellEnd"/>
      <w:r w:rsidR="006C45D6" w:rsidRPr="00AD701C">
        <w:rPr>
          <w:rFonts w:cs="Arial"/>
        </w:rPr>
        <w:t xml:space="preserve">. </w:t>
      </w:r>
      <w:r w:rsidR="004136A1" w:rsidRPr="00AD701C">
        <w:rPr>
          <w:rFonts w:cs="Arial"/>
        </w:rPr>
        <w:t xml:space="preserve">št. </w:t>
      </w:r>
      <w:r w:rsidR="00234380" w:rsidRPr="00AD701C">
        <w:rPr>
          <w:rFonts w:cs="Arial"/>
        </w:rPr>
        <w:t>JN00</w:t>
      </w:r>
      <w:r w:rsidR="00AD701C" w:rsidRPr="00AD701C">
        <w:rPr>
          <w:rFonts w:cs="Arial"/>
        </w:rPr>
        <w:t xml:space="preserve">    </w:t>
      </w:r>
      <w:r w:rsidR="00234380" w:rsidRPr="00AD701C">
        <w:rPr>
          <w:rFonts w:cs="Arial"/>
        </w:rPr>
        <w:t>/2017-W01, z dne</w:t>
      </w:r>
      <w:r w:rsidR="00AD701C" w:rsidRPr="00AD701C">
        <w:rPr>
          <w:rFonts w:cs="Arial"/>
        </w:rPr>
        <w:t xml:space="preserve"> </w:t>
      </w:r>
      <w:r w:rsidR="00234380" w:rsidRPr="00AD701C">
        <w:rPr>
          <w:rFonts w:cs="Arial"/>
        </w:rPr>
        <w:t xml:space="preserve"> </w:t>
      </w:r>
      <w:r w:rsidR="00982ACC" w:rsidRPr="00AD701C">
        <w:rPr>
          <w:rFonts w:cs="Arial"/>
        </w:rPr>
        <w:t>.</w:t>
      </w:r>
      <w:r w:rsidR="004136A1" w:rsidRPr="00AD701C">
        <w:rPr>
          <w:rFonts w:cs="Arial"/>
        </w:rPr>
        <w:t xml:space="preserve"> </w:t>
      </w:r>
      <w:r w:rsidR="00234380" w:rsidRPr="00AD701C">
        <w:rPr>
          <w:rFonts w:cs="Arial"/>
        </w:rPr>
        <w:t>8</w:t>
      </w:r>
      <w:r w:rsidRPr="00AD701C">
        <w:rPr>
          <w:rFonts w:cs="Arial"/>
        </w:rPr>
        <w:t>.</w:t>
      </w:r>
      <w:r w:rsidR="004136A1" w:rsidRPr="00AD701C">
        <w:rPr>
          <w:rFonts w:cs="Arial"/>
        </w:rPr>
        <w:t xml:space="preserve"> </w:t>
      </w:r>
      <w:r w:rsidRPr="00AD701C">
        <w:rPr>
          <w:rFonts w:cs="Arial"/>
        </w:rPr>
        <w:t>2017,</w:t>
      </w:r>
      <w:r w:rsidRPr="00C80AD8">
        <w:rPr>
          <w:rFonts w:cs="Arial"/>
        </w:rPr>
        <w:t xml:space="preserve"> dajemo ponudbo, kot sledi:</w:t>
      </w:r>
    </w:p>
    <w:p w14:paraId="546C6BE1" w14:textId="77777777" w:rsidR="00C80AD8" w:rsidRPr="00C80AD8" w:rsidRDefault="00C80AD8" w:rsidP="00810E45">
      <w:pPr>
        <w:rPr>
          <w:rFonts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C80AD8" w14:paraId="48350FD4" w14:textId="77777777" w:rsidTr="00130DED">
        <w:trPr>
          <w:trHeight w:val="397"/>
        </w:trPr>
        <w:tc>
          <w:tcPr>
            <w:tcW w:w="2622" w:type="dxa"/>
            <w:shd w:val="clear" w:color="auto" w:fill="auto"/>
          </w:tcPr>
          <w:p w14:paraId="5E73742C" w14:textId="77777777" w:rsidR="00C80AD8" w:rsidRPr="00C80AD8" w:rsidRDefault="00C80AD8" w:rsidP="00810E45">
            <w:pPr>
              <w:rPr>
                <w:rFonts w:cs="Arial"/>
              </w:rPr>
            </w:pPr>
            <w:r w:rsidRPr="00C80AD8">
              <w:rPr>
                <w:rFonts w:cs="Arial"/>
              </w:rPr>
              <w:t>Številka ponudbe:</w:t>
            </w:r>
          </w:p>
        </w:tc>
        <w:tc>
          <w:tcPr>
            <w:tcW w:w="6407" w:type="dxa"/>
            <w:shd w:val="clear" w:color="auto" w:fill="auto"/>
          </w:tcPr>
          <w:p w14:paraId="0E3CA93C" w14:textId="77777777" w:rsidR="00C80AD8" w:rsidRPr="00C80AD8" w:rsidRDefault="00C80AD8" w:rsidP="00810E45">
            <w:pPr>
              <w:rPr>
                <w:rFonts w:cs="Arial"/>
              </w:rPr>
            </w:pPr>
          </w:p>
        </w:tc>
      </w:tr>
      <w:tr w:rsidR="00C80AD8" w:rsidRPr="00C80AD8" w14:paraId="40AC6988" w14:textId="77777777" w:rsidTr="00130DED">
        <w:trPr>
          <w:trHeight w:val="397"/>
        </w:trPr>
        <w:tc>
          <w:tcPr>
            <w:tcW w:w="2622" w:type="dxa"/>
            <w:shd w:val="clear" w:color="auto" w:fill="auto"/>
          </w:tcPr>
          <w:p w14:paraId="36AD1839" w14:textId="77777777" w:rsidR="00C80AD8" w:rsidRPr="00C80AD8" w:rsidRDefault="00C80AD8" w:rsidP="00810E45">
            <w:pPr>
              <w:rPr>
                <w:rFonts w:cs="Arial"/>
              </w:rPr>
            </w:pPr>
            <w:r w:rsidRPr="00C80AD8">
              <w:rPr>
                <w:rFonts w:cs="Arial"/>
              </w:rPr>
              <w:t>Datum:</w:t>
            </w:r>
            <w:r w:rsidRPr="00C80AD8">
              <w:rPr>
                <w:rFonts w:cs="Arial"/>
              </w:rPr>
              <w:tab/>
            </w:r>
          </w:p>
        </w:tc>
        <w:tc>
          <w:tcPr>
            <w:tcW w:w="6407" w:type="dxa"/>
            <w:shd w:val="clear" w:color="auto" w:fill="auto"/>
          </w:tcPr>
          <w:p w14:paraId="2987253D" w14:textId="77777777" w:rsidR="00C80AD8" w:rsidRPr="00C80AD8" w:rsidRDefault="00C80AD8" w:rsidP="00810E45">
            <w:pPr>
              <w:rPr>
                <w:rFonts w:cs="Arial"/>
              </w:rPr>
            </w:pPr>
          </w:p>
        </w:tc>
      </w:tr>
    </w:tbl>
    <w:p w14:paraId="31594E1D" w14:textId="77777777" w:rsidR="00C80AD8" w:rsidRPr="00C80AD8" w:rsidRDefault="00C80AD8" w:rsidP="00810E45">
      <w:pPr>
        <w:rPr>
          <w:rFonts w:cs="Arial"/>
        </w:rPr>
      </w:pPr>
    </w:p>
    <w:p w14:paraId="4A1681DB" w14:textId="77777777" w:rsidR="00C80AD8" w:rsidRPr="00C80AD8" w:rsidRDefault="00C80AD8" w:rsidP="00810E45">
      <w:pPr>
        <w:rPr>
          <w:rFonts w:cs="Arial"/>
        </w:rPr>
      </w:pPr>
      <w:r w:rsidRPr="00C80AD8">
        <w:rPr>
          <w:rFonts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C80AD8" w:rsidRPr="00C80AD8" w14:paraId="2B59A3D6" w14:textId="77777777" w:rsidTr="000006BC">
        <w:trPr>
          <w:trHeight w:val="397"/>
        </w:trPr>
        <w:tc>
          <w:tcPr>
            <w:tcW w:w="2622" w:type="dxa"/>
            <w:shd w:val="clear" w:color="auto" w:fill="auto"/>
          </w:tcPr>
          <w:p w14:paraId="5C8087CC" w14:textId="77777777" w:rsidR="00C80AD8" w:rsidRPr="00C80AD8" w:rsidRDefault="00C80AD8" w:rsidP="00810E45">
            <w:pPr>
              <w:rPr>
                <w:rFonts w:cs="Arial"/>
              </w:rPr>
            </w:pPr>
            <w:r w:rsidRPr="00C80AD8">
              <w:rPr>
                <w:rFonts w:cs="Arial"/>
              </w:rPr>
              <w:t>Firma/Ime ponudnika:</w:t>
            </w:r>
          </w:p>
        </w:tc>
        <w:tc>
          <w:tcPr>
            <w:tcW w:w="6590" w:type="dxa"/>
            <w:shd w:val="clear" w:color="auto" w:fill="auto"/>
          </w:tcPr>
          <w:p w14:paraId="49E683C3" w14:textId="77777777" w:rsidR="00C80AD8" w:rsidRPr="00C80AD8" w:rsidRDefault="00C80AD8" w:rsidP="00810E45">
            <w:pPr>
              <w:rPr>
                <w:rFonts w:cs="Arial"/>
              </w:rPr>
            </w:pPr>
          </w:p>
        </w:tc>
      </w:tr>
      <w:tr w:rsidR="00C80AD8" w:rsidRPr="00C80AD8" w14:paraId="3CA70C2F" w14:textId="77777777" w:rsidTr="000006BC">
        <w:trPr>
          <w:trHeight w:val="397"/>
        </w:trPr>
        <w:tc>
          <w:tcPr>
            <w:tcW w:w="2622" w:type="dxa"/>
            <w:shd w:val="clear" w:color="auto" w:fill="auto"/>
          </w:tcPr>
          <w:p w14:paraId="28EF13F9" w14:textId="77777777" w:rsidR="00C80AD8" w:rsidRPr="00C80AD8" w:rsidRDefault="00C80AD8" w:rsidP="00810E45">
            <w:pPr>
              <w:rPr>
                <w:rFonts w:cs="Arial"/>
              </w:rPr>
            </w:pPr>
            <w:r w:rsidRPr="00C80AD8">
              <w:rPr>
                <w:rFonts w:cs="Arial"/>
              </w:rPr>
              <w:t>Sedež/Naslov ponudnika:</w:t>
            </w:r>
          </w:p>
        </w:tc>
        <w:tc>
          <w:tcPr>
            <w:tcW w:w="6590" w:type="dxa"/>
            <w:shd w:val="clear" w:color="auto" w:fill="auto"/>
          </w:tcPr>
          <w:p w14:paraId="76DDF904" w14:textId="77777777" w:rsidR="00C80AD8" w:rsidRPr="00C80AD8" w:rsidRDefault="00C80AD8" w:rsidP="00810E45">
            <w:pPr>
              <w:rPr>
                <w:rFonts w:cs="Arial"/>
              </w:rPr>
            </w:pPr>
          </w:p>
        </w:tc>
      </w:tr>
      <w:tr w:rsidR="00C80AD8" w:rsidRPr="00C80AD8" w14:paraId="6D12421E" w14:textId="77777777" w:rsidTr="000006BC">
        <w:trPr>
          <w:trHeight w:val="397"/>
        </w:trPr>
        <w:tc>
          <w:tcPr>
            <w:tcW w:w="2622" w:type="dxa"/>
            <w:shd w:val="clear" w:color="auto" w:fill="auto"/>
          </w:tcPr>
          <w:p w14:paraId="6F8B391E" w14:textId="77777777" w:rsidR="00C80AD8" w:rsidRPr="00C80AD8" w:rsidRDefault="00C80AD8" w:rsidP="00810E45">
            <w:pPr>
              <w:rPr>
                <w:rFonts w:cs="Arial"/>
              </w:rPr>
            </w:pPr>
            <w:r w:rsidRPr="00C80AD8">
              <w:rPr>
                <w:rFonts w:cs="Arial"/>
              </w:rPr>
              <w:t>Matična številka:</w:t>
            </w:r>
          </w:p>
        </w:tc>
        <w:tc>
          <w:tcPr>
            <w:tcW w:w="6590" w:type="dxa"/>
            <w:shd w:val="clear" w:color="auto" w:fill="auto"/>
          </w:tcPr>
          <w:p w14:paraId="4B1B3021" w14:textId="77777777" w:rsidR="00C80AD8" w:rsidRPr="00C80AD8" w:rsidRDefault="00C80AD8" w:rsidP="00810E45">
            <w:pPr>
              <w:rPr>
                <w:rFonts w:cs="Arial"/>
              </w:rPr>
            </w:pPr>
          </w:p>
        </w:tc>
      </w:tr>
      <w:tr w:rsidR="00C80AD8" w:rsidRPr="00C80AD8" w14:paraId="0B121798" w14:textId="77777777" w:rsidTr="000006BC">
        <w:trPr>
          <w:trHeight w:val="397"/>
        </w:trPr>
        <w:tc>
          <w:tcPr>
            <w:tcW w:w="2622" w:type="dxa"/>
            <w:shd w:val="clear" w:color="auto" w:fill="auto"/>
          </w:tcPr>
          <w:p w14:paraId="707F7AD2" w14:textId="77777777" w:rsidR="00C80AD8" w:rsidRPr="00C80AD8" w:rsidRDefault="00C80AD8" w:rsidP="00810E45">
            <w:pPr>
              <w:rPr>
                <w:rFonts w:cs="Arial"/>
              </w:rPr>
            </w:pPr>
            <w:r w:rsidRPr="00C80AD8">
              <w:rPr>
                <w:rFonts w:cs="Arial"/>
              </w:rPr>
              <w:t>Identifikacijska številka:</w:t>
            </w:r>
          </w:p>
        </w:tc>
        <w:tc>
          <w:tcPr>
            <w:tcW w:w="6590" w:type="dxa"/>
            <w:shd w:val="clear" w:color="auto" w:fill="auto"/>
          </w:tcPr>
          <w:p w14:paraId="6597C94A" w14:textId="77777777" w:rsidR="00C80AD8" w:rsidRPr="00C80AD8" w:rsidRDefault="00C80AD8" w:rsidP="00810E45">
            <w:pPr>
              <w:rPr>
                <w:rFonts w:cs="Arial"/>
              </w:rPr>
            </w:pPr>
          </w:p>
        </w:tc>
      </w:tr>
    </w:tbl>
    <w:p w14:paraId="47E48B1C" w14:textId="6F05AAA5" w:rsidR="00CD753B" w:rsidRPr="00CD753B" w:rsidRDefault="003E210D" w:rsidP="00CD753B">
      <w:pPr>
        <w:rPr>
          <w:rFonts w:cs="Arial"/>
          <w:b/>
          <w:lang w:eastAsia="en-US"/>
        </w:rPr>
      </w:pPr>
      <w:r>
        <w:rPr>
          <w:rFonts w:cs="Arial"/>
        </w:rPr>
        <w:t xml:space="preserve"> </w:t>
      </w: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5911"/>
        <w:gridCol w:w="3111"/>
        <w:gridCol w:w="7"/>
      </w:tblGrid>
      <w:tr w:rsidR="00CD753B" w:rsidRPr="00CD753B" w14:paraId="22DF8C2A" w14:textId="77777777" w:rsidTr="0084187B">
        <w:trPr>
          <w:gridAfter w:val="1"/>
          <w:wAfter w:w="7" w:type="dxa"/>
        </w:trPr>
        <w:tc>
          <w:tcPr>
            <w:tcW w:w="9022" w:type="dxa"/>
            <w:gridSpan w:val="2"/>
            <w:shd w:val="clear" w:color="auto" w:fill="C6D9F1"/>
          </w:tcPr>
          <w:p w14:paraId="25B98385" w14:textId="77777777" w:rsidR="00CD753B" w:rsidRPr="00CD753B" w:rsidRDefault="00CD753B" w:rsidP="00CD753B">
            <w:pPr>
              <w:spacing w:line="276" w:lineRule="auto"/>
              <w:jc w:val="both"/>
              <w:rPr>
                <w:rFonts w:eastAsia="Times New Roman" w:cs="Arial"/>
              </w:rPr>
            </w:pPr>
          </w:p>
          <w:p w14:paraId="58F750B1" w14:textId="77777777" w:rsidR="00CD753B" w:rsidRPr="00CD753B" w:rsidRDefault="00CD753B" w:rsidP="00CD753B">
            <w:pPr>
              <w:spacing w:line="276" w:lineRule="auto"/>
              <w:jc w:val="center"/>
              <w:rPr>
                <w:rFonts w:eastAsia="Times New Roman" w:cs="Arial"/>
                <w:b/>
              </w:rPr>
            </w:pPr>
            <w:r w:rsidRPr="00CD753B">
              <w:rPr>
                <w:rFonts w:eastAsia="Times New Roman" w:cs="Arial"/>
                <w:b/>
              </w:rPr>
              <w:t>PONUDBENA CENA</w:t>
            </w:r>
          </w:p>
        </w:tc>
      </w:tr>
      <w:tr w:rsidR="00D462FC" w:rsidRPr="00CD753B" w14:paraId="7FBB2A30" w14:textId="77777777" w:rsidTr="0084187B">
        <w:tc>
          <w:tcPr>
            <w:tcW w:w="5911" w:type="dxa"/>
            <w:shd w:val="clear" w:color="auto" w:fill="C6D9F1"/>
          </w:tcPr>
          <w:p w14:paraId="020089AB" w14:textId="77777777" w:rsidR="00D462FC" w:rsidRPr="00CD753B" w:rsidRDefault="00D462FC" w:rsidP="0029061B">
            <w:pPr>
              <w:spacing w:line="276" w:lineRule="auto"/>
              <w:jc w:val="both"/>
              <w:rPr>
                <w:rFonts w:eastAsia="Times New Roman" w:cs="Arial"/>
              </w:rPr>
            </w:pPr>
            <w:r>
              <w:rPr>
                <w:rFonts w:eastAsia="Times New Roman" w:cs="Arial"/>
              </w:rPr>
              <w:t>Aktivnost</w:t>
            </w:r>
          </w:p>
        </w:tc>
        <w:tc>
          <w:tcPr>
            <w:tcW w:w="3118" w:type="dxa"/>
            <w:gridSpan w:val="2"/>
            <w:shd w:val="clear" w:color="auto" w:fill="C6D9F1"/>
          </w:tcPr>
          <w:p w14:paraId="69AE124D" w14:textId="77777777" w:rsidR="00D462FC" w:rsidRPr="00CD753B" w:rsidRDefault="00D462FC" w:rsidP="0029061B">
            <w:pPr>
              <w:spacing w:line="276" w:lineRule="auto"/>
              <w:jc w:val="center"/>
              <w:rPr>
                <w:rFonts w:eastAsia="Times New Roman" w:cs="Arial"/>
              </w:rPr>
            </w:pPr>
            <w:r w:rsidRPr="00CD753B">
              <w:rPr>
                <w:rFonts w:eastAsia="Times New Roman" w:cs="Arial"/>
              </w:rPr>
              <w:t>Cena v EUR</w:t>
            </w:r>
          </w:p>
        </w:tc>
      </w:tr>
      <w:tr w:rsidR="00D462FC" w:rsidRPr="00033DB5" w14:paraId="411937E5" w14:textId="77777777" w:rsidTr="0084187B">
        <w:tc>
          <w:tcPr>
            <w:tcW w:w="5911" w:type="dxa"/>
            <w:shd w:val="clear" w:color="auto" w:fill="auto"/>
          </w:tcPr>
          <w:p w14:paraId="4A4E65DA" w14:textId="7CDB8AD0" w:rsidR="00D462FC" w:rsidRPr="00033DB5" w:rsidRDefault="00D462FC" w:rsidP="0029061B">
            <w:pPr>
              <w:tabs>
                <w:tab w:val="left" w:pos="360"/>
              </w:tabs>
            </w:pPr>
            <w:r w:rsidRPr="00033DB5">
              <w:t xml:space="preserve">Idejna zasnova z grobo projektantsko oceno vrednosti investicije za pripravo investicijske dokumentacije (ločeno po postavkah: energetska sanacija – ločeno upravičeni in neupravičeni stroški, rekonstrukcija stavbe, oprema) </w:t>
            </w:r>
          </w:p>
          <w:p w14:paraId="3CA6441F" w14:textId="77777777" w:rsidR="00D462FC" w:rsidRPr="00033DB5" w:rsidRDefault="00D462FC" w:rsidP="0029061B">
            <w:r w:rsidRPr="00033DB5">
              <w:t xml:space="preserve">- v 2 izvodih </w:t>
            </w:r>
          </w:p>
        </w:tc>
        <w:tc>
          <w:tcPr>
            <w:tcW w:w="3118" w:type="dxa"/>
            <w:gridSpan w:val="2"/>
            <w:shd w:val="clear" w:color="auto" w:fill="auto"/>
          </w:tcPr>
          <w:p w14:paraId="519030A1" w14:textId="77777777" w:rsidR="00D462FC" w:rsidRPr="00033DB5" w:rsidRDefault="00D462FC" w:rsidP="0029061B">
            <w:pPr>
              <w:spacing w:line="276" w:lineRule="auto"/>
              <w:jc w:val="both"/>
              <w:rPr>
                <w:rFonts w:eastAsia="Times New Roman" w:cs="Arial"/>
                <w:sz w:val="20"/>
                <w:szCs w:val="20"/>
              </w:rPr>
            </w:pPr>
          </w:p>
        </w:tc>
      </w:tr>
      <w:tr w:rsidR="00D462FC" w:rsidRPr="00033DB5" w14:paraId="7110EDDB" w14:textId="77777777" w:rsidTr="0084187B">
        <w:tc>
          <w:tcPr>
            <w:tcW w:w="5911" w:type="dxa"/>
            <w:shd w:val="clear" w:color="auto" w:fill="auto"/>
          </w:tcPr>
          <w:p w14:paraId="7F82346A" w14:textId="7DF2BEC8" w:rsidR="00D462FC" w:rsidRPr="00033DB5" w:rsidRDefault="00D462FC" w:rsidP="0029061B">
            <w:pPr>
              <w:tabs>
                <w:tab w:val="left" w:pos="360"/>
              </w:tabs>
            </w:pPr>
            <w:r w:rsidRPr="00033DB5">
              <w:t>PGD projekt</w:t>
            </w:r>
            <w:r w:rsidR="006E2BC1" w:rsidRPr="00033DB5">
              <w:t xml:space="preserve"> (v kolikor bo potrebno glede na predvideno rešitev pridobivati gradbeno dovoljenje)</w:t>
            </w:r>
            <w:r w:rsidRPr="00033DB5">
              <w:t xml:space="preserve">, vključno z vodenjem postopka za pridobitev gradbenega dovoljenja in pridobljenimi soglasji. </w:t>
            </w:r>
          </w:p>
          <w:p w14:paraId="4121B9BF" w14:textId="77777777" w:rsidR="00D462FC" w:rsidRPr="00033DB5" w:rsidRDefault="00D462FC" w:rsidP="0029061B">
            <w:r w:rsidRPr="00033DB5">
              <w:t>- v 4 izvodih</w:t>
            </w:r>
          </w:p>
        </w:tc>
        <w:tc>
          <w:tcPr>
            <w:tcW w:w="3118" w:type="dxa"/>
            <w:gridSpan w:val="2"/>
            <w:shd w:val="clear" w:color="auto" w:fill="auto"/>
            <w:vAlign w:val="center"/>
          </w:tcPr>
          <w:p w14:paraId="45DFBC50" w14:textId="77777777" w:rsidR="00D462FC" w:rsidRPr="00033DB5" w:rsidRDefault="00D462FC" w:rsidP="0029061B">
            <w:pPr>
              <w:spacing w:before="60" w:line="276" w:lineRule="auto"/>
              <w:rPr>
                <w:rFonts w:cs="Arial"/>
                <w:sz w:val="18"/>
                <w:lang w:eastAsia="en-US"/>
              </w:rPr>
            </w:pPr>
          </w:p>
        </w:tc>
      </w:tr>
      <w:tr w:rsidR="00D462FC" w:rsidRPr="00033DB5" w14:paraId="22905BB6" w14:textId="77777777" w:rsidTr="0084187B">
        <w:tc>
          <w:tcPr>
            <w:tcW w:w="5911" w:type="dxa"/>
            <w:shd w:val="clear" w:color="auto" w:fill="auto"/>
          </w:tcPr>
          <w:p w14:paraId="3181D8DB" w14:textId="008111CD" w:rsidR="00D462FC" w:rsidRPr="00033DB5" w:rsidRDefault="00D462FC" w:rsidP="0029061B">
            <w:pPr>
              <w:tabs>
                <w:tab w:val="left" w:pos="360"/>
              </w:tabs>
            </w:pPr>
            <w:r w:rsidRPr="00033DB5">
              <w:t xml:space="preserve">PZI projekt s popisom del za razpis in izvedbo (ločeno po postavkah: energetska sanacija - upravičeni in neupravičeni stroški, rekonstrukcija stavbe) </w:t>
            </w:r>
          </w:p>
          <w:p w14:paraId="5D690B6B" w14:textId="77777777" w:rsidR="00D462FC" w:rsidRPr="00033DB5" w:rsidRDefault="00D462FC" w:rsidP="0029061B">
            <w:r w:rsidRPr="00033DB5">
              <w:t xml:space="preserve">- v 4 izvodih </w:t>
            </w:r>
          </w:p>
        </w:tc>
        <w:tc>
          <w:tcPr>
            <w:tcW w:w="3118" w:type="dxa"/>
            <w:gridSpan w:val="2"/>
            <w:shd w:val="clear" w:color="auto" w:fill="auto"/>
            <w:vAlign w:val="center"/>
          </w:tcPr>
          <w:p w14:paraId="21E7FB1D" w14:textId="77777777" w:rsidR="00D462FC" w:rsidRPr="00033DB5" w:rsidRDefault="00D462FC" w:rsidP="0029061B">
            <w:pPr>
              <w:spacing w:before="60" w:line="276" w:lineRule="auto"/>
              <w:rPr>
                <w:rFonts w:cs="Arial"/>
                <w:sz w:val="18"/>
                <w:lang w:eastAsia="en-US"/>
              </w:rPr>
            </w:pPr>
          </w:p>
        </w:tc>
      </w:tr>
      <w:tr w:rsidR="00D462FC" w:rsidRPr="00033DB5" w14:paraId="2AE46762" w14:textId="77777777" w:rsidTr="0084187B">
        <w:tc>
          <w:tcPr>
            <w:tcW w:w="5911" w:type="dxa"/>
            <w:shd w:val="clear" w:color="auto" w:fill="auto"/>
          </w:tcPr>
          <w:p w14:paraId="171B08E5" w14:textId="77777777" w:rsidR="00D462FC" w:rsidRPr="00033DB5" w:rsidRDefault="00D462FC" w:rsidP="0029061B">
            <w:pPr>
              <w:tabs>
                <w:tab w:val="left" w:pos="360"/>
              </w:tabs>
            </w:pPr>
            <w:r w:rsidRPr="00033DB5">
              <w:t>Načrt opreme s projektantsko oceno vrednosti opreme (z natančnim opisom opreme in merami)</w:t>
            </w:r>
          </w:p>
        </w:tc>
        <w:tc>
          <w:tcPr>
            <w:tcW w:w="3118" w:type="dxa"/>
            <w:gridSpan w:val="2"/>
            <w:shd w:val="clear" w:color="auto" w:fill="auto"/>
            <w:vAlign w:val="center"/>
          </w:tcPr>
          <w:p w14:paraId="03310061" w14:textId="77777777" w:rsidR="00D462FC" w:rsidRPr="00033DB5" w:rsidRDefault="00D462FC" w:rsidP="0029061B">
            <w:pPr>
              <w:spacing w:before="60" w:line="276" w:lineRule="auto"/>
              <w:rPr>
                <w:rFonts w:cs="Arial"/>
                <w:sz w:val="18"/>
                <w:lang w:eastAsia="en-US"/>
              </w:rPr>
            </w:pPr>
          </w:p>
        </w:tc>
      </w:tr>
      <w:tr w:rsidR="00707E52" w:rsidRPr="00033DB5" w14:paraId="662A1594" w14:textId="77777777" w:rsidTr="0084187B">
        <w:tc>
          <w:tcPr>
            <w:tcW w:w="5911" w:type="dxa"/>
            <w:shd w:val="clear" w:color="auto" w:fill="auto"/>
          </w:tcPr>
          <w:p w14:paraId="3F8F9C37" w14:textId="158F3288" w:rsidR="00707E52" w:rsidRPr="00033DB5" w:rsidRDefault="00707E52" w:rsidP="00707E52">
            <w:pPr>
              <w:tabs>
                <w:tab w:val="left" w:pos="360"/>
              </w:tabs>
            </w:pPr>
            <w:r>
              <w:t>Geodetski načrt s certifikatom</w:t>
            </w:r>
          </w:p>
        </w:tc>
        <w:tc>
          <w:tcPr>
            <w:tcW w:w="3118" w:type="dxa"/>
            <w:gridSpan w:val="2"/>
            <w:shd w:val="clear" w:color="auto" w:fill="auto"/>
            <w:vAlign w:val="center"/>
          </w:tcPr>
          <w:p w14:paraId="0368CA6B" w14:textId="77777777" w:rsidR="00707E52" w:rsidRPr="00033DB5" w:rsidRDefault="00707E52" w:rsidP="0029061B">
            <w:pPr>
              <w:spacing w:before="60" w:line="276" w:lineRule="auto"/>
              <w:rPr>
                <w:rFonts w:cs="Arial"/>
                <w:sz w:val="18"/>
                <w:lang w:eastAsia="en-US"/>
              </w:rPr>
            </w:pPr>
          </w:p>
        </w:tc>
      </w:tr>
      <w:tr w:rsidR="00D462FC" w:rsidRPr="00033DB5" w14:paraId="18F0EF08" w14:textId="77777777" w:rsidTr="0084187B">
        <w:tc>
          <w:tcPr>
            <w:tcW w:w="5911" w:type="dxa"/>
            <w:shd w:val="clear" w:color="auto" w:fill="auto"/>
          </w:tcPr>
          <w:p w14:paraId="175EEF44" w14:textId="77777777" w:rsidR="00D462FC" w:rsidRPr="00033DB5" w:rsidRDefault="00D462FC" w:rsidP="0029061B">
            <w:pPr>
              <w:tabs>
                <w:tab w:val="left" w:pos="360"/>
              </w:tabs>
            </w:pPr>
            <w:r w:rsidRPr="00033DB5">
              <w:t xml:space="preserve">projektantski nadzor </w:t>
            </w:r>
          </w:p>
        </w:tc>
        <w:tc>
          <w:tcPr>
            <w:tcW w:w="3118" w:type="dxa"/>
            <w:gridSpan w:val="2"/>
            <w:shd w:val="clear" w:color="auto" w:fill="auto"/>
            <w:vAlign w:val="center"/>
          </w:tcPr>
          <w:p w14:paraId="300DB1AC" w14:textId="77777777" w:rsidR="00D462FC" w:rsidRPr="00033DB5" w:rsidRDefault="00D462FC" w:rsidP="0029061B">
            <w:pPr>
              <w:spacing w:before="60" w:line="276" w:lineRule="auto"/>
              <w:rPr>
                <w:rFonts w:cs="Arial"/>
                <w:sz w:val="18"/>
                <w:lang w:eastAsia="en-US"/>
              </w:rPr>
            </w:pPr>
          </w:p>
        </w:tc>
      </w:tr>
      <w:tr w:rsidR="00D462FC" w:rsidRPr="00033DB5" w14:paraId="65BA7546" w14:textId="77777777" w:rsidTr="0084187B">
        <w:tc>
          <w:tcPr>
            <w:tcW w:w="5911" w:type="dxa"/>
            <w:shd w:val="clear" w:color="auto" w:fill="auto"/>
            <w:vAlign w:val="center"/>
          </w:tcPr>
          <w:p w14:paraId="6E0EB898" w14:textId="77777777" w:rsidR="00D462FC" w:rsidRPr="00033DB5" w:rsidRDefault="00D462FC" w:rsidP="0029061B">
            <w:pPr>
              <w:spacing w:line="276" w:lineRule="auto"/>
              <w:rPr>
                <w:rFonts w:cs="Arial"/>
                <w:lang w:eastAsia="en-US"/>
              </w:rPr>
            </w:pPr>
          </w:p>
          <w:p w14:paraId="45CC87A2" w14:textId="77777777" w:rsidR="00D462FC" w:rsidRPr="00033DB5" w:rsidRDefault="00D462FC" w:rsidP="0029061B">
            <w:pPr>
              <w:spacing w:line="276" w:lineRule="auto"/>
              <w:rPr>
                <w:rFonts w:cs="Arial"/>
                <w:lang w:eastAsia="en-US"/>
              </w:rPr>
            </w:pPr>
            <w:r w:rsidRPr="00033DB5">
              <w:rPr>
                <w:rFonts w:cs="Arial"/>
                <w:lang w:eastAsia="en-US"/>
              </w:rPr>
              <w:t>Cena skupaj brez DDV:</w:t>
            </w:r>
          </w:p>
        </w:tc>
        <w:tc>
          <w:tcPr>
            <w:tcW w:w="3118" w:type="dxa"/>
            <w:gridSpan w:val="2"/>
            <w:shd w:val="clear" w:color="auto" w:fill="auto"/>
          </w:tcPr>
          <w:p w14:paraId="527C1D01" w14:textId="77777777" w:rsidR="00D462FC" w:rsidRPr="00033DB5" w:rsidRDefault="00D462FC" w:rsidP="0029061B">
            <w:pPr>
              <w:spacing w:line="276" w:lineRule="auto"/>
              <w:jc w:val="right"/>
              <w:rPr>
                <w:rFonts w:eastAsia="Times New Roman" w:cs="Arial"/>
                <w:sz w:val="20"/>
                <w:szCs w:val="20"/>
              </w:rPr>
            </w:pPr>
          </w:p>
        </w:tc>
      </w:tr>
      <w:tr w:rsidR="00D462FC" w:rsidRPr="00033DB5" w14:paraId="23D14E76" w14:textId="77777777" w:rsidTr="0084187B">
        <w:tc>
          <w:tcPr>
            <w:tcW w:w="5911" w:type="dxa"/>
            <w:shd w:val="clear" w:color="auto" w:fill="auto"/>
            <w:vAlign w:val="center"/>
          </w:tcPr>
          <w:p w14:paraId="3D31F664" w14:textId="77777777" w:rsidR="00D462FC" w:rsidRPr="00033DB5" w:rsidRDefault="00D462FC" w:rsidP="0029061B">
            <w:pPr>
              <w:spacing w:line="276" w:lineRule="auto"/>
              <w:rPr>
                <w:rFonts w:cs="Arial"/>
                <w:lang w:eastAsia="en-US"/>
              </w:rPr>
            </w:pPr>
            <w:r w:rsidRPr="00033DB5">
              <w:rPr>
                <w:rFonts w:cs="Arial"/>
                <w:lang w:eastAsia="en-US"/>
              </w:rPr>
              <w:t>Popust v višini ___________ %</w:t>
            </w:r>
          </w:p>
        </w:tc>
        <w:tc>
          <w:tcPr>
            <w:tcW w:w="3118" w:type="dxa"/>
            <w:gridSpan w:val="2"/>
            <w:shd w:val="clear" w:color="auto" w:fill="auto"/>
          </w:tcPr>
          <w:p w14:paraId="40C62CC0" w14:textId="77777777" w:rsidR="00D462FC" w:rsidRPr="00033DB5" w:rsidRDefault="00D462FC" w:rsidP="0029061B">
            <w:pPr>
              <w:spacing w:line="276" w:lineRule="auto"/>
              <w:jc w:val="right"/>
              <w:rPr>
                <w:rFonts w:eastAsia="Times New Roman" w:cs="Arial"/>
                <w:sz w:val="20"/>
                <w:szCs w:val="20"/>
              </w:rPr>
            </w:pPr>
          </w:p>
        </w:tc>
      </w:tr>
      <w:tr w:rsidR="00D462FC" w:rsidRPr="00033DB5" w14:paraId="4EE1C127" w14:textId="77777777" w:rsidTr="0084187B">
        <w:tc>
          <w:tcPr>
            <w:tcW w:w="5911" w:type="dxa"/>
            <w:shd w:val="clear" w:color="auto" w:fill="auto"/>
            <w:vAlign w:val="center"/>
          </w:tcPr>
          <w:p w14:paraId="2FBBD45E" w14:textId="77777777" w:rsidR="00D462FC" w:rsidRPr="00033DB5" w:rsidRDefault="00D462FC" w:rsidP="0029061B">
            <w:pPr>
              <w:jc w:val="both"/>
              <w:rPr>
                <w:rFonts w:cs="Arial"/>
              </w:rPr>
            </w:pPr>
            <w:r w:rsidRPr="00033DB5">
              <w:rPr>
                <w:rFonts w:cs="Arial"/>
              </w:rPr>
              <w:t>Skupaj s popustom brez DDV</w:t>
            </w:r>
          </w:p>
        </w:tc>
        <w:tc>
          <w:tcPr>
            <w:tcW w:w="3118" w:type="dxa"/>
            <w:gridSpan w:val="2"/>
            <w:shd w:val="clear" w:color="auto" w:fill="auto"/>
          </w:tcPr>
          <w:p w14:paraId="53CEE946" w14:textId="77777777" w:rsidR="00D462FC" w:rsidRPr="00033DB5" w:rsidRDefault="00D462FC" w:rsidP="0029061B">
            <w:pPr>
              <w:spacing w:line="276" w:lineRule="auto"/>
              <w:jc w:val="right"/>
              <w:rPr>
                <w:rFonts w:eastAsia="Times New Roman" w:cs="Arial"/>
                <w:sz w:val="20"/>
                <w:szCs w:val="20"/>
              </w:rPr>
            </w:pPr>
          </w:p>
        </w:tc>
      </w:tr>
      <w:tr w:rsidR="00D462FC" w:rsidRPr="00033DB5" w14:paraId="1F2015DE" w14:textId="77777777" w:rsidTr="0084187B">
        <w:tc>
          <w:tcPr>
            <w:tcW w:w="5911" w:type="dxa"/>
            <w:shd w:val="clear" w:color="auto" w:fill="auto"/>
            <w:vAlign w:val="center"/>
          </w:tcPr>
          <w:p w14:paraId="45BBDA8C" w14:textId="77777777" w:rsidR="00D462FC" w:rsidRPr="00033DB5" w:rsidRDefault="00D462FC" w:rsidP="0029061B">
            <w:pPr>
              <w:spacing w:line="276" w:lineRule="auto"/>
              <w:rPr>
                <w:rFonts w:cs="Arial"/>
                <w:lang w:eastAsia="en-US"/>
              </w:rPr>
            </w:pPr>
            <w:r w:rsidRPr="00033DB5">
              <w:rPr>
                <w:rFonts w:cs="Arial"/>
                <w:lang w:eastAsia="en-US"/>
              </w:rPr>
              <w:t>DDV 22%</w:t>
            </w:r>
          </w:p>
        </w:tc>
        <w:tc>
          <w:tcPr>
            <w:tcW w:w="3118" w:type="dxa"/>
            <w:gridSpan w:val="2"/>
            <w:shd w:val="clear" w:color="auto" w:fill="auto"/>
          </w:tcPr>
          <w:p w14:paraId="52BBFD7B" w14:textId="77777777" w:rsidR="00D462FC" w:rsidRPr="00033DB5" w:rsidRDefault="00D462FC" w:rsidP="0029061B">
            <w:pPr>
              <w:spacing w:line="276" w:lineRule="auto"/>
              <w:jc w:val="right"/>
              <w:rPr>
                <w:rFonts w:eastAsia="Times New Roman" w:cs="Arial"/>
                <w:sz w:val="20"/>
                <w:szCs w:val="20"/>
              </w:rPr>
            </w:pPr>
          </w:p>
        </w:tc>
      </w:tr>
      <w:tr w:rsidR="00D462FC" w:rsidRPr="00033DB5" w14:paraId="1D65E18D" w14:textId="77777777" w:rsidTr="0084187B">
        <w:tc>
          <w:tcPr>
            <w:tcW w:w="5911" w:type="dxa"/>
            <w:shd w:val="clear" w:color="auto" w:fill="auto"/>
            <w:vAlign w:val="center"/>
          </w:tcPr>
          <w:p w14:paraId="2CF3AC28" w14:textId="77777777" w:rsidR="00D462FC" w:rsidRPr="00033DB5" w:rsidRDefault="00D462FC" w:rsidP="0029061B">
            <w:pPr>
              <w:jc w:val="both"/>
              <w:rPr>
                <w:rFonts w:cs="Arial"/>
              </w:rPr>
            </w:pPr>
          </w:p>
          <w:p w14:paraId="1B205173" w14:textId="77777777" w:rsidR="00D462FC" w:rsidRPr="00033DB5" w:rsidRDefault="00D462FC" w:rsidP="0029061B">
            <w:pPr>
              <w:jc w:val="both"/>
              <w:rPr>
                <w:rFonts w:cs="Arial"/>
              </w:rPr>
            </w:pPr>
            <w:r w:rsidRPr="00033DB5">
              <w:rPr>
                <w:rFonts w:cs="Arial"/>
              </w:rPr>
              <w:t>SKUPAJ z DDV:</w:t>
            </w:r>
          </w:p>
        </w:tc>
        <w:tc>
          <w:tcPr>
            <w:tcW w:w="3118" w:type="dxa"/>
            <w:gridSpan w:val="2"/>
            <w:shd w:val="clear" w:color="auto" w:fill="auto"/>
          </w:tcPr>
          <w:p w14:paraId="41E1773A" w14:textId="77777777" w:rsidR="00D462FC" w:rsidRPr="00033DB5" w:rsidRDefault="00D462FC" w:rsidP="0029061B">
            <w:pPr>
              <w:spacing w:line="276" w:lineRule="auto"/>
              <w:jc w:val="right"/>
              <w:rPr>
                <w:rFonts w:eastAsia="Times New Roman" w:cs="Arial"/>
                <w:sz w:val="20"/>
                <w:szCs w:val="20"/>
              </w:rPr>
            </w:pPr>
          </w:p>
        </w:tc>
      </w:tr>
    </w:tbl>
    <w:p w14:paraId="468BF345" w14:textId="77777777" w:rsidR="00D462FC" w:rsidRPr="00033DB5" w:rsidRDefault="00D462FC" w:rsidP="008254ED">
      <w:pPr>
        <w:tabs>
          <w:tab w:val="right" w:pos="2556"/>
          <w:tab w:val="right" w:pos="5609"/>
          <w:tab w:val="left" w:pos="7938"/>
          <w:tab w:val="left" w:pos="8364"/>
        </w:tabs>
        <w:ind w:right="-1"/>
        <w:jc w:val="both"/>
        <w:rPr>
          <w:rFonts w:cs="Arial"/>
          <w:lang w:eastAsia="en-US"/>
        </w:rPr>
      </w:pPr>
    </w:p>
    <w:p w14:paraId="6E66B33B" w14:textId="77777777" w:rsidR="00CD753B" w:rsidRPr="00033DB5" w:rsidRDefault="00CD753B" w:rsidP="008254ED">
      <w:pPr>
        <w:tabs>
          <w:tab w:val="right" w:pos="2556"/>
          <w:tab w:val="right" w:pos="5609"/>
          <w:tab w:val="left" w:pos="7938"/>
          <w:tab w:val="left" w:pos="8364"/>
        </w:tabs>
        <w:ind w:right="-1"/>
        <w:jc w:val="both"/>
        <w:rPr>
          <w:rFonts w:cs="Arial"/>
          <w:lang w:eastAsia="en-US"/>
        </w:rPr>
      </w:pPr>
      <w:r w:rsidRPr="00033DB5">
        <w:rPr>
          <w:rFonts w:cs="Arial"/>
          <w:lang w:eastAsia="en-US"/>
        </w:rPr>
        <w:t xml:space="preserve">Ponudnik mora izpolnjen predračun ustrezno podpisati in </w:t>
      </w:r>
      <w:proofErr w:type="spellStart"/>
      <w:r w:rsidRPr="00033DB5">
        <w:rPr>
          <w:rFonts w:cs="Arial"/>
          <w:lang w:eastAsia="en-US"/>
        </w:rPr>
        <w:t>požigosati</w:t>
      </w:r>
      <w:proofErr w:type="spellEnd"/>
      <w:r w:rsidRPr="00033DB5">
        <w:rPr>
          <w:rFonts w:cs="Arial"/>
          <w:lang w:eastAsia="en-US"/>
        </w:rPr>
        <w:t xml:space="preserve"> ter ga priložiti ponudbi. </w:t>
      </w:r>
    </w:p>
    <w:p w14:paraId="74F6D3FE" w14:textId="77777777" w:rsidR="00CD753B" w:rsidRPr="00033DB5" w:rsidRDefault="00CD753B" w:rsidP="008254ED">
      <w:pPr>
        <w:tabs>
          <w:tab w:val="right" w:pos="2556"/>
          <w:tab w:val="right" w:pos="5609"/>
          <w:tab w:val="left" w:pos="7938"/>
          <w:tab w:val="left" w:pos="8364"/>
        </w:tabs>
        <w:ind w:right="-1"/>
        <w:jc w:val="both"/>
        <w:rPr>
          <w:rFonts w:cs="Arial"/>
          <w:lang w:eastAsia="en-US"/>
        </w:rPr>
      </w:pPr>
    </w:p>
    <w:p w14:paraId="3C2FB754" w14:textId="25AD6A52" w:rsidR="00CD753B" w:rsidRPr="00033DB5" w:rsidRDefault="00CD753B" w:rsidP="008254ED">
      <w:pPr>
        <w:tabs>
          <w:tab w:val="right" w:pos="2556"/>
          <w:tab w:val="right" w:pos="5609"/>
          <w:tab w:val="left" w:pos="7938"/>
          <w:tab w:val="left" w:pos="8364"/>
        </w:tabs>
        <w:ind w:right="-1"/>
        <w:jc w:val="both"/>
        <w:rPr>
          <w:rFonts w:cs="Arial"/>
          <w:lang w:eastAsia="en-US"/>
        </w:rPr>
      </w:pPr>
      <w:r w:rsidRPr="00033DB5">
        <w:rPr>
          <w:rFonts w:cs="Arial"/>
          <w:lang w:eastAsia="en-US"/>
        </w:rPr>
        <w:t xml:space="preserve">Veljavnost ponudbe je </w:t>
      </w:r>
      <w:r w:rsidRPr="00033DB5">
        <w:rPr>
          <w:rFonts w:cs="Arial"/>
          <w:b/>
          <w:lang w:eastAsia="en-US"/>
        </w:rPr>
        <w:t xml:space="preserve">najmanj </w:t>
      </w:r>
      <w:r w:rsidRPr="00AD701C">
        <w:rPr>
          <w:rFonts w:cs="Arial"/>
          <w:b/>
          <w:lang w:eastAsia="en-US"/>
        </w:rPr>
        <w:t xml:space="preserve">do </w:t>
      </w:r>
      <w:r w:rsidR="006220D0" w:rsidRPr="00AD701C">
        <w:rPr>
          <w:rFonts w:cs="Arial"/>
          <w:b/>
          <w:lang w:eastAsia="en-US"/>
        </w:rPr>
        <w:t>30</w:t>
      </w:r>
      <w:r w:rsidRPr="00AD701C">
        <w:rPr>
          <w:rFonts w:cs="Arial"/>
          <w:b/>
          <w:lang w:eastAsia="en-US"/>
        </w:rPr>
        <w:t>.</w:t>
      </w:r>
      <w:r w:rsidR="006220D0" w:rsidRPr="00AD701C">
        <w:rPr>
          <w:rFonts w:cs="Arial"/>
          <w:b/>
          <w:lang w:eastAsia="en-US"/>
        </w:rPr>
        <w:t xml:space="preserve"> 11</w:t>
      </w:r>
      <w:r w:rsidRPr="00AD701C">
        <w:rPr>
          <w:rFonts w:cs="Arial"/>
          <w:b/>
          <w:lang w:eastAsia="en-US"/>
        </w:rPr>
        <w:t>. 2017</w:t>
      </w:r>
      <w:r w:rsidRPr="00AD701C">
        <w:rPr>
          <w:rFonts w:cs="Arial"/>
          <w:lang w:eastAsia="en-US"/>
        </w:rPr>
        <w:t>.</w:t>
      </w:r>
    </w:p>
    <w:p w14:paraId="3B3CB9C1" w14:textId="77777777" w:rsidR="00CD753B" w:rsidRPr="00033DB5" w:rsidRDefault="00CD753B" w:rsidP="008254ED">
      <w:pPr>
        <w:tabs>
          <w:tab w:val="right" w:pos="2556"/>
          <w:tab w:val="right" w:pos="5609"/>
          <w:tab w:val="left" w:pos="7938"/>
          <w:tab w:val="left" w:pos="8364"/>
        </w:tabs>
        <w:ind w:right="-1"/>
        <w:jc w:val="both"/>
        <w:rPr>
          <w:rFonts w:cs="Arial"/>
          <w:lang w:eastAsia="en-US"/>
        </w:rPr>
      </w:pPr>
      <w:r w:rsidRPr="00033DB5">
        <w:rPr>
          <w:rFonts w:cs="Arial"/>
          <w:lang w:eastAsia="en-US"/>
        </w:rPr>
        <w:t>Obvezna priloga: fotokopija sklenjene veljavne zavarovalne police/pogodbe, iz katere izhaja višina letne zavarovalne osnove.</w:t>
      </w:r>
    </w:p>
    <w:p w14:paraId="23AEEA78" w14:textId="77777777" w:rsidR="00CD753B" w:rsidRPr="00033DB5" w:rsidRDefault="00CD753B" w:rsidP="008254ED">
      <w:pPr>
        <w:tabs>
          <w:tab w:val="right" w:pos="2556"/>
          <w:tab w:val="right" w:pos="5609"/>
          <w:tab w:val="left" w:pos="7938"/>
          <w:tab w:val="left" w:pos="8364"/>
        </w:tabs>
        <w:ind w:right="-1"/>
        <w:jc w:val="both"/>
        <w:rPr>
          <w:rFonts w:cs="Arial"/>
          <w:lang w:eastAsia="en-US"/>
        </w:rPr>
      </w:pPr>
    </w:p>
    <w:p w14:paraId="0865D0C5" w14:textId="77777777" w:rsidR="00CD753B" w:rsidRPr="00033DB5" w:rsidRDefault="00CD753B" w:rsidP="008254ED">
      <w:pPr>
        <w:tabs>
          <w:tab w:val="right" w:pos="2556"/>
          <w:tab w:val="right" w:pos="5609"/>
          <w:tab w:val="left" w:pos="7938"/>
          <w:tab w:val="left" w:pos="8364"/>
        </w:tabs>
        <w:ind w:right="-1"/>
        <w:jc w:val="both"/>
        <w:rPr>
          <w:rFonts w:cs="Arial"/>
          <w:lang w:eastAsia="en-US"/>
        </w:rPr>
      </w:pPr>
      <w:r w:rsidRPr="00033DB5">
        <w:rPr>
          <w:rFonts w:cs="Arial"/>
          <w:lang w:eastAsia="en-US"/>
        </w:rPr>
        <w:t>Ponudbena cena je fiksna do zaključka izvedbe vseh del in izražena v evrih (€) z vključenim DDV (davek na dodano vrednost), vsi stroški  so vračunani v ceni.</w:t>
      </w:r>
    </w:p>
    <w:p w14:paraId="4506BA82" w14:textId="77777777" w:rsidR="00CD753B" w:rsidRPr="00033DB5" w:rsidRDefault="00CD753B" w:rsidP="008254ED">
      <w:pPr>
        <w:tabs>
          <w:tab w:val="right" w:pos="2556"/>
          <w:tab w:val="right" w:pos="5609"/>
          <w:tab w:val="left" w:pos="7938"/>
          <w:tab w:val="left" w:pos="8364"/>
        </w:tabs>
        <w:ind w:right="-1"/>
        <w:jc w:val="both"/>
        <w:rPr>
          <w:rFonts w:cs="Arial"/>
          <w:lang w:eastAsia="en-US"/>
        </w:rPr>
      </w:pPr>
    </w:p>
    <w:p w14:paraId="2E2DD5C2" w14:textId="77777777" w:rsidR="00CD753B" w:rsidRPr="00033DB5" w:rsidRDefault="00CD753B" w:rsidP="008254ED">
      <w:pPr>
        <w:jc w:val="both"/>
        <w:rPr>
          <w:rFonts w:cs="Arial"/>
          <w:lang w:eastAsia="en-US"/>
        </w:rPr>
      </w:pPr>
      <w:r w:rsidRPr="00033DB5">
        <w:rPr>
          <w:rFonts w:cs="Arial"/>
          <w:lang w:eastAsia="en-US"/>
        </w:rPr>
        <w:t>V pogodbeno ceno so vključeni zlasti:</w:t>
      </w:r>
    </w:p>
    <w:p w14:paraId="3676C60A" w14:textId="21224D39" w:rsidR="00935CDD" w:rsidRPr="00033DB5" w:rsidRDefault="00CD753B" w:rsidP="007F5DB1">
      <w:pPr>
        <w:pStyle w:val="Slog36"/>
      </w:pPr>
      <w:r w:rsidRPr="00033DB5">
        <w:rPr>
          <w:lang w:eastAsia="en-US"/>
        </w:rPr>
        <w:t>vsi stroški v zvezi z izvedbo pogodbenih del</w:t>
      </w:r>
      <w:r w:rsidR="00935CDD" w:rsidRPr="00033DB5">
        <w:rPr>
          <w:lang w:eastAsia="en-US"/>
        </w:rPr>
        <w:t xml:space="preserve">, tudi </w:t>
      </w:r>
      <w:r w:rsidR="004F647C" w:rsidRPr="00033DB5">
        <w:rPr>
          <w:lang w:eastAsia="en-US"/>
        </w:rPr>
        <w:t>stroški</w:t>
      </w:r>
      <w:r w:rsidR="00935CDD" w:rsidRPr="00033DB5">
        <w:t xml:space="preserve"> geodetskega posnetka obstoječega stanja, </w:t>
      </w:r>
      <w:r w:rsidR="004F647C" w:rsidRPr="00033DB5">
        <w:t xml:space="preserve">stroški </w:t>
      </w:r>
      <w:r w:rsidR="00935CDD" w:rsidRPr="00033DB5">
        <w:t>pridobitv</w:t>
      </w:r>
      <w:r w:rsidR="004F647C" w:rsidRPr="00033DB5">
        <w:t>e</w:t>
      </w:r>
      <w:r w:rsidR="00935CDD" w:rsidRPr="00033DB5">
        <w:t xml:space="preserve"> vse potrebne dokumentacije, projektnih pogojev</w:t>
      </w:r>
      <w:r w:rsidR="004F647C" w:rsidRPr="00033DB5">
        <w:t xml:space="preserve"> in stroški</w:t>
      </w:r>
      <w:r w:rsidR="00935CDD" w:rsidRPr="00033DB5">
        <w:t xml:space="preserve"> izdelav</w:t>
      </w:r>
      <w:r w:rsidR="004F647C" w:rsidRPr="00033DB5">
        <w:t>e</w:t>
      </w:r>
      <w:r w:rsidR="00935CDD" w:rsidRPr="00033DB5">
        <w:t xml:space="preserve"> potrebnih elaboratov in študij </w:t>
      </w:r>
      <w:r w:rsidR="007F5DB1" w:rsidRPr="00033DB5">
        <w:t xml:space="preserve">za tovrstne objekte </w:t>
      </w:r>
      <w:r w:rsidR="00935CDD" w:rsidRPr="00033DB5">
        <w:t>v skladu z Z</w:t>
      </w:r>
      <w:r w:rsidR="00A44863" w:rsidRPr="00033DB5">
        <w:t>akonom o graditvi objektov</w:t>
      </w:r>
      <w:r w:rsidR="00935CDD" w:rsidRPr="00033DB5">
        <w:t xml:space="preserve"> ter Pravilnikom o projektni dokumentaciji,</w:t>
      </w:r>
    </w:p>
    <w:p w14:paraId="349BF97B" w14:textId="77777777" w:rsidR="00CD753B" w:rsidRPr="00033DB5" w:rsidRDefault="00CD753B" w:rsidP="008254ED">
      <w:pPr>
        <w:numPr>
          <w:ilvl w:val="0"/>
          <w:numId w:val="75"/>
        </w:numPr>
        <w:jc w:val="both"/>
        <w:rPr>
          <w:rFonts w:cs="Arial"/>
          <w:lang w:eastAsia="en-US"/>
        </w:rPr>
      </w:pPr>
      <w:r w:rsidRPr="00033DB5">
        <w:rPr>
          <w:rFonts w:cs="Arial"/>
          <w:lang w:eastAsia="en-US"/>
        </w:rPr>
        <w:t>materialni stroški za zahtevano število kompletnih izvodov projektne dokumentacije v materialni in v elektronski obliki ter potrebno število izvodov za dajalce soglasij;</w:t>
      </w:r>
    </w:p>
    <w:p w14:paraId="5EBEA817" w14:textId="77777777" w:rsidR="00CD753B" w:rsidRPr="00033DB5" w:rsidRDefault="00CD753B" w:rsidP="008254ED">
      <w:pPr>
        <w:numPr>
          <w:ilvl w:val="0"/>
          <w:numId w:val="75"/>
        </w:numPr>
        <w:jc w:val="both"/>
        <w:rPr>
          <w:rFonts w:cs="Arial"/>
          <w:lang w:eastAsia="en-US"/>
        </w:rPr>
      </w:pPr>
      <w:r w:rsidRPr="00033DB5">
        <w:rPr>
          <w:rFonts w:cs="Arial"/>
          <w:lang w:eastAsia="en-US"/>
        </w:rPr>
        <w:t>izdelava vseh popravkov in dopolnitev projektne dokumentacije zaradi napak in pomanjkljivosti v projektni dokumentaciji ter neizvedljivosti projektne dokumentacije;</w:t>
      </w:r>
    </w:p>
    <w:p w14:paraId="74C9EC44" w14:textId="3088CDCA" w:rsidR="004F647C" w:rsidRPr="00033DB5" w:rsidRDefault="004F647C" w:rsidP="004F647C">
      <w:pPr>
        <w:pStyle w:val="Slog36"/>
        <w:numPr>
          <w:ilvl w:val="0"/>
          <w:numId w:val="75"/>
        </w:numPr>
      </w:pPr>
      <w:r w:rsidRPr="00033DB5">
        <w:t>koordinacijo in usklajevanje z naročnikom</w:t>
      </w:r>
      <w:r w:rsidR="005A04AB">
        <w:t xml:space="preserve"> in investitorjem</w:t>
      </w:r>
      <w:r w:rsidRPr="00033DB5">
        <w:t>, izdelovalcem investicijske dokumentacije in upravljavcem,</w:t>
      </w:r>
    </w:p>
    <w:p w14:paraId="53437456" w14:textId="07989D0F" w:rsidR="00CD753B" w:rsidRPr="00033DB5" w:rsidRDefault="00CD753B" w:rsidP="008254ED">
      <w:pPr>
        <w:numPr>
          <w:ilvl w:val="0"/>
          <w:numId w:val="75"/>
        </w:numPr>
        <w:jc w:val="both"/>
        <w:rPr>
          <w:rFonts w:cs="Arial"/>
          <w:lang w:eastAsia="en-US"/>
        </w:rPr>
      </w:pPr>
      <w:r w:rsidRPr="00033DB5">
        <w:rPr>
          <w:rFonts w:cs="Arial"/>
          <w:lang w:eastAsia="en-US"/>
        </w:rPr>
        <w:t>vsa tolmačenja in usklajevanja načrtov, ki izhajajo iz nejasnih, nepopolnih ali neusklajenih načrtov in so ga odgovorni vodja projekta in odgovorni projektant dolžni izvesti na poziv naročnika</w:t>
      </w:r>
      <w:r w:rsidR="005A04AB">
        <w:rPr>
          <w:rFonts w:cs="Arial"/>
          <w:lang w:eastAsia="en-US"/>
        </w:rPr>
        <w:t xml:space="preserve"> ali investitorja</w:t>
      </w:r>
      <w:r w:rsidRPr="00033DB5">
        <w:rPr>
          <w:rFonts w:cs="Arial"/>
          <w:lang w:eastAsia="en-US"/>
        </w:rPr>
        <w:t>;</w:t>
      </w:r>
    </w:p>
    <w:p w14:paraId="5DD2FC5B" w14:textId="77777777" w:rsidR="00CD753B" w:rsidRPr="00033DB5" w:rsidRDefault="00CD753B" w:rsidP="008254ED">
      <w:pPr>
        <w:numPr>
          <w:ilvl w:val="0"/>
          <w:numId w:val="75"/>
        </w:numPr>
        <w:jc w:val="both"/>
        <w:rPr>
          <w:rFonts w:cs="Arial"/>
          <w:lang w:eastAsia="en-US"/>
        </w:rPr>
      </w:pPr>
      <w:r w:rsidRPr="00033DB5">
        <w:rPr>
          <w:rFonts w:cs="Arial"/>
          <w:lang w:eastAsia="en-US"/>
        </w:rPr>
        <w:t>vsa tolmačenja in usklajevanja načrtov v fazi javnega naročila za izbiro izvajalca gradbenih del;</w:t>
      </w:r>
    </w:p>
    <w:p w14:paraId="0228053B" w14:textId="77777777" w:rsidR="00CD753B" w:rsidRPr="00033DB5" w:rsidRDefault="00CD753B" w:rsidP="008254ED">
      <w:pPr>
        <w:numPr>
          <w:ilvl w:val="0"/>
          <w:numId w:val="75"/>
        </w:numPr>
        <w:jc w:val="both"/>
        <w:rPr>
          <w:rFonts w:cs="Arial"/>
          <w:lang w:eastAsia="en-US"/>
        </w:rPr>
      </w:pPr>
      <w:r w:rsidRPr="00033DB5">
        <w:rPr>
          <w:rFonts w:cs="Arial"/>
          <w:lang w:eastAsia="en-US"/>
        </w:rPr>
        <w:t>rekapitulacija vseh faz z upoštevanjem tehnologije gradnje za potrebe javnega naročila za izbiro izvajalca gradbenih del,</w:t>
      </w:r>
    </w:p>
    <w:p w14:paraId="545D5790" w14:textId="77777777" w:rsidR="00CD753B" w:rsidRPr="00033DB5" w:rsidRDefault="00CD753B" w:rsidP="008254ED">
      <w:pPr>
        <w:numPr>
          <w:ilvl w:val="0"/>
          <w:numId w:val="75"/>
        </w:numPr>
        <w:jc w:val="both"/>
        <w:rPr>
          <w:rFonts w:cs="Arial"/>
          <w:lang w:eastAsia="en-US"/>
        </w:rPr>
      </w:pPr>
      <w:r w:rsidRPr="00033DB5">
        <w:rPr>
          <w:rFonts w:cs="Arial"/>
          <w:lang w:eastAsia="en-US"/>
        </w:rPr>
        <w:t>sodelovanje in tolmačenje projektov pri vseh upravnih postopkih za izdajo upravnih dovoljenj in javnih obravnavah,</w:t>
      </w:r>
    </w:p>
    <w:p w14:paraId="1BF512D2" w14:textId="77777777" w:rsidR="00CD753B" w:rsidRPr="00033DB5" w:rsidRDefault="00CD753B" w:rsidP="008254ED">
      <w:pPr>
        <w:numPr>
          <w:ilvl w:val="0"/>
          <w:numId w:val="75"/>
        </w:numPr>
        <w:jc w:val="both"/>
        <w:rPr>
          <w:rFonts w:cs="Arial"/>
          <w:lang w:eastAsia="en-US"/>
        </w:rPr>
      </w:pPr>
      <w:r w:rsidRPr="00033DB5">
        <w:rPr>
          <w:rFonts w:cs="Arial"/>
          <w:lang w:eastAsia="en-US"/>
        </w:rPr>
        <w:t>zbirna situacija gospodarske javne infrastrukture (načrtovanje morebitnih nadgradenj GJI v interesu upravljavcev ni predmet te pogodbe, vsa načrtovana gospodarska infrastruktura pa mora biti prikazana v zbirni situaciji),</w:t>
      </w:r>
    </w:p>
    <w:p w14:paraId="23DFD529" w14:textId="77777777" w:rsidR="00CD753B" w:rsidRPr="00033DB5" w:rsidRDefault="00CD753B" w:rsidP="008254ED">
      <w:pPr>
        <w:numPr>
          <w:ilvl w:val="0"/>
          <w:numId w:val="75"/>
        </w:numPr>
        <w:rPr>
          <w:rFonts w:cs="Arial"/>
          <w:lang w:eastAsia="en-US"/>
        </w:rPr>
      </w:pPr>
      <w:r w:rsidRPr="00033DB5">
        <w:rPr>
          <w:rFonts w:cs="Arial"/>
          <w:lang w:eastAsia="en-US"/>
        </w:rPr>
        <w:t>stroški pridobivanja soglasij soglasodajalcev;</w:t>
      </w:r>
    </w:p>
    <w:p w14:paraId="2DC1D8B0" w14:textId="77777777" w:rsidR="00935CDD" w:rsidRPr="00033DB5" w:rsidRDefault="00CD753B" w:rsidP="00935CDD">
      <w:pPr>
        <w:pStyle w:val="Slog36"/>
      </w:pPr>
      <w:r w:rsidRPr="00033DB5">
        <w:rPr>
          <w:lang w:eastAsia="en-US"/>
        </w:rPr>
        <w:t>stroški soglasij, upravnih taks, ter vsi preostali stroški potrebni za pravilno in pravočasno izvedbo storitev po tej pogodbi</w:t>
      </w:r>
      <w:r w:rsidR="00935CDD" w:rsidRPr="00033DB5">
        <w:t xml:space="preserve"> </w:t>
      </w:r>
    </w:p>
    <w:p w14:paraId="12AE2140" w14:textId="77777777" w:rsidR="00935CDD" w:rsidRPr="00033DB5" w:rsidRDefault="00935CDD" w:rsidP="00935CDD">
      <w:pPr>
        <w:pStyle w:val="Slog36"/>
      </w:pPr>
      <w:r w:rsidRPr="00033DB5">
        <w:t>pridobitev gradbenega dovoljenja,</w:t>
      </w:r>
    </w:p>
    <w:p w14:paraId="3D3E5284" w14:textId="7D9A97CF" w:rsidR="00935CDD" w:rsidRPr="00033DB5" w:rsidRDefault="00935CDD" w:rsidP="00935CDD">
      <w:pPr>
        <w:pStyle w:val="Slog36"/>
      </w:pPr>
      <w:r w:rsidRPr="00033DB5">
        <w:t xml:space="preserve">sopodpis dokazila o zanesljivosti objekta skladno z zahtevami </w:t>
      </w:r>
      <w:r w:rsidR="00A44863" w:rsidRPr="00033DB5">
        <w:t>zakonodaje,</w:t>
      </w:r>
    </w:p>
    <w:p w14:paraId="5D015BB0" w14:textId="3C23A1CE" w:rsidR="00CD753B" w:rsidRPr="00033DB5" w:rsidRDefault="00935CDD" w:rsidP="00935CDD">
      <w:pPr>
        <w:numPr>
          <w:ilvl w:val="0"/>
          <w:numId w:val="75"/>
        </w:numPr>
        <w:jc w:val="both"/>
        <w:rPr>
          <w:rFonts w:cs="Arial"/>
          <w:lang w:eastAsia="en-US"/>
        </w:rPr>
      </w:pPr>
      <w:r w:rsidRPr="00033DB5">
        <w:t>podpis izjave odgovornega vodje projekta PGD, da so za objekt izpolnjene vse bistvene zahteve, ki izhajajo iz gradbenih predpisov.</w:t>
      </w:r>
    </w:p>
    <w:p w14:paraId="61EA22AD" w14:textId="77777777" w:rsidR="00780822" w:rsidRPr="00033DB5" w:rsidRDefault="00780822" w:rsidP="00780822">
      <w:pPr>
        <w:jc w:val="both"/>
        <w:rPr>
          <w:rFonts w:cs="Arial"/>
          <w:lang w:eastAsia="en-US"/>
        </w:rPr>
      </w:pPr>
    </w:p>
    <w:p w14:paraId="729C9547" w14:textId="77777777" w:rsidR="006E2BC1" w:rsidRPr="00033DB5" w:rsidRDefault="006E2BC1" w:rsidP="006E2BC1">
      <w:pPr>
        <w:pStyle w:val="Telobesedila2"/>
        <w:rPr>
          <w:rFonts w:cs="Arial"/>
          <w:b w:val="0"/>
          <w:sz w:val="22"/>
          <w:szCs w:val="22"/>
        </w:rPr>
      </w:pPr>
      <w:r w:rsidRPr="00033DB5">
        <w:rPr>
          <w:rFonts w:cs="Arial"/>
          <w:b w:val="0"/>
          <w:sz w:val="22"/>
          <w:szCs w:val="22"/>
        </w:rPr>
        <w:t>Projektna dokumentacija mora biti pripravljena na način, da se za navedeno investicijo predvidijo dve fazi:</w:t>
      </w:r>
    </w:p>
    <w:p w14:paraId="7C17C298" w14:textId="77777777" w:rsidR="006E2BC1" w:rsidRPr="00033DB5" w:rsidRDefault="006E2BC1" w:rsidP="006E2BC1">
      <w:pPr>
        <w:pStyle w:val="Telobesedila2"/>
        <w:numPr>
          <w:ilvl w:val="0"/>
          <w:numId w:val="96"/>
        </w:numPr>
        <w:overflowPunct w:val="0"/>
        <w:autoSpaceDE w:val="0"/>
        <w:autoSpaceDN w:val="0"/>
        <w:adjustRightInd w:val="0"/>
        <w:ind w:left="0" w:firstLine="0"/>
        <w:textAlignment w:val="baseline"/>
        <w:rPr>
          <w:rFonts w:cs="Arial"/>
          <w:b w:val="0"/>
          <w:sz w:val="22"/>
          <w:szCs w:val="22"/>
        </w:rPr>
      </w:pPr>
      <w:r w:rsidRPr="00033DB5">
        <w:rPr>
          <w:rFonts w:cs="Arial"/>
          <w:b w:val="0"/>
          <w:sz w:val="22"/>
          <w:szCs w:val="22"/>
        </w:rPr>
        <w:t>energetska sanacija stavbe</w:t>
      </w:r>
    </w:p>
    <w:p w14:paraId="36914086" w14:textId="6000196E" w:rsidR="006E2BC1" w:rsidRPr="00033DB5" w:rsidRDefault="00CC3C04" w:rsidP="006E2BC1">
      <w:pPr>
        <w:pStyle w:val="Telobesedila2"/>
        <w:numPr>
          <w:ilvl w:val="0"/>
          <w:numId w:val="96"/>
        </w:numPr>
        <w:overflowPunct w:val="0"/>
        <w:autoSpaceDE w:val="0"/>
        <w:autoSpaceDN w:val="0"/>
        <w:adjustRightInd w:val="0"/>
        <w:ind w:left="0" w:firstLine="0"/>
        <w:textAlignment w:val="baseline"/>
        <w:rPr>
          <w:rFonts w:cs="Arial"/>
          <w:b w:val="0"/>
          <w:sz w:val="22"/>
          <w:szCs w:val="22"/>
        </w:rPr>
      </w:pPr>
      <w:proofErr w:type="spellStart"/>
      <w:r w:rsidRPr="00033DB5">
        <w:rPr>
          <w:rFonts w:cs="Arial"/>
          <w:b w:val="0"/>
          <w:sz w:val="22"/>
          <w:szCs w:val="22"/>
          <w:lang w:val="sl-SI"/>
        </w:rPr>
        <w:t>pre</w:t>
      </w:r>
      <w:proofErr w:type="spellEnd"/>
      <w:r w:rsidR="006E2BC1" w:rsidRPr="00033DB5">
        <w:rPr>
          <w:rFonts w:cs="Arial"/>
          <w:b w:val="0"/>
          <w:sz w:val="22"/>
          <w:szCs w:val="22"/>
        </w:rPr>
        <w:t>ureditev stavbe v vrtec</w:t>
      </w:r>
    </w:p>
    <w:p w14:paraId="7D651F88" w14:textId="77777777" w:rsidR="006E2BC1" w:rsidRPr="00033DB5" w:rsidRDefault="006E2BC1" w:rsidP="00780822">
      <w:pPr>
        <w:jc w:val="both"/>
      </w:pPr>
    </w:p>
    <w:p w14:paraId="15643DBE" w14:textId="2CA53315" w:rsidR="00780822" w:rsidRPr="00033DB5" w:rsidRDefault="00780822" w:rsidP="006E2BC1">
      <w:pPr>
        <w:jc w:val="both"/>
        <w:rPr>
          <w:rFonts w:cs="Arial"/>
          <w:lang w:eastAsia="en-US"/>
        </w:rPr>
      </w:pPr>
      <w:r w:rsidRPr="00033DB5">
        <w:t>Projektna dokumentacija se izdela in preda</w:t>
      </w:r>
      <w:r w:rsidRPr="00033DB5">
        <w:rPr>
          <w:rFonts w:cs="Arial"/>
          <w:lang w:eastAsia="en-US"/>
        </w:rPr>
        <w:t xml:space="preserve"> </w:t>
      </w:r>
      <w:r w:rsidRPr="00033DB5">
        <w:t xml:space="preserve">v mapah v tiskani obliki (v zahtevanih izvodih) in </w:t>
      </w:r>
      <w:r w:rsidRPr="00033DB5">
        <w:rPr>
          <w:rFonts w:cs="Arial"/>
          <w:lang w:eastAsia="en-US"/>
        </w:rPr>
        <w:t>v elektronski obliki na elektronskem nosilcu v zapisih .</w:t>
      </w:r>
      <w:proofErr w:type="spellStart"/>
      <w:r w:rsidRPr="00033DB5">
        <w:rPr>
          <w:rFonts w:cs="Arial"/>
          <w:lang w:eastAsia="en-US"/>
        </w:rPr>
        <w:t>pdf</w:t>
      </w:r>
      <w:proofErr w:type="spellEnd"/>
      <w:r w:rsidRPr="00033DB5">
        <w:rPr>
          <w:rFonts w:cs="Arial"/>
          <w:lang w:eastAsia="en-US"/>
        </w:rPr>
        <w:t>, .</w:t>
      </w:r>
      <w:proofErr w:type="spellStart"/>
      <w:r w:rsidRPr="00033DB5">
        <w:rPr>
          <w:rFonts w:cs="Arial"/>
          <w:lang w:eastAsia="en-US"/>
        </w:rPr>
        <w:t>doc</w:t>
      </w:r>
      <w:proofErr w:type="spellEnd"/>
      <w:r w:rsidRPr="00033DB5">
        <w:rPr>
          <w:rFonts w:cs="Arial"/>
          <w:lang w:eastAsia="en-US"/>
        </w:rPr>
        <w:t>, .</w:t>
      </w:r>
      <w:proofErr w:type="spellStart"/>
      <w:r w:rsidRPr="00033DB5">
        <w:rPr>
          <w:rFonts w:cs="Arial"/>
          <w:lang w:eastAsia="en-US"/>
        </w:rPr>
        <w:t>xls</w:t>
      </w:r>
      <w:proofErr w:type="spellEnd"/>
      <w:r w:rsidRPr="00033DB5">
        <w:rPr>
          <w:rFonts w:cs="Arial"/>
          <w:lang w:eastAsia="en-US"/>
        </w:rPr>
        <w:t xml:space="preserve"> in .</w:t>
      </w:r>
      <w:proofErr w:type="spellStart"/>
      <w:r w:rsidRPr="00033DB5">
        <w:rPr>
          <w:rFonts w:cs="Arial"/>
          <w:lang w:eastAsia="en-US"/>
        </w:rPr>
        <w:t>dwg</w:t>
      </w:r>
      <w:proofErr w:type="spellEnd"/>
      <w:r w:rsidRPr="00033DB5">
        <w:rPr>
          <w:rFonts w:cs="Arial"/>
          <w:lang w:eastAsia="en-US"/>
        </w:rPr>
        <w:t>.</w:t>
      </w:r>
    </w:p>
    <w:p w14:paraId="5A4895A6" w14:textId="77777777" w:rsidR="00780822" w:rsidRPr="00033DB5" w:rsidRDefault="00780822" w:rsidP="0088280A">
      <w:pPr>
        <w:tabs>
          <w:tab w:val="right" w:pos="2556"/>
          <w:tab w:val="right" w:pos="5609"/>
          <w:tab w:val="left" w:pos="7938"/>
          <w:tab w:val="left" w:pos="8364"/>
        </w:tabs>
        <w:spacing w:line="276" w:lineRule="auto"/>
        <w:ind w:right="-1" w:hanging="11"/>
        <w:jc w:val="both"/>
      </w:pPr>
    </w:p>
    <w:p w14:paraId="44BEF2D5" w14:textId="4E173E75" w:rsidR="0088280A" w:rsidRPr="00033DB5" w:rsidRDefault="004F647C" w:rsidP="0088280A">
      <w:pPr>
        <w:tabs>
          <w:tab w:val="right" w:pos="2556"/>
          <w:tab w:val="right" w:pos="5609"/>
          <w:tab w:val="left" w:pos="7938"/>
          <w:tab w:val="left" w:pos="8364"/>
        </w:tabs>
        <w:spacing w:line="276" w:lineRule="auto"/>
        <w:ind w:right="-1" w:hanging="11"/>
        <w:jc w:val="both"/>
        <w:rPr>
          <w:rFonts w:cs="Arial"/>
          <w:lang w:eastAsia="en-US"/>
        </w:rPr>
      </w:pPr>
      <w:r w:rsidRPr="00033DB5">
        <w:t xml:space="preserve">Skupaj s PZI projektno dokumentacijo mora biti predan </w:t>
      </w:r>
      <w:r w:rsidRPr="00033DB5">
        <w:rPr>
          <w:u w:val="single"/>
        </w:rPr>
        <w:t xml:space="preserve">popis </w:t>
      </w:r>
      <w:r w:rsidR="0088280A" w:rsidRPr="00033DB5">
        <w:rPr>
          <w:u w:val="single"/>
        </w:rPr>
        <w:t xml:space="preserve">materiala in </w:t>
      </w:r>
      <w:r w:rsidRPr="00033DB5">
        <w:rPr>
          <w:u w:val="single"/>
        </w:rPr>
        <w:t>del</w:t>
      </w:r>
      <w:r w:rsidRPr="00033DB5">
        <w:t xml:space="preserve"> s projektantsko oceno investicije </w:t>
      </w:r>
      <w:r w:rsidR="0088280A" w:rsidRPr="00033DB5">
        <w:t>ter</w:t>
      </w:r>
      <w:r w:rsidRPr="00033DB5">
        <w:t xml:space="preserve"> </w:t>
      </w:r>
      <w:r w:rsidRPr="00033DB5">
        <w:rPr>
          <w:u w:val="single"/>
        </w:rPr>
        <w:t>popis opreme</w:t>
      </w:r>
      <w:r w:rsidRPr="00033DB5">
        <w:t xml:space="preserve"> s projektantsko oceno vrednosti opreme (z natančnim opisom opreme in merami) v </w:t>
      </w:r>
      <w:proofErr w:type="spellStart"/>
      <w:r w:rsidRPr="00033DB5">
        <w:t>xls</w:t>
      </w:r>
      <w:proofErr w:type="spellEnd"/>
      <w:r w:rsidRPr="00033DB5">
        <w:t xml:space="preserve"> obliki.</w:t>
      </w:r>
      <w:r w:rsidR="0088280A" w:rsidRPr="00033DB5">
        <w:t xml:space="preserve"> Popis </w:t>
      </w:r>
      <w:r w:rsidR="009D1544" w:rsidRPr="00033DB5">
        <w:t xml:space="preserve">materiala in del </w:t>
      </w:r>
      <w:r w:rsidR="0088280A" w:rsidRPr="00033DB5">
        <w:t>mora biti</w:t>
      </w:r>
      <w:r w:rsidR="0088280A" w:rsidRPr="00033DB5">
        <w:rPr>
          <w:rFonts w:cs="Arial"/>
          <w:lang w:eastAsia="en-US"/>
        </w:rPr>
        <w:t xml:space="preserve"> ločeno po vrstah stroškov, posebej za:</w:t>
      </w:r>
    </w:p>
    <w:p w14:paraId="6C76A1F4" w14:textId="4B211B6D" w:rsidR="0088280A" w:rsidRDefault="0088280A" w:rsidP="0088280A">
      <w:pPr>
        <w:pStyle w:val="Slog43"/>
      </w:pPr>
      <w:r w:rsidRPr="00041037">
        <w:lastRenderedPageBreak/>
        <w:t xml:space="preserve">energetsko sanacijo na upravičene in neupravičene stroške skladno z </w:t>
      </w:r>
      <w:r w:rsidR="00CC3C04">
        <w:t>N</w:t>
      </w:r>
      <w:r w:rsidRPr="00041037">
        <w:t xml:space="preserve">avodili Ministrstva za infrastrukturo </w:t>
      </w:r>
      <w:r w:rsidR="00CC3C04" w:rsidRPr="00BD55FB">
        <w:t>za delo posredniških organov in upravičencev pri ukrepu energetske prenove stavb javnega sektorja in Priročnikom upravičenih stroškov, ki ga je izdal MZI</w:t>
      </w:r>
      <w:r w:rsidR="00CC3C04" w:rsidRPr="00041037">
        <w:t xml:space="preserve"> </w:t>
      </w:r>
      <w:r w:rsidRPr="00041037">
        <w:t xml:space="preserve">ter </w:t>
      </w:r>
    </w:p>
    <w:p w14:paraId="1E2FFFE9" w14:textId="79D87BB5" w:rsidR="0088280A" w:rsidRPr="00041037" w:rsidRDefault="0088280A" w:rsidP="00987361">
      <w:pPr>
        <w:pStyle w:val="Slog43"/>
      </w:pPr>
      <w:r w:rsidRPr="00041037">
        <w:t xml:space="preserve">rekonstrukcijo objekta za namen </w:t>
      </w:r>
      <w:r>
        <w:t>vrtca</w:t>
      </w:r>
      <w:r w:rsidR="006E2BC1">
        <w:t>.</w:t>
      </w:r>
      <w:r w:rsidRPr="00041037">
        <w:t xml:space="preserve"> </w:t>
      </w:r>
    </w:p>
    <w:p w14:paraId="2B2C4D3C" w14:textId="77777777" w:rsidR="00CD753B" w:rsidRPr="00854C56" w:rsidRDefault="00CD753B" w:rsidP="008254ED">
      <w:pPr>
        <w:jc w:val="both"/>
        <w:rPr>
          <w:rFonts w:cs="Arial"/>
          <w:lang w:eastAsia="en-US"/>
        </w:rPr>
      </w:pPr>
    </w:p>
    <w:p w14:paraId="07ED5F93" w14:textId="76A1F29B" w:rsidR="003E210D" w:rsidRDefault="003E210D" w:rsidP="008254ED">
      <w:pPr>
        <w:tabs>
          <w:tab w:val="right" w:pos="2556"/>
          <w:tab w:val="right" w:pos="5609"/>
        </w:tabs>
        <w:jc w:val="both"/>
        <w:rPr>
          <w:rFonts w:cs="Arial"/>
          <w:lang w:eastAsia="en-US"/>
        </w:rPr>
      </w:pPr>
      <w:r w:rsidRPr="00854C56">
        <w:rPr>
          <w:rFonts w:cs="Arial"/>
          <w:lang w:eastAsia="en-US"/>
        </w:rPr>
        <w:tab/>
        <w:t>Strinjamo se, da naročnik ni zavezan sprejeti nobene od ponudb, ki jih je prejel, ter da v primeru</w:t>
      </w:r>
      <w:r w:rsidRPr="003E210D">
        <w:rPr>
          <w:rFonts w:cs="Arial"/>
          <w:lang w:eastAsia="en-US"/>
        </w:rPr>
        <w:t xml:space="preserve"> odstopa naročnika od oddaje javnega naročila ne bodo povrnjeni ponudniku nobeni stroški v zvezi z izdelavo ponudb.</w:t>
      </w:r>
    </w:p>
    <w:p w14:paraId="027FBFA4" w14:textId="77777777" w:rsidR="003138AD" w:rsidRPr="003138AD" w:rsidRDefault="003138AD" w:rsidP="003138AD">
      <w:pPr>
        <w:spacing w:before="120"/>
        <w:jc w:val="both"/>
      </w:pPr>
      <w:r w:rsidRPr="003138AD">
        <w:t>Načrtovanje ureditve prostorov mora biti skladno z Zakonom o graditvi objektov, Pravilnikom o projektni dokumentaciji, Pravilnikom o normativih in minimalnih tehničnih pogojih za prostor in opremo vrtca ter PURES in ostalo zakonodajo, predpisi in standardi, ki urejajo področje načrtovanja in graditve objektov take vrste. Obsegati mora vse načrte in elaborate, ki so potrebni za izpeljavo predmetne investicije.</w:t>
      </w:r>
    </w:p>
    <w:p w14:paraId="79E7A7D7" w14:textId="77777777" w:rsidR="003138AD" w:rsidRPr="001C1669" w:rsidRDefault="003138AD" w:rsidP="003138AD">
      <w:pPr>
        <w:spacing w:before="120"/>
        <w:jc w:val="both"/>
      </w:pPr>
      <w:r w:rsidRPr="001C1669">
        <w:t>V kolikor predelav ni mogoče predvideti na tak način, da ne bo potrebno gradbeno dovoljenje, je bistveno, da je PGD projekt izdelan v roku, ki bo omogočal pridobitev gradbenega dovoljenja pred 31.12.2017.</w:t>
      </w:r>
    </w:p>
    <w:p w14:paraId="471EE093" w14:textId="77777777" w:rsidR="003138AD" w:rsidRPr="001C1669" w:rsidRDefault="003138AD" w:rsidP="003138AD">
      <w:pPr>
        <w:jc w:val="both"/>
        <w:rPr>
          <w:rFonts w:cs="Arial"/>
        </w:rPr>
      </w:pPr>
      <w:r w:rsidRPr="001C1669">
        <w:rPr>
          <w:rFonts w:cs="Arial"/>
        </w:rPr>
        <w:t xml:space="preserve">   </w:t>
      </w:r>
    </w:p>
    <w:p w14:paraId="069A4B23" w14:textId="77777777" w:rsidR="003138AD" w:rsidRPr="00373119" w:rsidRDefault="003138AD" w:rsidP="003138AD">
      <w:pPr>
        <w:jc w:val="both"/>
        <w:rPr>
          <w:rFonts w:cs="Arial"/>
          <w:b/>
        </w:rPr>
      </w:pPr>
      <w:r w:rsidRPr="00373119">
        <w:rPr>
          <w:rFonts w:cs="Arial"/>
          <w:b/>
        </w:rPr>
        <w:t>Naročnik si pridržuje pravico, da</w:t>
      </w:r>
      <w:r>
        <w:rPr>
          <w:rFonts w:cs="Arial"/>
          <w:b/>
        </w:rPr>
        <w:t xml:space="preserve"> med izvajanjem javnega naročila</w:t>
      </w:r>
      <w:r w:rsidRPr="00373119">
        <w:rPr>
          <w:rFonts w:cs="Arial"/>
          <w:b/>
        </w:rPr>
        <w:t xml:space="preserve"> poveča ali zmanjša obseg </w:t>
      </w:r>
      <w:r>
        <w:rPr>
          <w:rFonts w:cs="Arial"/>
          <w:b/>
        </w:rPr>
        <w:t xml:space="preserve">že </w:t>
      </w:r>
      <w:r w:rsidRPr="00373119">
        <w:rPr>
          <w:rFonts w:cs="Arial"/>
          <w:b/>
        </w:rPr>
        <w:t>naro</w:t>
      </w:r>
      <w:r>
        <w:rPr>
          <w:rFonts w:cs="Arial"/>
          <w:b/>
        </w:rPr>
        <w:t>čenih storitev in ga prilagodi</w:t>
      </w:r>
      <w:r w:rsidRPr="00373119">
        <w:rPr>
          <w:rFonts w:cs="Arial"/>
          <w:b/>
        </w:rPr>
        <w:t xml:space="preserve"> dejanskim potrebam oziroma razpoložljivim sredstvom. Ponudniki nimajo nobenih pravic iz naslova izgubljenega dobička, v primeru, da bo </w:t>
      </w:r>
      <w:r>
        <w:rPr>
          <w:rFonts w:cs="Arial"/>
          <w:b/>
        </w:rPr>
        <w:t xml:space="preserve">izveden </w:t>
      </w:r>
      <w:r w:rsidRPr="00373119">
        <w:rPr>
          <w:rFonts w:cs="Arial"/>
          <w:b/>
        </w:rPr>
        <w:t>obseg naročenih storitev manjši od predvidenega oziroma do kakršnihkoli zahtevkov iz naslova neoddanega dela javnega naročila. Investitor si pridržuje pravico, da se po izdelavi idejne zasnove ne odloči za na</w:t>
      </w:r>
      <w:r>
        <w:rPr>
          <w:rFonts w:cs="Arial"/>
          <w:b/>
        </w:rPr>
        <w:t>daljnje projektiranje in odstopi</w:t>
      </w:r>
      <w:r w:rsidRPr="00373119">
        <w:rPr>
          <w:rFonts w:cs="Arial"/>
          <w:b/>
        </w:rPr>
        <w:t xml:space="preserve"> od naročila</w:t>
      </w:r>
      <w:r>
        <w:rPr>
          <w:rFonts w:cs="Arial"/>
          <w:b/>
        </w:rPr>
        <w:t>/izvedbe</w:t>
      </w:r>
      <w:r w:rsidRPr="00373119">
        <w:rPr>
          <w:rFonts w:cs="Arial"/>
          <w:b/>
        </w:rPr>
        <w:t xml:space="preserve"> ostale projektne dokumentacije (PGD in PZI ter načrta opreme).</w:t>
      </w:r>
    </w:p>
    <w:p w14:paraId="6835FE98" w14:textId="77777777" w:rsidR="003138AD" w:rsidRPr="003E210D" w:rsidRDefault="003138AD" w:rsidP="008254ED">
      <w:pPr>
        <w:tabs>
          <w:tab w:val="right" w:pos="2556"/>
          <w:tab w:val="right" w:pos="5609"/>
        </w:tabs>
        <w:jc w:val="both"/>
        <w:rPr>
          <w:rFonts w:cs="Arial"/>
          <w:lang w:eastAsia="en-US"/>
        </w:rPr>
      </w:pPr>
    </w:p>
    <w:p w14:paraId="791884D4" w14:textId="77777777" w:rsidR="00585100" w:rsidRPr="00A753BB" w:rsidRDefault="00585100" w:rsidP="008254ED">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C01211" w:rsidRPr="00A753BB" w14:paraId="36FF4D84" w14:textId="77777777" w:rsidTr="00537A08">
        <w:trPr>
          <w:trHeight w:val="737"/>
        </w:trPr>
        <w:tc>
          <w:tcPr>
            <w:tcW w:w="2162" w:type="dxa"/>
          </w:tcPr>
          <w:p w14:paraId="3CACAE0E" w14:textId="77777777" w:rsidR="00C01211" w:rsidRPr="00A753BB" w:rsidRDefault="00C01211" w:rsidP="00810E45">
            <w:pPr>
              <w:rPr>
                <w:rFonts w:cs="Arial"/>
              </w:rPr>
            </w:pPr>
            <w:r w:rsidRPr="00A753BB">
              <w:rPr>
                <w:rFonts w:cs="Arial"/>
              </w:rPr>
              <w:t>KRAJ</w:t>
            </w:r>
          </w:p>
          <w:p w14:paraId="479E1E6F" w14:textId="77777777" w:rsidR="00C01211" w:rsidRPr="00A753BB" w:rsidRDefault="00C01211" w:rsidP="00810E45">
            <w:pPr>
              <w:rPr>
                <w:rFonts w:cs="Arial"/>
              </w:rPr>
            </w:pPr>
          </w:p>
        </w:tc>
        <w:tc>
          <w:tcPr>
            <w:tcW w:w="2410" w:type="dxa"/>
            <w:vMerge w:val="restart"/>
          </w:tcPr>
          <w:p w14:paraId="18026FE1" w14:textId="77777777" w:rsidR="00C01211" w:rsidRPr="00A753BB" w:rsidRDefault="00C01211" w:rsidP="00810E45">
            <w:pPr>
              <w:rPr>
                <w:rFonts w:cs="Arial"/>
              </w:rPr>
            </w:pPr>
            <w:r w:rsidRPr="00A753BB">
              <w:rPr>
                <w:rFonts w:cs="Arial"/>
              </w:rPr>
              <w:t>ŽIG</w:t>
            </w:r>
          </w:p>
        </w:tc>
        <w:tc>
          <w:tcPr>
            <w:tcW w:w="4500" w:type="dxa"/>
            <w:vMerge w:val="restart"/>
          </w:tcPr>
          <w:p w14:paraId="308ABF44" w14:textId="77777777" w:rsidR="00C01211" w:rsidRPr="00A753BB" w:rsidRDefault="00D61EB7" w:rsidP="00810E45">
            <w:pPr>
              <w:rPr>
                <w:rFonts w:cs="Arial"/>
              </w:rPr>
            </w:pPr>
            <w:r w:rsidRPr="00A753BB">
              <w:rPr>
                <w:rFonts w:cs="Arial"/>
              </w:rPr>
              <w:t>PONUDNIK</w:t>
            </w:r>
            <w:r w:rsidR="00E44705" w:rsidRPr="00A753BB">
              <w:rPr>
                <w:rFonts w:cs="Arial"/>
              </w:rPr>
              <w:t>/VODILNI PARTNER</w:t>
            </w:r>
          </w:p>
          <w:p w14:paraId="55D853D7" w14:textId="77777777" w:rsidR="00DF757B" w:rsidRPr="00A753BB" w:rsidRDefault="00C01211" w:rsidP="00810E45">
            <w:pPr>
              <w:rPr>
                <w:rFonts w:cs="Arial"/>
              </w:rPr>
            </w:pPr>
            <w:r w:rsidRPr="00A753BB">
              <w:rPr>
                <w:rFonts w:cs="Arial"/>
              </w:rPr>
              <w:t xml:space="preserve">ime in priimek zakonitega zastopnika </w:t>
            </w:r>
          </w:p>
          <w:p w14:paraId="67154B86" w14:textId="77777777" w:rsidR="00C01211" w:rsidRPr="00A753BB" w:rsidRDefault="00C01211" w:rsidP="00810E45">
            <w:pPr>
              <w:rPr>
                <w:rFonts w:cs="Arial"/>
              </w:rPr>
            </w:pPr>
            <w:r w:rsidRPr="00A753BB">
              <w:rPr>
                <w:rFonts w:cs="Arial"/>
              </w:rPr>
              <w:t>in podpis</w:t>
            </w:r>
          </w:p>
        </w:tc>
      </w:tr>
      <w:tr w:rsidR="00C01211" w:rsidRPr="00A753BB" w14:paraId="2B6035D8" w14:textId="77777777" w:rsidTr="00537A08">
        <w:trPr>
          <w:trHeight w:val="737"/>
        </w:trPr>
        <w:tc>
          <w:tcPr>
            <w:tcW w:w="2162" w:type="dxa"/>
          </w:tcPr>
          <w:p w14:paraId="7B4D81C3" w14:textId="77777777" w:rsidR="00C01211" w:rsidRPr="00A753BB" w:rsidRDefault="00C01211" w:rsidP="00810E45">
            <w:pPr>
              <w:rPr>
                <w:rFonts w:cs="Arial"/>
              </w:rPr>
            </w:pPr>
            <w:r w:rsidRPr="00A753BB">
              <w:rPr>
                <w:rFonts w:cs="Arial"/>
              </w:rPr>
              <w:t>DATUM</w:t>
            </w:r>
          </w:p>
        </w:tc>
        <w:tc>
          <w:tcPr>
            <w:tcW w:w="2410" w:type="dxa"/>
            <w:vMerge/>
            <w:vAlign w:val="bottom"/>
          </w:tcPr>
          <w:p w14:paraId="67781A9C" w14:textId="77777777" w:rsidR="00C01211" w:rsidRPr="00A753BB" w:rsidRDefault="00C01211" w:rsidP="00810E45">
            <w:pPr>
              <w:rPr>
                <w:rFonts w:cs="Arial"/>
              </w:rPr>
            </w:pPr>
          </w:p>
        </w:tc>
        <w:tc>
          <w:tcPr>
            <w:tcW w:w="4500" w:type="dxa"/>
            <w:vMerge/>
            <w:shd w:val="pct10" w:color="auto" w:fill="auto"/>
            <w:vAlign w:val="bottom"/>
          </w:tcPr>
          <w:p w14:paraId="05A1CDC8" w14:textId="77777777" w:rsidR="00C01211" w:rsidRPr="00A753BB" w:rsidRDefault="00C01211" w:rsidP="00810E45">
            <w:pPr>
              <w:rPr>
                <w:rFonts w:cs="Arial"/>
              </w:rPr>
            </w:pPr>
          </w:p>
        </w:tc>
      </w:tr>
    </w:tbl>
    <w:p w14:paraId="4D700C30" w14:textId="77777777" w:rsidR="00D12BBB" w:rsidRPr="00A753BB" w:rsidRDefault="00D12BBB" w:rsidP="00810E45">
      <w:pPr>
        <w:rPr>
          <w:rFonts w:cs="Arial"/>
        </w:rPr>
      </w:pPr>
      <w:bookmarkStart w:id="12" w:name="_Toc395008188"/>
      <w:bookmarkStart w:id="13" w:name="_Toc401742223"/>
      <w:bookmarkStart w:id="14" w:name="_Toc401742353"/>
      <w:r w:rsidRPr="00A753BB">
        <w:rPr>
          <w:rFonts w:cs="Arial"/>
        </w:rPr>
        <w:t xml:space="preserve"> </w:t>
      </w:r>
    </w:p>
    <w:p w14:paraId="5E90627B" w14:textId="77777777" w:rsidR="00230C71" w:rsidRDefault="00230C71" w:rsidP="00810E45">
      <w:pPr>
        <w:rPr>
          <w:rFonts w:cs="Arial"/>
        </w:rPr>
      </w:pPr>
      <w:r>
        <w:rPr>
          <w:rFonts w:cs="Arial"/>
        </w:rPr>
        <w:br w:type="page"/>
      </w:r>
    </w:p>
    <w:p w14:paraId="641EE8BD" w14:textId="77777777" w:rsidR="00F37EAD" w:rsidRDefault="00F37EAD" w:rsidP="00020FAF">
      <w:pPr>
        <w:pStyle w:val="javnanaroilapodnaslov"/>
        <w:framePr w:wrap="notBeside"/>
        <w:numPr>
          <w:ilvl w:val="1"/>
          <w:numId w:val="63"/>
        </w:numPr>
      </w:pPr>
      <w:bookmarkStart w:id="15" w:name="_Toc487792743"/>
      <w:proofErr w:type="spellStart"/>
      <w:r>
        <w:lastRenderedPageBreak/>
        <w:t>obr</w:t>
      </w:r>
      <w:proofErr w:type="spellEnd"/>
      <w:r>
        <w:t>. – Podatki o gospodarskem subjektu</w:t>
      </w:r>
      <w:bookmarkEnd w:id="15"/>
      <w:r>
        <w:t xml:space="preserve"> </w:t>
      </w:r>
    </w:p>
    <w:p w14:paraId="10D3959F" w14:textId="77777777" w:rsidR="00C850EF" w:rsidRDefault="00C850EF" w:rsidP="00810E45">
      <w:pPr>
        <w:rPr>
          <w:rFonts w:cs="Arial"/>
        </w:rPr>
      </w:pPr>
    </w:p>
    <w:p w14:paraId="201FAB03" w14:textId="77777777" w:rsidR="006C070B" w:rsidRPr="006C070B" w:rsidRDefault="006C070B" w:rsidP="00810E45">
      <w:pPr>
        <w:rPr>
          <w:rFonts w:cs="Arial"/>
          <w:lang w:eastAsia="en-US"/>
        </w:rPr>
      </w:pPr>
      <w:r w:rsidRPr="006C070B">
        <w:rPr>
          <w:rFonts w:cs="Arial"/>
          <w:lang w:eastAsia="en-US"/>
        </w:rPr>
        <w:t>V ponudbi nastopamo kot (ustrezno obkrožiti):</w:t>
      </w:r>
    </w:p>
    <w:p w14:paraId="79F0590B" w14:textId="77777777" w:rsidR="006C070B" w:rsidRPr="006C070B" w:rsidRDefault="0019215B" w:rsidP="00810E45">
      <w:pPr>
        <w:rPr>
          <w:rFonts w:cs="Arial"/>
          <w:lang w:eastAsia="en-US"/>
        </w:rPr>
      </w:pPr>
      <w:sdt>
        <w:sdtPr>
          <w:rPr>
            <w:rFonts w:cs="Arial"/>
            <w:snapToGrid w:val="0"/>
            <w:lang w:eastAsia="en-US"/>
          </w:rPr>
          <w:id w:val="156899496"/>
          <w14:checkbox>
            <w14:checked w14:val="0"/>
            <w14:checkedState w14:val="2612" w14:font="MS Gothic"/>
            <w14:uncheckedState w14:val="2610" w14:font="MS Gothic"/>
          </w14:checkbox>
        </w:sdtPr>
        <w:sdtEnd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samostojni ponudnik</w:t>
      </w:r>
    </w:p>
    <w:p w14:paraId="1494FBBA" w14:textId="77777777" w:rsidR="006C070B" w:rsidRPr="006C070B" w:rsidRDefault="0019215B" w:rsidP="00810E45">
      <w:pPr>
        <w:rPr>
          <w:rFonts w:cs="Arial"/>
          <w:lang w:eastAsia="en-US"/>
        </w:rPr>
      </w:pPr>
      <w:sdt>
        <w:sdtPr>
          <w:rPr>
            <w:rFonts w:cs="Arial"/>
            <w:snapToGrid w:val="0"/>
            <w:lang w:eastAsia="en-US"/>
          </w:rPr>
          <w:id w:val="1102690577"/>
          <w14:checkbox>
            <w14:checked w14:val="0"/>
            <w14:checkedState w14:val="2612" w14:font="MS Gothic"/>
            <w14:uncheckedState w14:val="2610" w14:font="MS Gothic"/>
          </w14:checkbox>
        </w:sdtPr>
        <w:sdtEnd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vodilni partner</w:t>
      </w:r>
    </w:p>
    <w:p w14:paraId="3289C472" w14:textId="77777777" w:rsidR="006C070B" w:rsidRPr="006C070B" w:rsidRDefault="0019215B" w:rsidP="00810E45">
      <w:pPr>
        <w:rPr>
          <w:rFonts w:cs="Arial"/>
          <w:lang w:eastAsia="en-US"/>
        </w:rPr>
      </w:pPr>
      <w:sdt>
        <w:sdtPr>
          <w:rPr>
            <w:rFonts w:cs="Arial"/>
            <w:snapToGrid w:val="0"/>
            <w:lang w:eastAsia="en-US"/>
          </w:rPr>
          <w:id w:val="564307136"/>
          <w14:checkbox>
            <w14:checked w14:val="0"/>
            <w14:checkedState w14:val="2612" w14:font="MS Gothic"/>
            <w14:uncheckedState w14:val="2610" w14:font="MS Gothic"/>
          </w14:checkbox>
        </w:sdtPr>
        <w:sdtEnd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partner</w:t>
      </w:r>
    </w:p>
    <w:p w14:paraId="6A4213E4" w14:textId="77777777" w:rsidR="006C070B" w:rsidRPr="006C070B" w:rsidRDefault="0019215B" w:rsidP="00810E45">
      <w:pPr>
        <w:rPr>
          <w:rFonts w:cs="Arial"/>
          <w:lang w:eastAsia="en-US"/>
        </w:rPr>
      </w:pPr>
      <w:sdt>
        <w:sdtPr>
          <w:rPr>
            <w:rFonts w:cs="Arial"/>
            <w:snapToGrid w:val="0"/>
            <w:lang w:eastAsia="en-US"/>
          </w:rPr>
          <w:id w:val="-1345471387"/>
          <w14:checkbox>
            <w14:checked w14:val="0"/>
            <w14:checkedState w14:val="2612" w14:font="MS Gothic"/>
            <w14:uncheckedState w14:val="2610" w14:font="MS Gothic"/>
          </w14:checkbox>
        </w:sdtPr>
        <w:sdtEnd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podizvajalec</w:t>
      </w:r>
    </w:p>
    <w:p w14:paraId="040200CD" w14:textId="77777777" w:rsidR="006C070B" w:rsidRPr="006C070B" w:rsidRDefault="006C070B" w:rsidP="00810E45">
      <w:pPr>
        <w:rPr>
          <w:rFonts w:cs="Arial"/>
          <w:lang w:eastAsia="en-US"/>
        </w:rPr>
      </w:pPr>
    </w:p>
    <w:p w14:paraId="5BE56C52" w14:textId="77777777" w:rsidR="006C070B" w:rsidRPr="006C070B" w:rsidRDefault="006C070B" w:rsidP="00810E45">
      <w:pPr>
        <w:jc w:val="both"/>
        <w:rPr>
          <w:rFonts w:cs="Arial"/>
          <w:lang w:eastAsia="en-US"/>
        </w:rPr>
      </w:pPr>
      <w:r w:rsidRPr="006C070B">
        <w:rPr>
          <w:rFonts w:cs="Arial"/>
          <w:lang w:eastAsia="en-US"/>
        </w:rPr>
        <w:t xml:space="preserve">V skladu s Priporočili Komisije št. 2003/361/EC, izpolnjujemo kriterije za </w:t>
      </w:r>
      <w:proofErr w:type="spellStart"/>
      <w:r w:rsidRPr="006C070B">
        <w:rPr>
          <w:rFonts w:cs="Arial"/>
          <w:lang w:eastAsia="en-US"/>
        </w:rPr>
        <w:t>mikro</w:t>
      </w:r>
      <w:proofErr w:type="spellEnd"/>
      <w:r w:rsidRPr="006C070B">
        <w:rPr>
          <w:rFonts w:cs="Arial"/>
          <w:lang w:eastAsia="en-US"/>
        </w:rPr>
        <w:t xml:space="preserve">, majhno oziroma srednje podjetje (ustrezno obkrožiti – pomoč pri opredelitvi lahko dobite na povezavi </w:t>
      </w:r>
      <w:hyperlink r:id="rId8" w:history="1">
        <w:r w:rsidRPr="006C070B">
          <w:rPr>
            <w:rFonts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6C070B">
        <w:rPr>
          <w:rFonts w:cs="Arial"/>
          <w:lang w:eastAsia="en-US"/>
        </w:rPr>
        <w:t xml:space="preserve"> ):</w:t>
      </w:r>
    </w:p>
    <w:p w14:paraId="0B797A4E" w14:textId="77777777" w:rsidR="006C070B" w:rsidRPr="006C070B" w:rsidRDefault="0019215B" w:rsidP="00810E45">
      <w:pPr>
        <w:rPr>
          <w:rFonts w:cs="Arial"/>
          <w:lang w:eastAsia="en-US"/>
        </w:rPr>
      </w:pPr>
      <w:sdt>
        <w:sdtPr>
          <w:rPr>
            <w:rFonts w:cs="Arial"/>
            <w:snapToGrid w:val="0"/>
            <w:lang w:eastAsia="en-US"/>
          </w:rPr>
          <w:id w:val="-459646421"/>
          <w14:checkbox>
            <w14:checked w14:val="0"/>
            <w14:checkedState w14:val="2612" w14:font="MS Gothic"/>
            <w14:uncheckedState w14:val="2610" w14:font="MS Gothic"/>
          </w14:checkbox>
        </w:sdtPr>
        <w:sdtEnd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smo MSP</w:t>
      </w:r>
    </w:p>
    <w:p w14:paraId="4E55C71F" w14:textId="77777777" w:rsidR="006C070B" w:rsidRPr="006C070B" w:rsidRDefault="0019215B" w:rsidP="00810E45">
      <w:pPr>
        <w:rPr>
          <w:rFonts w:cs="Arial"/>
          <w:lang w:eastAsia="en-US"/>
        </w:rPr>
      </w:pPr>
      <w:sdt>
        <w:sdtPr>
          <w:rPr>
            <w:rFonts w:cs="Arial"/>
            <w:snapToGrid w:val="0"/>
            <w:lang w:eastAsia="en-US"/>
          </w:rPr>
          <w:id w:val="2076315784"/>
          <w14:checkbox>
            <w14:checked w14:val="0"/>
            <w14:checkedState w14:val="2612" w14:font="MS Gothic"/>
            <w14:uncheckedState w14:val="2610" w14:font="MS Gothic"/>
          </w14:checkbox>
        </w:sdtPr>
        <w:sdtEndPr/>
        <w:sdtContent>
          <w:r w:rsidR="006C070B" w:rsidRPr="006C070B">
            <w:rPr>
              <w:rFonts w:ascii="Segoe UI Symbol" w:hAnsi="Segoe UI Symbol" w:cs="Segoe UI Symbol"/>
              <w:snapToGrid w:val="0"/>
              <w:lang w:eastAsia="en-US"/>
            </w:rPr>
            <w:t>☐</w:t>
          </w:r>
        </w:sdtContent>
      </w:sdt>
      <w:r w:rsidR="006C070B" w:rsidRPr="006C070B">
        <w:rPr>
          <w:rFonts w:cs="Arial"/>
          <w:snapToGrid w:val="0"/>
          <w:lang w:eastAsia="en-US"/>
        </w:rPr>
        <w:t xml:space="preserve"> </w:t>
      </w:r>
      <w:r w:rsidR="006C070B" w:rsidRPr="006C070B">
        <w:rPr>
          <w:rFonts w:cs="Arial"/>
          <w:lang w:eastAsia="en-US"/>
        </w:rPr>
        <w:t>nismo MSP</w:t>
      </w:r>
    </w:p>
    <w:p w14:paraId="4BC4C05C" w14:textId="77777777" w:rsidR="006C070B" w:rsidRPr="006C070B" w:rsidRDefault="006C070B" w:rsidP="00810E45">
      <w:pPr>
        <w:rPr>
          <w:rFonts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6C070B" w:rsidRPr="006C070B" w14:paraId="2D96C3C0" w14:textId="77777777" w:rsidTr="007F4DBE">
        <w:trPr>
          <w:trHeight w:val="506"/>
        </w:trPr>
        <w:tc>
          <w:tcPr>
            <w:tcW w:w="3369" w:type="dxa"/>
          </w:tcPr>
          <w:p w14:paraId="561469EE" w14:textId="77777777" w:rsidR="006C070B" w:rsidRPr="006C070B" w:rsidRDefault="006C070B" w:rsidP="00810E45">
            <w:pPr>
              <w:rPr>
                <w:rFonts w:cs="Arial"/>
                <w:lang w:eastAsia="en-US"/>
              </w:rPr>
            </w:pPr>
            <w:r w:rsidRPr="006C070B">
              <w:rPr>
                <w:rFonts w:cs="Arial"/>
                <w:lang w:eastAsia="en-US"/>
              </w:rPr>
              <w:t>Firma/Ime gospodarskega subjekta:</w:t>
            </w:r>
          </w:p>
        </w:tc>
        <w:tc>
          <w:tcPr>
            <w:tcW w:w="5811" w:type="dxa"/>
          </w:tcPr>
          <w:p w14:paraId="6830A780" w14:textId="77777777" w:rsidR="006C070B" w:rsidRPr="006C070B" w:rsidRDefault="006C070B" w:rsidP="00810E45">
            <w:pPr>
              <w:rPr>
                <w:rFonts w:cs="Arial"/>
                <w:lang w:eastAsia="en-US"/>
              </w:rPr>
            </w:pPr>
          </w:p>
        </w:tc>
      </w:tr>
      <w:tr w:rsidR="006C070B" w:rsidRPr="006C070B" w14:paraId="2D3850B5" w14:textId="77777777" w:rsidTr="007F4DBE">
        <w:trPr>
          <w:trHeight w:val="506"/>
        </w:trPr>
        <w:tc>
          <w:tcPr>
            <w:tcW w:w="3369" w:type="dxa"/>
          </w:tcPr>
          <w:p w14:paraId="0BE065F5" w14:textId="77777777" w:rsidR="006C070B" w:rsidRPr="006C070B" w:rsidRDefault="006C070B" w:rsidP="00810E45">
            <w:pPr>
              <w:rPr>
                <w:rFonts w:cs="Arial"/>
                <w:lang w:eastAsia="en-US"/>
              </w:rPr>
            </w:pPr>
            <w:r w:rsidRPr="006C070B">
              <w:rPr>
                <w:rFonts w:cs="Arial"/>
                <w:lang w:eastAsia="en-US"/>
              </w:rPr>
              <w:t>Sedež/naslov gospodarskega subjekta:</w:t>
            </w:r>
          </w:p>
        </w:tc>
        <w:tc>
          <w:tcPr>
            <w:tcW w:w="5811" w:type="dxa"/>
          </w:tcPr>
          <w:p w14:paraId="3AB42D3D" w14:textId="77777777" w:rsidR="006C070B" w:rsidRPr="006C070B" w:rsidRDefault="006C070B" w:rsidP="00810E45">
            <w:pPr>
              <w:rPr>
                <w:rFonts w:cs="Arial"/>
                <w:lang w:eastAsia="en-US"/>
              </w:rPr>
            </w:pPr>
          </w:p>
        </w:tc>
      </w:tr>
      <w:tr w:rsidR="006C070B" w:rsidRPr="006C070B" w14:paraId="5C349D91" w14:textId="77777777" w:rsidTr="007F4DBE">
        <w:trPr>
          <w:trHeight w:val="506"/>
        </w:trPr>
        <w:tc>
          <w:tcPr>
            <w:tcW w:w="3369" w:type="dxa"/>
          </w:tcPr>
          <w:p w14:paraId="647CF789" w14:textId="77777777" w:rsidR="006C070B" w:rsidRPr="006C070B" w:rsidRDefault="006C070B" w:rsidP="00810E45">
            <w:pPr>
              <w:rPr>
                <w:rFonts w:cs="Arial"/>
                <w:lang w:eastAsia="en-US"/>
              </w:rPr>
            </w:pPr>
            <w:r w:rsidRPr="006C070B">
              <w:rPr>
                <w:rFonts w:cs="Arial"/>
                <w:lang w:eastAsia="en-US"/>
              </w:rPr>
              <w:t>Kontaktna oseba</w:t>
            </w:r>
            <w:r w:rsidR="000425F5">
              <w:rPr>
                <w:rFonts w:cs="Arial"/>
                <w:lang w:eastAsia="en-US"/>
              </w:rPr>
              <w:t xml:space="preserve"> v zvezi s ponudbo</w:t>
            </w:r>
            <w:r w:rsidRPr="006C070B">
              <w:rPr>
                <w:rFonts w:cs="Arial"/>
                <w:lang w:eastAsia="en-US"/>
              </w:rPr>
              <w:t>:</w:t>
            </w:r>
          </w:p>
        </w:tc>
        <w:tc>
          <w:tcPr>
            <w:tcW w:w="5811" w:type="dxa"/>
          </w:tcPr>
          <w:p w14:paraId="29311D0F" w14:textId="77777777" w:rsidR="006C070B" w:rsidRPr="006C070B" w:rsidRDefault="006C070B" w:rsidP="00810E45">
            <w:pPr>
              <w:rPr>
                <w:rFonts w:cs="Arial"/>
                <w:lang w:eastAsia="en-US"/>
              </w:rPr>
            </w:pPr>
          </w:p>
        </w:tc>
      </w:tr>
      <w:tr w:rsidR="006C070B" w:rsidRPr="006C070B" w14:paraId="2D347A46" w14:textId="77777777" w:rsidTr="007F4DBE">
        <w:trPr>
          <w:trHeight w:val="506"/>
        </w:trPr>
        <w:tc>
          <w:tcPr>
            <w:tcW w:w="3369" w:type="dxa"/>
          </w:tcPr>
          <w:p w14:paraId="698DAAB3" w14:textId="77777777" w:rsidR="006C070B" w:rsidRPr="006C070B" w:rsidRDefault="00B70F6D" w:rsidP="00810E45">
            <w:pPr>
              <w:ind w:right="-108"/>
              <w:rPr>
                <w:rFonts w:cs="Arial"/>
                <w:lang w:eastAsia="en-US"/>
              </w:rPr>
            </w:pPr>
            <w:r>
              <w:rPr>
                <w:rFonts w:cs="Arial"/>
                <w:lang w:eastAsia="en-US"/>
              </w:rPr>
              <w:t xml:space="preserve">Elektronski naslov </w:t>
            </w:r>
            <w:r w:rsidR="007F4DBE">
              <w:rPr>
                <w:rFonts w:cs="Arial"/>
                <w:lang w:eastAsia="en-US"/>
              </w:rPr>
              <w:t>kontaktne osebe</w:t>
            </w:r>
            <w:r w:rsidR="006C070B" w:rsidRPr="006C070B">
              <w:rPr>
                <w:rFonts w:cs="Arial"/>
                <w:lang w:eastAsia="en-US"/>
              </w:rPr>
              <w:t>:</w:t>
            </w:r>
          </w:p>
        </w:tc>
        <w:tc>
          <w:tcPr>
            <w:tcW w:w="5811" w:type="dxa"/>
          </w:tcPr>
          <w:p w14:paraId="7ADA8BDC" w14:textId="77777777" w:rsidR="006C070B" w:rsidRPr="006C070B" w:rsidRDefault="006C070B" w:rsidP="00810E45">
            <w:pPr>
              <w:rPr>
                <w:rFonts w:cs="Arial"/>
                <w:lang w:eastAsia="en-US"/>
              </w:rPr>
            </w:pPr>
          </w:p>
        </w:tc>
      </w:tr>
      <w:tr w:rsidR="006C070B" w:rsidRPr="006C070B" w14:paraId="31C71586" w14:textId="77777777" w:rsidTr="007F4DBE">
        <w:trPr>
          <w:trHeight w:val="506"/>
        </w:trPr>
        <w:tc>
          <w:tcPr>
            <w:tcW w:w="3369" w:type="dxa"/>
          </w:tcPr>
          <w:p w14:paraId="514392F0" w14:textId="77777777" w:rsidR="007F4DBE" w:rsidRDefault="007F4DBE" w:rsidP="00810E45">
            <w:pPr>
              <w:rPr>
                <w:rFonts w:cs="Arial"/>
                <w:lang w:eastAsia="en-US"/>
              </w:rPr>
            </w:pPr>
          </w:p>
          <w:p w14:paraId="2868F447" w14:textId="77777777" w:rsidR="006C070B" w:rsidRPr="006C070B" w:rsidRDefault="006C070B" w:rsidP="00810E45">
            <w:pPr>
              <w:rPr>
                <w:rFonts w:cs="Arial"/>
                <w:lang w:eastAsia="en-US"/>
              </w:rPr>
            </w:pPr>
            <w:r w:rsidRPr="006C070B">
              <w:rPr>
                <w:rFonts w:cs="Arial"/>
                <w:lang w:eastAsia="en-US"/>
              </w:rPr>
              <w:t>Telefon</w:t>
            </w:r>
            <w:r w:rsidR="007F4DBE">
              <w:rPr>
                <w:rFonts w:cs="Arial"/>
                <w:lang w:eastAsia="en-US"/>
              </w:rPr>
              <w:t xml:space="preserve"> kontaktne osebe</w:t>
            </w:r>
            <w:r w:rsidRPr="006C070B">
              <w:rPr>
                <w:rFonts w:cs="Arial"/>
                <w:lang w:eastAsia="en-US"/>
              </w:rPr>
              <w:t>:</w:t>
            </w:r>
          </w:p>
        </w:tc>
        <w:tc>
          <w:tcPr>
            <w:tcW w:w="5811" w:type="dxa"/>
          </w:tcPr>
          <w:p w14:paraId="5D7021A1" w14:textId="77777777" w:rsidR="006C070B" w:rsidRPr="006C070B" w:rsidRDefault="006C070B" w:rsidP="00810E45">
            <w:pPr>
              <w:rPr>
                <w:rFonts w:cs="Arial"/>
                <w:lang w:eastAsia="en-US"/>
              </w:rPr>
            </w:pPr>
          </w:p>
        </w:tc>
      </w:tr>
      <w:tr w:rsidR="006C070B" w:rsidRPr="006C070B" w14:paraId="3BA7F1F5" w14:textId="77777777" w:rsidTr="007F4DBE">
        <w:trPr>
          <w:trHeight w:val="506"/>
        </w:trPr>
        <w:tc>
          <w:tcPr>
            <w:tcW w:w="3369" w:type="dxa"/>
          </w:tcPr>
          <w:p w14:paraId="3D918F12" w14:textId="77777777" w:rsidR="006C070B" w:rsidRPr="006C070B" w:rsidRDefault="007F4DBE" w:rsidP="00810E45">
            <w:pPr>
              <w:rPr>
                <w:rFonts w:cs="Arial"/>
                <w:lang w:eastAsia="en-US"/>
              </w:rPr>
            </w:pPr>
            <w:r w:rsidRPr="007F4DBE">
              <w:rPr>
                <w:rFonts w:cs="Arial"/>
                <w:lang w:eastAsia="en-US"/>
              </w:rPr>
              <w:t>Elektronski naslov za vročanje uradnih pošiljk in obvestil:</w:t>
            </w:r>
          </w:p>
        </w:tc>
        <w:tc>
          <w:tcPr>
            <w:tcW w:w="5811" w:type="dxa"/>
          </w:tcPr>
          <w:p w14:paraId="142A73C4" w14:textId="77777777" w:rsidR="006C070B" w:rsidRPr="006C070B" w:rsidRDefault="006C070B" w:rsidP="00810E45">
            <w:pPr>
              <w:rPr>
                <w:rFonts w:cs="Arial"/>
                <w:lang w:eastAsia="en-US"/>
              </w:rPr>
            </w:pPr>
          </w:p>
        </w:tc>
      </w:tr>
      <w:tr w:rsidR="006C070B" w:rsidRPr="006C070B" w14:paraId="6183EDB1" w14:textId="77777777" w:rsidTr="007F4DBE">
        <w:trPr>
          <w:trHeight w:val="506"/>
        </w:trPr>
        <w:tc>
          <w:tcPr>
            <w:tcW w:w="3369" w:type="dxa"/>
          </w:tcPr>
          <w:p w14:paraId="34FA0FFB" w14:textId="77777777" w:rsidR="006C070B" w:rsidRPr="006C070B" w:rsidRDefault="006C070B" w:rsidP="00810E45">
            <w:pPr>
              <w:rPr>
                <w:rFonts w:cs="Arial"/>
                <w:lang w:eastAsia="en-US"/>
              </w:rPr>
            </w:pPr>
            <w:r w:rsidRPr="006C070B">
              <w:rPr>
                <w:rFonts w:cs="Arial"/>
                <w:lang w:eastAsia="en-US"/>
              </w:rPr>
              <w:t>ID za DDV gospodarskega subjekta:</w:t>
            </w:r>
          </w:p>
        </w:tc>
        <w:tc>
          <w:tcPr>
            <w:tcW w:w="5811" w:type="dxa"/>
          </w:tcPr>
          <w:p w14:paraId="7843F110" w14:textId="77777777" w:rsidR="006C070B" w:rsidRPr="006C070B" w:rsidRDefault="006C070B" w:rsidP="00810E45">
            <w:pPr>
              <w:tabs>
                <w:tab w:val="center" w:pos="4536"/>
                <w:tab w:val="right" w:pos="9072"/>
              </w:tabs>
              <w:rPr>
                <w:rFonts w:cs="Arial"/>
                <w:lang w:eastAsia="en-US"/>
              </w:rPr>
            </w:pPr>
          </w:p>
        </w:tc>
      </w:tr>
      <w:tr w:rsidR="006C070B" w:rsidRPr="006C070B" w14:paraId="65BDDC48" w14:textId="77777777" w:rsidTr="007F4DBE">
        <w:trPr>
          <w:trHeight w:val="506"/>
        </w:trPr>
        <w:tc>
          <w:tcPr>
            <w:tcW w:w="3369" w:type="dxa"/>
          </w:tcPr>
          <w:p w14:paraId="1D429B4F" w14:textId="77777777" w:rsidR="006C070B" w:rsidRPr="006C070B" w:rsidRDefault="006C070B" w:rsidP="00810E45">
            <w:pPr>
              <w:rPr>
                <w:rFonts w:cs="Arial"/>
                <w:lang w:eastAsia="en-US"/>
              </w:rPr>
            </w:pPr>
            <w:r w:rsidRPr="006C070B">
              <w:rPr>
                <w:rFonts w:cs="Arial"/>
                <w:lang w:eastAsia="en-US"/>
              </w:rPr>
              <w:t>Matična številka gospodarskega subjekta:</w:t>
            </w:r>
          </w:p>
        </w:tc>
        <w:tc>
          <w:tcPr>
            <w:tcW w:w="5811" w:type="dxa"/>
          </w:tcPr>
          <w:p w14:paraId="1F4CF0C8" w14:textId="77777777" w:rsidR="006C070B" w:rsidRPr="006C070B" w:rsidRDefault="006C070B" w:rsidP="00810E45">
            <w:pPr>
              <w:tabs>
                <w:tab w:val="center" w:pos="4536"/>
                <w:tab w:val="right" w:pos="9072"/>
              </w:tabs>
              <w:rPr>
                <w:rFonts w:cs="Arial"/>
                <w:lang w:eastAsia="en-US"/>
              </w:rPr>
            </w:pPr>
          </w:p>
        </w:tc>
      </w:tr>
      <w:tr w:rsidR="006C070B" w:rsidRPr="006C070B" w14:paraId="357BB8AC" w14:textId="77777777" w:rsidTr="007F4DBE">
        <w:trPr>
          <w:trHeight w:val="506"/>
        </w:trPr>
        <w:tc>
          <w:tcPr>
            <w:tcW w:w="3369" w:type="dxa"/>
          </w:tcPr>
          <w:p w14:paraId="3FB895C4" w14:textId="77777777" w:rsidR="006C070B" w:rsidRPr="006C070B" w:rsidRDefault="006C070B" w:rsidP="00810E45">
            <w:pPr>
              <w:rPr>
                <w:rFonts w:cs="Arial"/>
                <w:lang w:eastAsia="en-US"/>
              </w:rPr>
            </w:pPr>
            <w:r w:rsidRPr="006C070B">
              <w:rPr>
                <w:rFonts w:cs="Arial"/>
                <w:lang w:eastAsia="en-US"/>
              </w:rPr>
              <w:t>Pooblaščena oseba za podpis ponudbe in pogodbe:</w:t>
            </w:r>
          </w:p>
        </w:tc>
        <w:tc>
          <w:tcPr>
            <w:tcW w:w="5811" w:type="dxa"/>
          </w:tcPr>
          <w:p w14:paraId="2756515A" w14:textId="77777777" w:rsidR="006C070B" w:rsidRPr="006C070B" w:rsidRDefault="006C070B" w:rsidP="00810E45">
            <w:pPr>
              <w:rPr>
                <w:rFonts w:cs="Arial"/>
                <w:lang w:eastAsia="en-US"/>
              </w:rPr>
            </w:pPr>
          </w:p>
        </w:tc>
      </w:tr>
    </w:tbl>
    <w:p w14:paraId="66686331" w14:textId="77777777" w:rsidR="006C070B" w:rsidRPr="006C070B" w:rsidRDefault="006C070B" w:rsidP="00810E45">
      <w:pPr>
        <w:jc w:val="both"/>
        <w:rPr>
          <w:rFonts w:cs="Arial"/>
          <w:lang w:eastAsia="en-US"/>
        </w:rPr>
      </w:pPr>
    </w:p>
    <w:p w14:paraId="4DB23E4B" w14:textId="72639982" w:rsidR="006C070B" w:rsidRDefault="00D047E9" w:rsidP="00810E45">
      <w:pPr>
        <w:jc w:val="both"/>
        <w:rPr>
          <w:rFonts w:cs="Arial"/>
          <w:lang w:eastAsia="en-US"/>
        </w:rPr>
      </w:pPr>
      <w:r>
        <w:rPr>
          <w:rFonts w:cs="Arial"/>
          <w:lang w:eastAsia="en-US"/>
        </w:rPr>
        <w:t>Osebe, ki so/</w:t>
      </w:r>
      <w:r w:rsidR="006C070B" w:rsidRPr="00B70F6D">
        <w:rPr>
          <w:rFonts w:cs="Arial"/>
          <w:lang w:eastAsia="en-US"/>
        </w:rPr>
        <w:t>imajo v gospodarskem subjektu funkcijo</w:t>
      </w:r>
      <w:r w:rsidR="006C070B" w:rsidRPr="006C070B">
        <w:rPr>
          <w:rFonts w:cs="Arial"/>
          <w:b/>
          <w:lang w:eastAsia="en-US"/>
        </w:rPr>
        <w:t xml:space="preserve"> člana upravnega, vodstvenega </w:t>
      </w:r>
      <w:r w:rsidR="006C070B" w:rsidRPr="00B70F6D">
        <w:rPr>
          <w:rFonts w:cs="Arial"/>
          <w:lang w:eastAsia="en-US"/>
        </w:rPr>
        <w:t>ali</w:t>
      </w:r>
      <w:r w:rsidR="006C070B" w:rsidRPr="006C070B">
        <w:rPr>
          <w:rFonts w:cs="Arial"/>
          <w:b/>
          <w:lang w:eastAsia="en-US"/>
        </w:rPr>
        <w:t xml:space="preserve"> nadzornega organa </w:t>
      </w:r>
      <w:r w:rsidR="006C070B" w:rsidRPr="00B70F6D">
        <w:rPr>
          <w:rFonts w:cs="Arial"/>
          <w:lang w:eastAsia="en-US"/>
        </w:rPr>
        <w:t>te</w:t>
      </w:r>
      <w:r>
        <w:rPr>
          <w:rFonts w:cs="Arial"/>
          <w:lang w:eastAsia="en-US"/>
        </w:rPr>
        <w:t>ga gospodarskega subjekta ali</w:t>
      </w:r>
      <w:r w:rsidR="006C070B" w:rsidRPr="006C070B">
        <w:rPr>
          <w:rFonts w:cs="Arial"/>
          <w:b/>
          <w:lang w:eastAsia="en-US"/>
        </w:rPr>
        <w:t xml:space="preserve"> imajo pooblastila za njegovo zastopanje </w:t>
      </w:r>
      <w:r w:rsidR="006C070B" w:rsidRPr="00B70F6D">
        <w:rPr>
          <w:rFonts w:cs="Arial"/>
          <w:lang w:eastAsia="en-US"/>
        </w:rPr>
        <w:t>(kot npr. prokuristi) ali</w:t>
      </w:r>
      <w:r w:rsidR="006C070B" w:rsidRPr="006C070B">
        <w:rPr>
          <w:rFonts w:cs="Arial"/>
          <w:b/>
          <w:lang w:eastAsia="en-US"/>
        </w:rPr>
        <w:t xml:space="preserve"> odločanje </w:t>
      </w:r>
      <w:r w:rsidR="006C070B" w:rsidRPr="00B70F6D">
        <w:rPr>
          <w:rFonts w:cs="Arial"/>
          <w:lang w:eastAsia="en-US"/>
        </w:rPr>
        <w:t xml:space="preserve">ali </w:t>
      </w:r>
      <w:r w:rsidR="006C070B" w:rsidRPr="006C070B">
        <w:rPr>
          <w:rFonts w:cs="Arial"/>
          <w:b/>
          <w:lang w:eastAsia="en-US"/>
        </w:rPr>
        <w:t>nadzor v njem</w:t>
      </w:r>
      <w:r w:rsidR="006C070B" w:rsidRPr="006C070B">
        <w:rPr>
          <w:rFonts w:cs="Arial"/>
          <w:lang w:eastAsia="en-US"/>
        </w:rPr>
        <w:t>*:</w:t>
      </w:r>
    </w:p>
    <w:p w14:paraId="4A0CA7E0" w14:textId="77777777" w:rsidR="00B70F6D" w:rsidRPr="006C070B" w:rsidRDefault="00B70F6D" w:rsidP="00810E45">
      <w:pPr>
        <w:rPr>
          <w:rFonts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0"/>
        <w:gridCol w:w="4097"/>
      </w:tblGrid>
      <w:tr w:rsidR="00374DF8" w:rsidRPr="006C070B" w14:paraId="200D8CCC" w14:textId="77777777" w:rsidTr="00374DF8">
        <w:trPr>
          <w:trHeight w:val="302"/>
        </w:trPr>
        <w:tc>
          <w:tcPr>
            <w:tcW w:w="577" w:type="dxa"/>
            <w:shd w:val="clear" w:color="auto" w:fill="BFBFBF" w:themeFill="background1" w:themeFillShade="BF"/>
          </w:tcPr>
          <w:p w14:paraId="6291140A" w14:textId="77777777" w:rsidR="006C070B" w:rsidRPr="00B70F6D" w:rsidRDefault="006C070B" w:rsidP="00810E45">
            <w:pPr>
              <w:jc w:val="center"/>
              <w:rPr>
                <w:rFonts w:cs="Arial"/>
                <w:b/>
                <w:lang w:eastAsia="en-US"/>
              </w:rPr>
            </w:pPr>
          </w:p>
        </w:tc>
        <w:tc>
          <w:tcPr>
            <w:tcW w:w="4511" w:type="dxa"/>
            <w:shd w:val="clear" w:color="auto" w:fill="BFBFBF" w:themeFill="background1" w:themeFillShade="BF"/>
            <w:vAlign w:val="center"/>
          </w:tcPr>
          <w:p w14:paraId="72BAB166" w14:textId="77777777" w:rsidR="006C070B" w:rsidRPr="00B70F6D" w:rsidRDefault="006C070B" w:rsidP="00810E45">
            <w:pPr>
              <w:rPr>
                <w:rFonts w:cs="Arial"/>
                <w:b/>
                <w:lang w:eastAsia="en-US"/>
              </w:rPr>
            </w:pPr>
            <w:r w:rsidRPr="00B70F6D">
              <w:rPr>
                <w:rFonts w:cs="Arial"/>
                <w:b/>
                <w:lang w:eastAsia="en-US"/>
              </w:rPr>
              <w:t>Ime in priimek osebe</w:t>
            </w:r>
          </w:p>
        </w:tc>
        <w:tc>
          <w:tcPr>
            <w:tcW w:w="4200" w:type="dxa"/>
            <w:shd w:val="clear" w:color="auto" w:fill="BFBFBF" w:themeFill="background1" w:themeFillShade="BF"/>
          </w:tcPr>
          <w:p w14:paraId="7F349A3A" w14:textId="77777777" w:rsidR="006C070B" w:rsidRPr="00B70F6D" w:rsidRDefault="00374DF8" w:rsidP="00810E45">
            <w:pPr>
              <w:rPr>
                <w:rFonts w:cs="Arial"/>
                <w:b/>
                <w:lang w:eastAsia="en-US"/>
              </w:rPr>
            </w:pPr>
            <w:r>
              <w:rPr>
                <w:rFonts w:cs="Arial"/>
                <w:b/>
                <w:lang w:eastAsia="en-US"/>
              </w:rPr>
              <w:t>Funkcija</w:t>
            </w:r>
            <w:r w:rsidR="007125F8">
              <w:rPr>
                <w:rFonts w:cs="Arial"/>
                <w:b/>
                <w:lang w:eastAsia="en-US"/>
              </w:rPr>
              <w:t>*</w:t>
            </w:r>
          </w:p>
        </w:tc>
      </w:tr>
      <w:tr w:rsidR="00374DF8" w:rsidRPr="006C070B" w14:paraId="22B7B25A" w14:textId="77777777" w:rsidTr="0083593F">
        <w:tc>
          <w:tcPr>
            <w:tcW w:w="577" w:type="dxa"/>
          </w:tcPr>
          <w:p w14:paraId="42DF2CF9" w14:textId="77777777" w:rsidR="006C070B" w:rsidRPr="006C070B" w:rsidRDefault="006C070B" w:rsidP="00810E45">
            <w:pPr>
              <w:rPr>
                <w:rFonts w:cs="Arial"/>
                <w:lang w:eastAsia="en-US"/>
              </w:rPr>
            </w:pPr>
            <w:r w:rsidRPr="006C070B">
              <w:rPr>
                <w:rFonts w:cs="Arial"/>
                <w:lang w:eastAsia="en-US"/>
              </w:rPr>
              <w:t>1</w:t>
            </w:r>
          </w:p>
        </w:tc>
        <w:tc>
          <w:tcPr>
            <w:tcW w:w="4511" w:type="dxa"/>
            <w:vAlign w:val="center"/>
          </w:tcPr>
          <w:p w14:paraId="06CD3583" w14:textId="77777777" w:rsidR="006C070B" w:rsidRPr="006C070B" w:rsidRDefault="006C070B" w:rsidP="00810E45">
            <w:pPr>
              <w:rPr>
                <w:rFonts w:cs="Arial"/>
                <w:lang w:eastAsia="en-US"/>
              </w:rPr>
            </w:pPr>
          </w:p>
        </w:tc>
        <w:tc>
          <w:tcPr>
            <w:tcW w:w="4200" w:type="dxa"/>
          </w:tcPr>
          <w:p w14:paraId="098A8908" w14:textId="77777777" w:rsidR="006C070B" w:rsidRPr="006C070B" w:rsidRDefault="006C070B" w:rsidP="00810E45">
            <w:pPr>
              <w:rPr>
                <w:rFonts w:cs="Arial"/>
                <w:lang w:eastAsia="en-US"/>
              </w:rPr>
            </w:pPr>
          </w:p>
        </w:tc>
      </w:tr>
      <w:tr w:rsidR="00374DF8" w:rsidRPr="006C070B" w14:paraId="13EFA4C4" w14:textId="77777777" w:rsidTr="0083593F">
        <w:tc>
          <w:tcPr>
            <w:tcW w:w="577" w:type="dxa"/>
          </w:tcPr>
          <w:p w14:paraId="7C41F43E" w14:textId="77777777" w:rsidR="006C070B" w:rsidRPr="006C070B" w:rsidRDefault="006C070B" w:rsidP="00810E45">
            <w:pPr>
              <w:rPr>
                <w:rFonts w:cs="Arial"/>
                <w:lang w:eastAsia="en-US"/>
              </w:rPr>
            </w:pPr>
            <w:r w:rsidRPr="006C070B">
              <w:rPr>
                <w:rFonts w:cs="Arial"/>
                <w:lang w:eastAsia="en-US"/>
              </w:rPr>
              <w:t>2</w:t>
            </w:r>
          </w:p>
        </w:tc>
        <w:tc>
          <w:tcPr>
            <w:tcW w:w="4511" w:type="dxa"/>
            <w:vAlign w:val="center"/>
          </w:tcPr>
          <w:p w14:paraId="0943EEA8" w14:textId="77777777" w:rsidR="006C070B" w:rsidRPr="006C070B" w:rsidRDefault="006C070B" w:rsidP="00810E45">
            <w:pPr>
              <w:rPr>
                <w:rFonts w:cs="Arial"/>
                <w:lang w:eastAsia="en-US"/>
              </w:rPr>
            </w:pPr>
          </w:p>
        </w:tc>
        <w:tc>
          <w:tcPr>
            <w:tcW w:w="4200" w:type="dxa"/>
          </w:tcPr>
          <w:p w14:paraId="0E274786" w14:textId="77777777" w:rsidR="006C070B" w:rsidRPr="006C070B" w:rsidRDefault="006C070B" w:rsidP="00810E45">
            <w:pPr>
              <w:rPr>
                <w:rFonts w:cs="Arial"/>
                <w:lang w:eastAsia="en-US"/>
              </w:rPr>
            </w:pPr>
          </w:p>
        </w:tc>
      </w:tr>
      <w:tr w:rsidR="00374DF8" w:rsidRPr="006C070B" w14:paraId="19C63E12" w14:textId="77777777" w:rsidTr="0083593F">
        <w:tc>
          <w:tcPr>
            <w:tcW w:w="577" w:type="dxa"/>
          </w:tcPr>
          <w:p w14:paraId="6B90B8CF" w14:textId="77777777" w:rsidR="006C070B" w:rsidRPr="006C070B" w:rsidRDefault="006C070B" w:rsidP="00810E45">
            <w:pPr>
              <w:rPr>
                <w:rFonts w:cs="Arial"/>
                <w:lang w:eastAsia="en-US"/>
              </w:rPr>
            </w:pPr>
            <w:r w:rsidRPr="006C070B">
              <w:rPr>
                <w:rFonts w:cs="Arial"/>
                <w:lang w:eastAsia="en-US"/>
              </w:rPr>
              <w:t>3</w:t>
            </w:r>
          </w:p>
        </w:tc>
        <w:tc>
          <w:tcPr>
            <w:tcW w:w="4511" w:type="dxa"/>
            <w:vAlign w:val="center"/>
          </w:tcPr>
          <w:p w14:paraId="2A0ED396" w14:textId="77777777" w:rsidR="006C070B" w:rsidRPr="006C070B" w:rsidRDefault="006C070B" w:rsidP="00810E45">
            <w:pPr>
              <w:rPr>
                <w:rFonts w:cs="Arial"/>
                <w:lang w:eastAsia="en-US"/>
              </w:rPr>
            </w:pPr>
          </w:p>
        </w:tc>
        <w:tc>
          <w:tcPr>
            <w:tcW w:w="4200" w:type="dxa"/>
          </w:tcPr>
          <w:p w14:paraId="15D7FB09" w14:textId="77777777" w:rsidR="006C070B" w:rsidRPr="006C070B" w:rsidRDefault="006C070B" w:rsidP="00810E45">
            <w:pPr>
              <w:rPr>
                <w:rFonts w:cs="Arial"/>
                <w:lang w:eastAsia="en-US"/>
              </w:rPr>
            </w:pPr>
          </w:p>
        </w:tc>
      </w:tr>
      <w:tr w:rsidR="00374DF8" w:rsidRPr="006C070B" w14:paraId="7A0F0311" w14:textId="77777777" w:rsidTr="0083593F">
        <w:tc>
          <w:tcPr>
            <w:tcW w:w="577" w:type="dxa"/>
          </w:tcPr>
          <w:p w14:paraId="6547FC0C" w14:textId="77777777" w:rsidR="006C070B" w:rsidRPr="006C070B" w:rsidRDefault="006C070B" w:rsidP="00810E45">
            <w:pPr>
              <w:rPr>
                <w:rFonts w:cs="Arial"/>
                <w:lang w:eastAsia="en-US"/>
              </w:rPr>
            </w:pPr>
            <w:r w:rsidRPr="006C070B">
              <w:rPr>
                <w:rFonts w:cs="Arial"/>
                <w:lang w:eastAsia="en-US"/>
              </w:rPr>
              <w:t>4</w:t>
            </w:r>
          </w:p>
        </w:tc>
        <w:tc>
          <w:tcPr>
            <w:tcW w:w="4511" w:type="dxa"/>
            <w:vAlign w:val="center"/>
          </w:tcPr>
          <w:p w14:paraId="159D4B74" w14:textId="77777777" w:rsidR="006C070B" w:rsidRPr="006C070B" w:rsidRDefault="006C070B" w:rsidP="00810E45">
            <w:pPr>
              <w:rPr>
                <w:rFonts w:cs="Arial"/>
                <w:lang w:eastAsia="en-US"/>
              </w:rPr>
            </w:pPr>
          </w:p>
        </w:tc>
        <w:tc>
          <w:tcPr>
            <w:tcW w:w="4200" w:type="dxa"/>
          </w:tcPr>
          <w:p w14:paraId="4E64549E" w14:textId="77777777" w:rsidR="006C070B" w:rsidRPr="006C070B" w:rsidRDefault="006C070B" w:rsidP="00810E45">
            <w:pPr>
              <w:rPr>
                <w:rFonts w:cs="Arial"/>
                <w:lang w:eastAsia="en-US"/>
              </w:rPr>
            </w:pPr>
          </w:p>
        </w:tc>
      </w:tr>
      <w:tr w:rsidR="00374DF8" w:rsidRPr="006C070B" w14:paraId="2E0CBD2C" w14:textId="77777777" w:rsidTr="0083593F">
        <w:tc>
          <w:tcPr>
            <w:tcW w:w="577" w:type="dxa"/>
          </w:tcPr>
          <w:p w14:paraId="2CF5A2EE" w14:textId="77777777" w:rsidR="006C070B" w:rsidRPr="006C070B" w:rsidRDefault="006C070B" w:rsidP="00810E45">
            <w:pPr>
              <w:rPr>
                <w:rFonts w:cs="Arial"/>
                <w:lang w:eastAsia="en-US"/>
              </w:rPr>
            </w:pPr>
            <w:r w:rsidRPr="006C070B">
              <w:rPr>
                <w:rFonts w:cs="Arial"/>
                <w:lang w:eastAsia="en-US"/>
              </w:rPr>
              <w:t>5</w:t>
            </w:r>
          </w:p>
        </w:tc>
        <w:tc>
          <w:tcPr>
            <w:tcW w:w="4511" w:type="dxa"/>
            <w:vAlign w:val="center"/>
          </w:tcPr>
          <w:p w14:paraId="667852C2" w14:textId="77777777" w:rsidR="006C070B" w:rsidRPr="006C070B" w:rsidRDefault="006C070B" w:rsidP="00810E45">
            <w:pPr>
              <w:rPr>
                <w:rFonts w:cs="Arial"/>
                <w:lang w:eastAsia="en-US"/>
              </w:rPr>
            </w:pPr>
          </w:p>
        </w:tc>
        <w:tc>
          <w:tcPr>
            <w:tcW w:w="4200" w:type="dxa"/>
          </w:tcPr>
          <w:p w14:paraId="310BD590" w14:textId="77777777" w:rsidR="006C070B" w:rsidRPr="006C070B" w:rsidRDefault="006C070B" w:rsidP="00810E45">
            <w:pPr>
              <w:rPr>
                <w:rFonts w:cs="Arial"/>
                <w:lang w:eastAsia="en-US"/>
              </w:rPr>
            </w:pPr>
          </w:p>
        </w:tc>
      </w:tr>
      <w:tr w:rsidR="00374DF8" w:rsidRPr="006C070B" w14:paraId="49B835FA" w14:textId="77777777" w:rsidTr="0083593F">
        <w:tc>
          <w:tcPr>
            <w:tcW w:w="577" w:type="dxa"/>
          </w:tcPr>
          <w:p w14:paraId="39C1FBE1" w14:textId="77777777" w:rsidR="006C070B" w:rsidRPr="006C070B" w:rsidRDefault="006C070B" w:rsidP="00810E45">
            <w:pPr>
              <w:rPr>
                <w:rFonts w:cs="Arial"/>
                <w:lang w:eastAsia="en-US"/>
              </w:rPr>
            </w:pPr>
            <w:r w:rsidRPr="006C070B">
              <w:rPr>
                <w:rFonts w:cs="Arial"/>
                <w:lang w:eastAsia="en-US"/>
              </w:rPr>
              <w:t>6</w:t>
            </w:r>
          </w:p>
        </w:tc>
        <w:tc>
          <w:tcPr>
            <w:tcW w:w="4511" w:type="dxa"/>
            <w:vAlign w:val="center"/>
          </w:tcPr>
          <w:p w14:paraId="61E8B7BC" w14:textId="77777777" w:rsidR="006C070B" w:rsidRPr="006C070B" w:rsidRDefault="006C070B" w:rsidP="00810E45">
            <w:pPr>
              <w:rPr>
                <w:rFonts w:cs="Arial"/>
                <w:lang w:eastAsia="en-US"/>
              </w:rPr>
            </w:pPr>
          </w:p>
        </w:tc>
        <w:tc>
          <w:tcPr>
            <w:tcW w:w="4200" w:type="dxa"/>
          </w:tcPr>
          <w:p w14:paraId="37DD8EB3" w14:textId="77777777" w:rsidR="006C070B" w:rsidRPr="006C070B" w:rsidRDefault="006C070B" w:rsidP="00810E45">
            <w:pPr>
              <w:rPr>
                <w:rFonts w:cs="Arial"/>
                <w:lang w:eastAsia="en-US"/>
              </w:rPr>
            </w:pPr>
          </w:p>
        </w:tc>
      </w:tr>
      <w:tr w:rsidR="00374DF8" w:rsidRPr="006C070B" w14:paraId="1959847A" w14:textId="77777777" w:rsidTr="00374DF8">
        <w:trPr>
          <w:trHeight w:val="70"/>
        </w:trPr>
        <w:tc>
          <w:tcPr>
            <w:tcW w:w="577" w:type="dxa"/>
          </w:tcPr>
          <w:p w14:paraId="3AFBA691" w14:textId="77777777" w:rsidR="006C070B" w:rsidRPr="006C070B" w:rsidRDefault="006C070B" w:rsidP="00810E45">
            <w:pPr>
              <w:rPr>
                <w:rFonts w:cs="Arial"/>
                <w:lang w:eastAsia="en-US"/>
              </w:rPr>
            </w:pPr>
            <w:r w:rsidRPr="006C070B">
              <w:rPr>
                <w:rFonts w:cs="Arial"/>
                <w:lang w:eastAsia="en-US"/>
              </w:rPr>
              <w:t>7</w:t>
            </w:r>
          </w:p>
        </w:tc>
        <w:tc>
          <w:tcPr>
            <w:tcW w:w="4511" w:type="dxa"/>
            <w:vAlign w:val="center"/>
          </w:tcPr>
          <w:p w14:paraId="6331CDFC" w14:textId="77777777" w:rsidR="006C070B" w:rsidRPr="006C070B" w:rsidRDefault="006C070B" w:rsidP="00810E45">
            <w:pPr>
              <w:rPr>
                <w:rFonts w:cs="Arial"/>
                <w:lang w:eastAsia="en-US"/>
              </w:rPr>
            </w:pPr>
          </w:p>
        </w:tc>
        <w:tc>
          <w:tcPr>
            <w:tcW w:w="4200" w:type="dxa"/>
          </w:tcPr>
          <w:p w14:paraId="08B81710" w14:textId="77777777" w:rsidR="006C070B" w:rsidRPr="006C070B" w:rsidRDefault="006C070B" w:rsidP="00810E45">
            <w:pPr>
              <w:rPr>
                <w:rFonts w:cs="Arial"/>
                <w:lang w:eastAsia="en-US"/>
              </w:rPr>
            </w:pPr>
          </w:p>
        </w:tc>
      </w:tr>
      <w:tr w:rsidR="00374DF8" w:rsidRPr="006C070B" w14:paraId="061BBCD2" w14:textId="77777777" w:rsidTr="0083593F">
        <w:tc>
          <w:tcPr>
            <w:tcW w:w="577" w:type="dxa"/>
          </w:tcPr>
          <w:p w14:paraId="1A3BF09F" w14:textId="77777777" w:rsidR="006C070B" w:rsidRPr="006C070B" w:rsidRDefault="006C070B" w:rsidP="00810E45">
            <w:pPr>
              <w:rPr>
                <w:rFonts w:cs="Arial"/>
                <w:lang w:eastAsia="en-US"/>
              </w:rPr>
            </w:pPr>
            <w:r w:rsidRPr="006C070B">
              <w:rPr>
                <w:rFonts w:cs="Arial"/>
                <w:lang w:eastAsia="en-US"/>
              </w:rPr>
              <w:t>8</w:t>
            </w:r>
          </w:p>
        </w:tc>
        <w:tc>
          <w:tcPr>
            <w:tcW w:w="4511" w:type="dxa"/>
            <w:vAlign w:val="center"/>
          </w:tcPr>
          <w:p w14:paraId="088AD55D" w14:textId="77777777" w:rsidR="006C070B" w:rsidRPr="006C070B" w:rsidRDefault="006C070B" w:rsidP="00810E45">
            <w:pPr>
              <w:rPr>
                <w:rFonts w:cs="Arial"/>
                <w:lang w:eastAsia="en-US"/>
              </w:rPr>
            </w:pPr>
          </w:p>
        </w:tc>
        <w:tc>
          <w:tcPr>
            <w:tcW w:w="4200" w:type="dxa"/>
          </w:tcPr>
          <w:p w14:paraId="5127FCD8" w14:textId="77777777" w:rsidR="006C070B" w:rsidRPr="006C070B" w:rsidRDefault="006C070B" w:rsidP="00810E45">
            <w:pPr>
              <w:rPr>
                <w:rFonts w:cs="Arial"/>
                <w:lang w:eastAsia="en-US"/>
              </w:rPr>
            </w:pPr>
          </w:p>
        </w:tc>
      </w:tr>
      <w:tr w:rsidR="00374DF8" w:rsidRPr="006C070B" w14:paraId="4B8A1B2A" w14:textId="77777777" w:rsidTr="0083593F">
        <w:tc>
          <w:tcPr>
            <w:tcW w:w="577" w:type="dxa"/>
          </w:tcPr>
          <w:p w14:paraId="7127694D" w14:textId="77777777" w:rsidR="006C070B" w:rsidRPr="006C070B" w:rsidRDefault="006C070B" w:rsidP="00810E45">
            <w:pPr>
              <w:rPr>
                <w:rFonts w:cs="Arial"/>
                <w:lang w:eastAsia="en-US"/>
              </w:rPr>
            </w:pPr>
            <w:r w:rsidRPr="006C070B">
              <w:rPr>
                <w:rFonts w:cs="Arial"/>
                <w:lang w:eastAsia="en-US"/>
              </w:rPr>
              <w:lastRenderedPageBreak/>
              <w:t>9</w:t>
            </w:r>
          </w:p>
        </w:tc>
        <w:tc>
          <w:tcPr>
            <w:tcW w:w="4511" w:type="dxa"/>
            <w:vAlign w:val="center"/>
          </w:tcPr>
          <w:p w14:paraId="0FFFA4D7" w14:textId="77777777" w:rsidR="006C070B" w:rsidRPr="006C070B" w:rsidRDefault="006C070B" w:rsidP="00810E45">
            <w:pPr>
              <w:rPr>
                <w:rFonts w:cs="Arial"/>
                <w:lang w:eastAsia="en-US"/>
              </w:rPr>
            </w:pPr>
          </w:p>
        </w:tc>
        <w:tc>
          <w:tcPr>
            <w:tcW w:w="4200" w:type="dxa"/>
          </w:tcPr>
          <w:p w14:paraId="5D6374F1" w14:textId="77777777" w:rsidR="006C070B" w:rsidRPr="006C070B" w:rsidRDefault="006C070B" w:rsidP="00810E45">
            <w:pPr>
              <w:rPr>
                <w:rFonts w:cs="Arial"/>
                <w:lang w:eastAsia="en-US"/>
              </w:rPr>
            </w:pPr>
          </w:p>
        </w:tc>
      </w:tr>
      <w:tr w:rsidR="00374DF8" w:rsidRPr="006C070B" w14:paraId="47B7613B" w14:textId="77777777" w:rsidTr="0083593F">
        <w:tc>
          <w:tcPr>
            <w:tcW w:w="577" w:type="dxa"/>
          </w:tcPr>
          <w:p w14:paraId="0C40FD64" w14:textId="77777777" w:rsidR="006C070B" w:rsidRPr="006C070B" w:rsidRDefault="006C070B" w:rsidP="00810E45">
            <w:pPr>
              <w:rPr>
                <w:rFonts w:cs="Arial"/>
                <w:lang w:eastAsia="en-US"/>
              </w:rPr>
            </w:pPr>
            <w:r w:rsidRPr="006C070B">
              <w:rPr>
                <w:rFonts w:cs="Arial"/>
                <w:lang w:eastAsia="en-US"/>
              </w:rPr>
              <w:t>10</w:t>
            </w:r>
          </w:p>
        </w:tc>
        <w:tc>
          <w:tcPr>
            <w:tcW w:w="4511" w:type="dxa"/>
            <w:vAlign w:val="center"/>
          </w:tcPr>
          <w:p w14:paraId="3445A4B8" w14:textId="77777777" w:rsidR="006C070B" w:rsidRPr="006C070B" w:rsidRDefault="006C070B" w:rsidP="00810E45">
            <w:pPr>
              <w:rPr>
                <w:rFonts w:cs="Arial"/>
                <w:lang w:eastAsia="en-US"/>
              </w:rPr>
            </w:pPr>
          </w:p>
        </w:tc>
        <w:tc>
          <w:tcPr>
            <w:tcW w:w="4200" w:type="dxa"/>
          </w:tcPr>
          <w:p w14:paraId="6ECCF3F1" w14:textId="77777777" w:rsidR="006C070B" w:rsidRPr="006C070B" w:rsidRDefault="006C070B" w:rsidP="00810E45">
            <w:pPr>
              <w:rPr>
                <w:rFonts w:cs="Arial"/>
                <w:lang w:eastAsia="en-US"/>
              </w:rPr>
            </w:pPr>
          </w:p>
        </w:tc>
      </w:tr>
      <w:tr w:rsidR="00374DF8" w:rsidRPr="006C070B" w14:paraId="4FAFACEC" w14:textId="77777777" w:rsidTr="0083593F">
        <w:tc>
          <w:tcPr>
            <w:tcW w:w="577" w:type="dxa"/>
          </w:tcPr>
          <w:p w14:paraId="6119F7DD" w14:textId="77777777" w:rsidR="006C070B" w:rsidRPr="006C070B" w:rsidRDefault="006C070B" w:rsidP="00810E45">
            <w:pPr>
              <w:rPr>
                <w:rFonts w:cs="Arial"/>
                <w:lang w:eastAsia="en-US"/>
              </w:rPr>
            </w:pPr>
            <w:r w:rsidRPr="006C070B">
              <w:rPr>
                <w:rFonts w:cs="Arial"/>
                <w:lang w:eastAsia="en-US"/>
              </w:rPr>
              <w:t>11</w:t>
            </w:r>
          </w:p>
        </w:tc>
        <w:tc>
          <w:tcPr>
            <w:tcW w:w="4511" w:type="dxa"/>
            <w:vAlign w:val="center"/>
          </w:tcPr>
          <w:p w14:paraId="3C46B48C" w14:textId="77777777" w:rsidR="006C070B" w:rsidRPr="006C070B" w:rsidRDefault="006C070B" w:rsidP="00810E45">
            <w:pPr>
              <w:rPr>
                <w:rFonts w:cs="Arial"/>
                <w:lang w:eastAsia="en-US"/>
              </w:rPr>
            </w:pPr>
          </w:p>
        </w:tc>
        <w:tc>
          <w:tcPr>
            <w:tcW w:w="4200" w:type="dxa"/>
          </w:tcPr>
          <w:p w14:paraId="7F8941D6" w14:textId="77777777" w:rsidR="006C070B" w:rsidRPr="006C070B" w:rsidRDefault="006C070B" w:rsidP="00810E45">
            <w:pPr>
              <w:rPr>
                <w:rFonts w:cs="Arial"/>
                <w:lang w:eastAsia="en-US"/>
              </w:rPr>
            </w:pPr>
          </w:p>
        </w:tc>
      </w:tr>
      <w:tr w:rsidR="00374DF8" w:rsidRPr="006C070B" w14:paraId="326EC94E" w14:textId="77777777" w:rsidTr="0083593F">
        <w:tc>
          <w:tcPr>
            <w:tcW w:w="577" w:type="dxa"/>
          </w:tcPr>
          <w:p w14:paraId="2189AF14" w14:textId="77777777" w:rsidR="006C070B" w:rsidRPr="006C070B" w:rsidRDefault="006C070B" w:rsidP="00810E45">
            <w:pPr>
              <w:rPr>
                <w:rFonts w:cs="Arial"/>
                <w:lang w:eastAsia="en-US"/>
              </w:rPr>
            </w:pPr>
            <w:r w:rsidRPr="006C070B">
              <w:rPr>
                <w:rFonts w:cs="Arial"/>
                <w:lang w:eastAsia="en-US"/>
              </w:rPr>
              <w:t>12</w:t>
            </w:r>
          </w:p>
        </w:tc>
        <w:tc>
          <w:tcPr>
            <w:tcW w:w="4511" w:type="dxa"/>
            <w:vAlign w:val="center"/>
          </w:tcPr>
          <w:p w14:paraId="3A0E67D6" w14:textId="77777777" w:rsidR="006C070B" w:rsidRPr="006C070B" w:rsidRDefault="006C070B" w:rsidP="00810E45">
            <w:pPr>
              <w:rPr>
                <w:rFonts w:cs="Arial"/>
                <w:lang w:eastAsia="en-US"/>
              </w:rPr>
            </w:pPr>
          </w:p>
        </w:tc>
        <w:tc>
          <w:tcPr>
            <w:tcW w:w="4200" w:type="dxa"/>
          </w:tcPr>
          <w:p w14:paraId="55B240DA" w14:textId="77777777" w:rsidR="006C070B" w:rsidRPr="006C070B" w:rsidRDefault="006C070B" w:rsidP="00810E45">
            <w:pPr>
              <w:rPr>
                <w:rFonts w:cs="Arial"/>
                <w:lang w:eastAsia="en-US"/>
              </w:rPr>
            </w:pPr>
          </w:p>
        </w:tc>
      </w:tr>
    </w:tbl>
    <w:p w14:paraId="5F2D9491" w14:textId="77777777" w:rsidR="006C070B" w:rsidRPr="006C070B" w:rsidRDefault="006C070B" w:rsidP="00810E45">
      <w:pPr>
        <w:rPr>
          <w:rFonts w:cs="Arial"/>
          <w:lang w:eastAsia="en-US"/>
        </w:rPr>
      </w:pPr>
      <w:bookmarkStart w:id="16" w:name="_Toc357592328"/>
      <w:bookmarkStart w:id="17" w:name="_Toc380152682"/>
      <w:bookmarkStart w:id="18" w:name="_Toc381603656"/>
      <w:r w:rsidRPr="006C070B">
        <w:rPr>
          <w:rFonts w:cs="Arial"/>
          <w:lang w:eastAsia="en-US"/>
        </w:rPr>
        <w:t>*Ponudnik mora za VSE te osebe v ponudbi priložiti pooblastilo za pridobitev potrdila iz kazenske evidence  glede kaznivih dejanj iz 1. odstavka 75. člena ZJN-3.</w:t>
      </w:r>
      <w:bookmarkEnd w:id="16"/>
      <w:bookmarkEnd w:id="17"/>
      <w:bookmarkEnd w:id="18"/>
    </w:p>
    <w:p w14:paraId="72A979B5" w14:textId="77777777" w:rsidR="006C070B" w:rsidRPr="006C070B" w:rsidRDefault="006C070B" w:rsidP="00810E45">
      <w:pPr>
        <w:rPr>
          <w:rFonts w:cs="Arial"/>
          <w:lang w:eastAsia="en-US"/>
        </w:rPr>
      </w:pPr>
    </w:p>
    <w:p w14:paraId="6AAEF855" w14:textId="77777777" w:rsidR="006C070B" w:rsidRPr="006C070B" w:rsidRDefault="006C070B" w:rsidP="00810E45">
      <w:pPr>
        <w:rPr>
          <w:rFonts w:cs="Arial"/>
          <w:lang w:eastAsia="en-US"/>
        </w:rPr>
      </w:pPr>
      <w:bookmarkStart w:id="19" w:name="_Toc357592329"/>
      <w:bookmarkStart w:id="20" w:name="_Toc380152683"/>
      <w:bookmarkStart w:id="21" w:name="_Toc381603657"/>
      <w:r w:rsidRPr="006C070B">
        <w:rPr>
          <w:rFonts w:cs="Arial"/>
          <w:b/>
          <w:lang w:eastAsia="en-US"/>
        </w:rPr>
        <w:t>TRANSAKCIJSKI RAČUNI GOSPODARSKEGA SUBJEKTA</w:t>
      </w:r>
      <w:r w:rsidRPr="006C070B">
        <w:rPr>
          <w:rFonts w:cs="Arial"/>
          <w:lang w:eastAsia="en-US"/>
        </w:rPr>
        <w:t>*:</w:t>
      </w:r>
      <w:bookmarkEnd w:id="19"/>
      <w:bookmarkEnd w:id="20"/>
      <w:bookmarkEnd w:id="21"/>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6C070B" w:rsidRPr="006C070B" w14:paraId="5B1DEEF6" w14:textId="77777777" w:rsidTr="0083593F">
        <w:tc>
          <w:tcPr>
            <w:tcW w:w="828" w:type="dxa"/>
          </w:tcPr>
          <w:p w14:paraId="5579BE27" w14:textId="77777777" w:rsidR="006C070B" w:rsidRPr="006C070B" w:rsidRDefault="006C070B" w:rsidP="00810E45">
            <w:pPr>
              <w:rPr>
                <w:rFonts w:cs="Arial"/>
                <w:b/>
                <w:lang w:eastAsia="en-US"/>
              </w:rPr>
            </w:pPr>
          </w:p>
        </w:tc>
        <w:tc>
          <w:tcPr>
            <w:tcW w:w="3240" w:type="dxa"/>
            <w:vAlign w:val="center"/>
          </w:tcPr>
          <w:p w14:paraId="3A80BFE0" w14:textId="77777777" w:rsidR="006C070B" w:rsidRPr="006C070B" w:rsidRDefault="006C070B" w:rsidP="00810E45">
            <w:pPr>
              <w:rPr>
                <w:rFonts w:cs="Arial"/>
                <w:b/>
                <w:lang w:eastAsia="en-US"/>
              </w:rPr>
            </w:pPr>
            <w:r w:rsidRPr="006C070B">
              <w:rPr>
                <w:rFonts w:cs="Arial"/>
                <w:b/>
                <w:lang w:eastAsia="en-US"/>
              </w:rPr>
              <w:t>BANKA</w:t>
            </w:r>
          </w:p>
        </w:tc>
        <w:tc>
          <w:tcPr>
            <w:tcW w:w="5254" w:type="dxa"/>
            <w:vAlign w:val="center"/>
          </w:tcPr>
          <w:p w14:paraId="784DC8D1" w14:textId="77777777" w:rsidR="006C070B" w:rsidRPr="006C070B" w:rsidRDefault="006C070B" w:rsidP="00810E45">
            <w:pPr>
              <w:rPr>
                <w:rFonts w:cs="Arial"/>
                <w:b/>
                <w:lang w:eastAsia="en-US"/>
              </w:rPr>
            </w:pPr>
            <w:r w:rsidRPr="006C070B">
              <w:rPr>
                <w:rFonts w:cs="Arial"/>
                <w:b/>
                <w:lang w:eastAsia="en-US"/>
              </w:rPr>
              <w:t xml:space="preserve"> IBAN</w:t>
            </w:r>
          </w:p>
        </w:tc>
      </w:tr>
      <w:tr w:rsidR="006C070B" w:rsidRPr="006C070B" w14:paraId="2B0C1111" w14:textId="77777777" w:rsidTr="0083593F">
        <w:tc>
          <w:tcPr>
            <w:tcW w:w="828" w:type="dxa"/>
          </w:tcPr>
          <w:p w14:paraId="26654915" w14:textId="77777777" w:rsidR="006C070B" w:rsidRPr="006C070B" w:rsidRDefault="006C070B" w:rsidP="00810E45">
            <w:pPr>
              <w:rPr>
                <w:rFonts w:cs="Arial"/>
                <w:lang w:eastAsia="en-US"/>
              </w:rPr>
            </w:pPr>
            <w:bookmarkStart w:id="22" w:name="_Toc357592330"/>
            <w:bookmarkStart w:id="23" w:name="_Toc380152684"/>
            <w:bookmarkStart w:id="24" w:name="_Toc381603658"/>
            <w:r w:rsidRPr="006C070B">
              <w:rPr>
                <w:rFonts w:cs="Arial"/>
                <w:lang w:eastAsia="en-US"/>
              </w:rPr>
              <w:t>1</w:t>
            </w:r>
            <w:bookmarkEnd w:id="22"/>
            <w:bookmarkEnd w:id="23"/>
            <w:bookmarkEnd w:id="24"/>
          </w:p>
        </w:tc>
        <w:bookmarkStart w:id="25" w:name="Besedilo79"/>
        <w:tc>
          <w:tcPr>
            <w:tcW w:w="3240" w:type="dxa"/>
            <w:vAlign w:val="center"/>
          </w:tcPr>
          <w:p w14:paraId="16B16BD2" w14:textId="77777777" w:rsidR="006C070B" w:rsidRPr="006C070B" w:rsidRDefault="006C070B" w:rsidP="00810E45">
            <w:pPr>
              <w:rPr>
                <w:rFonts w:cs="Arial"/>
                <w:lang w:eastAsia="en-US"/>
              </w:rPr>
            </w:pPr>
            <w:r w:rsidRPr="006C070B">
              <w:rPr>
                <w:rFonts w:cs="Arial"/>
                <w:lang w:eastAsia="en-US"/>
              </w:rPr>
              <w:fldChar w:fldCharType="begin">
                <w:ffData>
                  <w:name w:val="Besedilo79"/>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25"/>
          </w:p>
        </w:tc>
        <w:bookmarkStart w:id="26" w:name="Besedilo80"/>
        <w:tc>
          <w:tcPr>
            <w:tcW w:w="5254" w:type="dxa"/>
            <w:vAlign w:val="center"/>
          </w:tcPr>
          <w:p w14:paraId="2F820BD1" w14:textId="77777777" w:rsidR="006C070B" w:rsidRPr="006C070B" w:rsidRDefault="006C070B" w:rsidP="00810E45">
            <w:pPr>
              <w:rPr>
                <w:rFonts w:cs="Arial"/>
                <w:lang w:eastAsia="en-US"/>
              </w:rPr>
            </w:pPr>
            <w:r w:rsidRPr="006C070B">
              <w:rPr>
                <w:rFonts w:cs="Arial"/>
                <w:lang w:eastAsia="en-US"/>
              </w:rPr>
              <w:fldChar w:fldCharType="begin">
                <w:ffData>
                  <w:name w:val="Besedilo80"/>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26"/>
          </w:p>
        </w:tc>
      </w:tr>
      <w:tr w:rsidR="006C070B" w:rsidRPr="006C070B" w14:paraId="63778525" w14:textId="77777777" w:rsidTr="0083593F">
        <w:tc>
          <w:tcPr>
            <w:tcW w:w="828" w:type="dxa"/>
          </w:tcPr>
          <w:p w14:paraId="08F77F3D" w14:textId="77777777" w:rsidR="006C070B" w:rsidRPr="006C070B" w:rsidRDefault="006C070B" w:rsidP="00810E45">
            <w:pPr>
              <w:rPr>
                <w:rFonts w:cs="Arial"/>
                <w:lang w:eastAsia="en-US"/>
              </w:rPr>
            </w:pPr>
            <w:bookmarkStart w:id="27" w:name="_Toc357592331"/>
            <w:bookmarkStart w:id="28" w:name="_Toc380152685"/>
            <w:bookmarkStart w:id="29" w:name="_Toc381603659"/>
            <w:r w:rsidRPr="006C070B">
              <w:rPr>
                <w:rFonts w:cs="Arial"/>
                <w:lang w:eastAsia="en-US"/>
              </w:rPr>
              <w:t>2</w:t>
            </w:r>
            <w:bookmarkEnd w:id="27"/>
            <w:bookmarkEnd w:id="28"/>
            <w:bookmarkEnd w:id="29"/>
          </w:p>
        </w:tc>
        <w:bookmarkStart w:id="30" w:name="Besedilo82"/>
        <w:tc>
          <w:tcPr>
            <w:tcW w:w="3240" w:type="dxa"/>
            <w:vAlign w:val="center"/>
          </w:tcPr>
          <w:p w14:paraId="19D8F445" w14:textId="77777777" w:rsidR="006C070B" w:rsidRPr="006C070B" w:rsidRDefault="006C070B" w:rsidP="00810E45">
            <w:pPr>
              <w:rPr>
                <w:rFonts w:cs="Arial"/>
                <w:lang w:eastAsia="en-US"/>
              </w:rPr>
            </w:pPr>
            <w:r w:rsidRPr="006C070B">
              <w:rPr>
                <w:rFonts w:cs="Arial"/>
                <w:lang w:eastAsia="en-US"/>
              </w:rPr>
              <w:fldChar w:fldCharType="begin">
                <w:ffData>
                  <w:name w:val="Besedilo82"/>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30"/>
          </w:p>
        </w:tc>
        <w:bookmarkStart w:id="31" w:name="Besedilo83"/>
        <w:tc>
          <w:tcPr>
            <w:tcW w:w="5254" w:type="dxa"/>
            <w:vAlign w:val="center"/>
          </w:tcPr>
          <w:p w14:paraId="331FBBE1" w14:textId="77777777" w:rsidR="006C070B" w:rsidRPr="006C070B" w:rsidRDefault="006C070B" w:rsidP="00810E45">
            <w:pPr>
              <w:rPr>
                <w:rFonts w:cs="Arial"/>
                <w:lang w:eastAsia="en-US"/>
              </w:rPr>
            </w:pPr>
            <w:r w:rsidRPr="006C070B">
              <w:rPr>
                <w:rFonts w:cs="Arial"/>
                <w:lang w:eastAsia="en-US"/>
              </w:rPr>
              <w:fldChar w:fldCharType="begin">
                <w:ffData>
                  <w:name w:val="Besedilo83"/>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31"/>
          </w:p>
        </w:tc>
      </w:tr>
      <w:tr w:rsidR="006C070B" w:rsidRPr="006C070B" w14:paraId="3A78E4C7" w14:textId="77777777" w:rsidTr="0083593F">
        <w:tc>
          <w:tcPr>
            <w:tcW w:w="828" w:type="dxa"/>
          </w:tcPr>
          <w:p w14:paraId="7B3BD78C" w14:textId="77777777" w:rsidR="006C070B" w:rsidRPr="006C070B" w:rsidRDefault="006C070B" w:rsidP="00810E45">
            <w:pPr>
              <w:rPr>
                <w:rFonts w:cs="Arial"/>
                <w:lang w:eastAsia="en-US"/>
              </w:rPr>
            </w:pPr>
            <w:bookmarkStart w:id="32" w:name="_Toc357592332"/>
            <w:bookmarkStart w:id="33" w:name="_Toc380152686"/>
            <w:bookmarkStart w:id="34" w:name="_Toc381603660"/>
            <w:r w:rsidRPr="006C070B">
              <w:rPr>
                <w:rFonts w:cs="Arial"/>
                <w:lang w:eastAsia="en-US"/>
              </w:rPr>
              <w:t>3</w:t>
            </w:r>
            <w:bookmarkEnd w:id="32"/>
            <w:bookmarkEnd w:id="33"/>
            <w:bookmarkEnd w:id="34"/>
          </w:p>
        </w:tc>
        <w:bookmarkStart w:id="35" w:name="Besedilo88"/>
        <w:tc>
          <w:tcPr>
            <w:tcW w:w="3240" w:type="dxa"/>
            <w:vAlign w:val="center"/>
          </w:tcPr>
          <w:p w14:paraId="41C90068" w14:textId="77777777" w:rsidR="006C070B" w:rsidRPr="006C070B" w:rsidRDefault="006C070B" w:rsidP="00810E45">
            <w:pPr>
              <w:rPr>
                <w:rFonts w:cs="Arial"/>
                <w:lang w:eastAsia="en-US"/>
              </w:rPr>
            </w:pPr>
            <w:r w:rsidRPr="006C070B">
              <w:rPr>
                <w:rFonts w:cs="Arial"/>
                <w:lang w:eastAsia="en-US"/>
              </w:rPr>
              <w:fldChar w:fldCharType="begin">
                <w:ffData>
                  <w:name w:val="Besedilo88"/>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35"/>
          </w:p>
        </w:tc>
        <w:bookmarkStart w:id="36" w:name="Besedilo89"/>
        <w:tc>
          <w:tcPr>
            <w:tcW w:w="5254" w:type="dxa"/>
            <w:vAlign w:val="center"/>
          </w:tcPr>
          <w:p w14:paraId="57217B02" w14:textId="77777777" w:rsidR="006C070B" w:rsidRPr="006C070B" w:rsidRDefault="006C070B" w:rsidP="00810E45">
            <w:pPr>
              <w:rPr>
                <w:rFonts w:cs="Arial"/>
                <w:lang w:eastAsia="en-US"/>
              </w:rPr>
            </w:pPr>
            <w:r w:rsidRPr="006C070B">
              <w:rPr>
                <w:rFonts w:cs="Arial"/>
                <w:lang w:eastAsia="en-US"/>
              </w:rPr>
              <w:fldChar w:fldCharType="begin">
                <w:ffData>
                  <w:name w:val="Besedilo89"/>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36"/>
          </w:p>
        </w:tc>
      </w:tr>
      <w:tr w:rsidR="006C070B" w:rsidRPr="006C070B" w14:paraId="4F12C8FB" w14:textId="77777777" w:rsidTr="0083593F">
        <w:tc>
          <w:tcPr>
            <w:tcW w:w="828" w:type="dxa"/>
          </w:tcPr>
          <w:p w14:paraId="4AED7318" w14:textId="77777777" w:rsidR="006C070B" w:rsidRPr="006C070B" w:rsidRDefault="006C070B" w:rsidP="00810E45">
            <w:pPr>
              <w:rPr>
                <w:rFonts w:cs="Arial"/>
                <w:lang w:eastAsia="en-US"/>
              </w:rPr>
            </w:pPr>
            <w:bookmarkStart w:id="37" w:name="_Toc357592333"/>
            <w:bookmarkStart w:id="38" w:name="_Toc380152687"/>
            <w:bookmarkStart w:id="39" w:name="_Toc381603661"/>
            <w:r w:rsidRPr="006C070B">
              <w:rPr>
                <w:rFonts w:cs="Arial"/>
                <w:lang w:eastAsia="en-US"/>
              </w:rPr>
              <w:t>4</w:t>
            </w:r>
            <w:bookmarkEnd w:id="37"/>
            <w:bookmarkEnd w:id="38"/>
            <w:bookmarkEnd w:id="39"/>
          </w:p>
        </w:tc>
        <w:bookmarkStart w:id="40" w:name="Besedilo91"/>
        <w:tc>
          <w:tcPr>
            <w:tcW w:w="3240" w:type="dxa"/>
            <w:vAlign w:val="center"/>
          </w:tcPr>
          <w:p w14:paraId="12654087" w14:textId="77777777" w:rsidR="006C070B" w:rsidRPr="006C070B" w:rsidRDefault="006C070B" w:rsidP="00810E45">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40"/>
          </w:p>
        </w:tc>
        <w:bookmarkStart w:id="41" w:name="Besedilo92"/>
        <w:tc>
          <w:tcPr>
            <w:tcW w:w="5254" w:type="dxa"/>
            <w:vAlign w:val="center"/>
          </w:tcPr>
          <w:p w14:paraId="51694898" w14:textId="77777777" w:rsidR="006C070B" w:rsidRPr="006C070B" w:rsidRDefault="006C070B" w:rsidP="00810E45">
            <w:pPr>
              <w:rPr>
                <w:rFonts w:cs="Arial"/>
                <w:lang w:eastAsia="en-US"/>
              </w:rPr>
            </w:pPr>
            <w:r w:rsidRPr="006C070B">
              <w:rPr>
                <w:rFonts w:cs="Arial"/>
                <w:lang w:eastAsia="en-US"/>
              </w:rPr>
              <w:fldChar w:fldCharType="begin">
                <w:ffData>
                  <w:name w:val="Besedilo92"/>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41"/>
          </w:p>
        </w:tc>
      </w:tr>
      <w:tr w:rsidR="006C070B" w:rsidRPr="006C070B" w14:paraId="484EA593" w14:textId="77777777" w:rsidTr="0083593F">
        <w:tc>
          <w:tcPr>
            <w:tcW w:w="828" w:type="dxa"/>
          </w:tcPr>
          <w:p w14:paraId="1EB53641" w14:textId="77777777" w:rsidR="006C070B" w:rsidRPr="006C070B" w:rsidRDefault="006C070B" w:rsidP="00810E45">
            <w:pPr>
              <w:rPr>
                <w:rFonts w:cs="Arial"/>
                <w:lang w:eastAsia="en-US"/>
              </w:rPr>
            </w:pPr>
            <w:bookmarkStart w:id="42" w:name="_Toc357592334"/>
            <w:bookmarkStart w:id="43" w:name="_Toc380152688"/>
            <w:bookmarkStart w:id="44" w:name="_Toc381603662"/>
            <w:r w:rsidRPr="006C070B">
              <w:rPr>
                <w:rFonts w:cs="Arial"/>
                <w:lang w:eastAsia="en-US"/>
              </w:rPr>
              <w:t>5</w:t>
            </w:r>
            <w:bookmarkEnd w:id="42"/>
            <w:bookmarkEnd w:id="43"/>
            <w:bookmarkEnd w:id="44"/>
          </w:p>
        </w:tc>
        <w:tc>
          <w:tcPr>
            <w:tcW w:w="3240" w:type="dxa"/>
            <w:vAlign w:val="center"/>
          </w:tcPr>
          <w:p w14:paraId="28EF12C3" w14:textId="77777777" w:rsidR="006C070B" w:rsidRPr="006C070B" w:rsidRDefault="006C070B" w:rsidP="00810E45">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c>
          <w:tcPr>
            <w:tcW w:w="5254" w:type="dxa"/>
            <w:vAlign w:val="center"/>
          </w:tcPr>
          <w:p w14:paraId="76AF90B0" w14:textId="77777777" w:rsidR="006C070B" w:rsidRPr="006C070B" w:rsidRDefault="006C070B" w:rsidP="00810E45">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r>
      <w:tr w:rsidR="006C070B" w:rsidRPr="006C070B" w14:paraId="27F29978" w14:textId="77777777" w:rsidTr="0083593F">
        <w:tc>
          <w:tcPr>
            <w:tcW w:w="828" w:type="dxa"/>
          </w:tcPr>
          <w:p w14:paraId="0C32D923" w14:textId="77777777" w:rsidR="006C070B" w:rsidRPr="006C070B" w:rsidRDefault="006C070B" w:rsidP="00810E45">
            <w:pPr>
              <w:rPr>
                <w:rFonts w:cs="Arial"/>
                <w:lang w:eastAsia="en-US"/>
              </w:rPr>
            </w:pPr>
            <w:bookmarkStart w:id="45" w:name="_Toc357592335"/>
            <w:bookmarkStart w:id="46" w:name="_Toc380152689"/>
            <w:bookmarkStart w:id="47" w:name="_Toc381603663"/>
            <w:r w:rsidRPr="006C070B">
              <w:rPr>
                <w:rFonts w:cs="Arial"/>
                <w:lang w:eastAsia="en-US"/>
              </w:rPr>
              <w:t>6</w:t>
            </w:r>
            <w:bookmarkEnd w:id="45"/>
            <w:bookmarkEnd w:id="46"/>
            <w:bookmarkEnd w:id="47"/>
          </w:p>
        </w:tc>
        <w:tc>
          <w:tcPr>
            <w:tcW w:w="3240" w:type="dxa"/>
            <w:vAlign w:val="center"/>
          </w:tcPr>
          <w:p w14:paraId="15C0DA4D" w14:textId="77777777" w:rsidR="006C070B" w:rsidRPr="006C070B" w:rsidRDefault="006C070B" w:rsidP="00810E45">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c>
          <w:tcPr>
            <w:tcW w:w="5254" w:type="dxa"/>
            <w:vAlign w:val="center"/>
          </w:tcPr>
          <w:p w14:paraId="2283737F" w14:textId="77777777" w:rsidR="006C070B" w:rsidRPr="006C070B" w:rsidRDefault="006C070B" w:rsidP="00810E45">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r>
      <w:tr w:rsidR="006C070B" w:rsidRPr="006C070B" w14:paraId="0F9EB36C" w14:textId="77777777" w:rsidTr="0083593F">
        <w:tc>
          <w:tcPr>
            <w:tcW w:w="828" w:type="dxa"/>
          </w:tcPr>
          <w:p w14:paraId="20F64B44" w14:textId="77777777" w:rsidR="006C070B" w:rsidRPr="006C070B" w:rsidRDefault="006C070B" w:rsidP="00810E45">
            <w:pPr>
              <w:rPr>
                <w:rFonts w:cs="Arial"/>
                <w:lang w:eastAsia="en-US"/>
              </w:rPr>
            </w:pPr>
            <w:bookmarkStart w:id="48" w:name="_Toc357592336"/>
            <w:bookmarkStart w:id="49" w:name="_Toc380152690"/>
            <w:bookmarkStart w:id="50" w:name="_Toc381603664"/>
            <w:r w:rsidRPr="006C070B">
              <w:rPr>
                <w:rFonts w:cs="Arial"/>
                <w:lang w:eastAsia="en-US"/>
              </w:rPr>
              <w:t>7</w:t>
            </w:r>
            <w:bookmarkEnd w:id="48"/>
            <w:bookmarkEnd w:id="49"/>
            <w:bookmarkEnd w:id="50"/>
          </w:p>
        </w:tc>
        <w:tc>
          <w:tcPr>
            <w:tcW w:w="3240" w:type="dxa"/>
            <w:vAlign w:val="center"/>
          </w:tcPr>
          <w:p w14:paraId="23B22BCC" w14:textId="77777777" w:rsidR="006C070B" w:rsidRPr="006C070B" w:rsidRDefault="006C070B" w:rsidP="00810E45">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c>
          <w:tcPr>
            <w:tcW w:w="5254" w:type="dxa"/>
            <w:vAlign w:val="center"/>
          </w:tcPr>
          <w:p w14:paraId="0546FE84" w14:textId="77777777" w:rsidR="006C070B" w:rsidRPr="006C070B" w:rsidRDefault="006C070B" w:rsidP="00810E45">
            <w:pPr>
              <w:rPr>
                <w:rFonts w:cs="Arial"/>
                <w:lang w:eastAsia="en-US"/>
              </w:rPr>
            </w:pPr>
            <w:r w:rsidRPr="006C070B">
              <w:rPr>
                <w:rFonts w:cs="Arial"/>
                <w:lang w:eastAsia="en-US"/>
              </w:rPr>
              <w:fldChar w:fldCharType="begin">
                <w:ffData>
                  <w:name w:val="Besedilo91"/>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p>
        </w:tc>
      </w:tr>
      <w:tr w:rsidR="006C070B" w:rsidRPr="006C070B" w14:paraId="1E062981" w14:textId="77777777" w:rsidTr="0083593F">
        <w:tc>
          <w:tcPr>
            <w:tcW w:w="828" w:type="dxa"/>
          </w:tcPr>
          <w:p w14:paraId="5655E2D1" w14:textId="77777777" w:rsidR="006C070B" w:rsidRPr="006C070B" w:rsidRDefault="006C070B" w:rsidP="00810E45">
            <w:pPr>
              <w:rPr>
                <w:rFonts w:cs="Arial"/>
                <w:lang w:eastAsia="en-US"/>
              </w:rPr>
            </w:pPr>
            <w:bookmarkStart w:id="51" w:name="_Toc357592337"/>
            <w:bookmarkStart w:id="52" w:name="_Toc380152691"/>
            <w:bookmarkStart w:id="53" w:name="_Toc381603665"/>
            <w:r w:rsidRPr="006C070B">
              <w:rPr>
                <w:rFonts w:cs="Arial"/>
                <w:lang w:eastAsia="en-US"/>
              </w:rPr>
              <w:t>8</w:t>
            </w:r>
            <w:bookmarkEnd w:id="51"/>
            <w:bookmarkEnd w:id="52"/>
            <w:bookmarkEnd w:id="53"/>
          </w:p>
        </w:tc>
        <w:bookmarkStart w:id="54" w:name="Besedilo85"/>
        <w:tc>
          <w:tcPr>
            <w:tcW w:w="3240" w:type="dxa"/>
            <w:vAlign w:val="center"/>
          </w:tcPr>
          <w:p w14:paraId="37EB48B0" w14:textId="77777777" w:rsidR="006C070B" w:rsidRPr="006C070B" w:rsidRDefault="006C070B" w:rsidP="00810E45">
            <w:pPr>
              <w:rPr>
                <w:rFonts w:cs="Arial"/>
                <w:lang w:eastAsia="en-US"/>
              </w:rPr>
            </w:pPr>
            <w:r w:rsidRPr="006C070B">
              <w:rPr>
                <w:rFonts w:cs="Arial"/>
                <w:lang w:eastAsia="en-US"/>
              </w:rPr>
              <w:fldChar w:fldCharType="begin">
                <w:ffData>
                  <w:name w:val="Besedilo85"/>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54"/>
          </w:p>
        </w:tc>
        <w:bookmarkStart w:id="55" w:name="Besedilo86"/>
        <w:tc>
          <w:tcPr>
            <w:tcW w:w="5254" w:type="dxa"/>
            <w:vAlign w:val="center"/>
          </w:tcPr>
          <w:p w14:paraId="58505CD5" w14:textId="77777777" w:rsidR="006C070B" w:rsidRPr="006C070B" w:rsidRDefault="006C070B" w:rsidP="00810E45">
            <w:pPr>
              <w:rPr>
                <w:rFonts w:cs="Arial"/>
                <w:lang w:eastAsia="en-US"/>
              </w:rPr>
            </w:pPr>
            <w:r w:rsidRPr="006C070B">
              <w:rPr>
                <w:rFonts w:cs="Arial"/>
                <w:lang w:eastAsia="en-US"/>
              </w:rPr>
              <w:fldChar w:fldCharType="begin">
                <w:ffData>
                  <w:name w:val="Besedilo86"/>
                  <w:enabled/>
                  <w:calcOnExit w:val="0"/>
                  <w:textInput/>
                </w:ffData>
              </w:fldChar>
            </w:r>
            <w:r w:rsidRPr="006C070B">
              <w:rPr>
                <w:rFonts w:cs="Arial"/>
                <w:lang w:eastAsia="en-US"/>
              </w:rPr>
              <w:instrText xml:space="preserve"> FORMTEXT </w:instrText>
            </w:r>
            <w:r w:rsidRPr="006C070B">
              <w:rPr>
                <w:rFonts w:cs="Arial"/>
                <w:lang w:eastAsia="en-US"/>
              </w:rPr>
            </w:r>
            <w:r w:rsidRPr="006C070B">
              <w:rPr>
                <w:rFonts w:cs="Arial"/>
                <w:lang w:eastAsia="en-US"/>
              </w:rPr>
              <w:fldChar w:fldCharType="separate"/>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t> </w:t>
            </w:r>
            <w:r w:rsidRPr="006C070B">
              <w:rPr>
                <w:rFonts w:cs="Arial"/>
                <w:lang w:eastAsia="en-US"/>
              </w:rPr>
              <w:fldChar w:fldCharType="end"/>
            </w:r>
            <w:bookmarkEnd w:id="55"/>
          </w:p>
        </w:tc>
      </w:tr>
    </w:tbl>
    <w:p w14:paraId="6D72F055" w14:textId="77777777" w:rsidR="006C070B" w:rsidRPr="006C070B" w:rsidRDefault="006C070B" w:rsidP="00810E45">
      <w:pPr>
        <w:rPr>
          <w:rFonts w:cs="Arial"/>
          <w:lang w:eastAsia="en-US"/>
        </w:rPr>
      </w:pPr>
      <w:r w:rsidRPr="006C070B">
        <w:rPr>
          <w:rFonts w:cs="Arial"/>
          <w:lang w:eastAsia="en-US"/>
        </w:rPr>
        <w:t>* Gospodarski subjekt vpiše VSE svoje odprte transakcijske račune.</w:t>
      </w:r>
    </w:p>
    <w:p w14:paraId="6D7AEF1A" w14:textId="77777777" w:rsidR="006C070B" w:rsidRPr="006C070B" w:rsidRDefault="006C070B" w:rsidP="00810E45">
      <w:pPr>
        <w:rPr>
          <w:rFonts w:cs="Arial"/>
          <w:lang w:eastAsia="en-US"/>
        </w:rPr>
      </w:pPr>
    </w:p>
    <w:p w14:paraId="2033ACF6" w14:textId="77777777" w:rsidR="006C070B" w:rsidRPr="006C070B" w:rsidRDefault="006C070B" w:rsidP="00810E45">
      <w:pPr>
        <w:rPr>
          <w:rFonts w:cs="Arial"/>
          <w:lang w:eastAsia="en-US"/>
        </w:rPr>
      </w:pPr>
      <w:r w:rsidRPr="006C070B">
        <w:rPr>
          <w:rFonts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6C070B" w:rsidRPr="006C070B" w14:paraId="1488B46F" w14:textId="77777777" w:rsidTr="006C159B">
        <w:tc>
          <w:tcPr>
            <w:tcW w:w="3785" w:type="dxa"/>
            <w:shd w:val="clear" w:color="auto" w:fill="auto"/>
          </w:tcPr>
          <w:p w14:paraId="797F1E39" w14:textId="77777777" w:rsidR="006C070B" w:rsidRPr="006C070B" w:rsidRDefault="006C070B" w:rsidP="00810E45">
            <w:pPr>
              <w:rPr>
                <w:rFonts w:eastAsia="Times New Roman" w:cs="Arial"/>
                <w:lang w:eastAsia="en-US"/>
              </w:rPr>
            </w:pPr>
            <w:r w:rsidRPr="006C070B">
              <w:rPr>
                <w:rFonts w:eastAsia="Times New Roman" w:cs="Arial"/>
                <w:lang w:eastAsia="en-US"/>
              </w:rPr>
              <w:t>Opis dela naročila – vrsto posla in količino, ki jo v zvezi s predmetnim javnim naročilom prevzema gospodarski subjekt:</w:t>
            </w:r>
          </w:p>
          <w:p w14:paraId="1CB76E24" w14:textId="77777777" w:rsidR="006C070B" w:rsidRPr="006C070B" w:rsidRDefault="006C070B" w:rsidP="00810E45">
            <w:pPr>
              <w:rPr>
                <w:rFonts w:eastAsia="Times New Roman" w:cs="Arial"/>
                <w:lang w:eastAsia="en-US"/>
              </w:rPr>
            </w:pPr>
          </w:p>
          <w:p w14:paraId="44091140" w14:textId="77777777" w:rsidR="006C070B" w:rsidRPr="006C070B" w:rsidRDefault="006C070B" w:rsidP="00810E45">
            <w:pPr>
              <w:rPr>
                <w:rFonts w:eastAsia="Times New Roman" w:cs="Arial"/>
                <w:lang w:eastAsia="en-US"/>
              </w:rPr>
            </w:pPr>
          </w:p>
        </w:tc>
        <w:tc>
          <w:tcPr>
            <w:tcW w:w="5499" w:type="dxa"/>
            <w:gridSpan w:val="2"/>
            <w:shd w:val="clear" w:color="auto" w:fill="auto"/>
          </w:tcPr>
          <w:p w14:paraId="2AE7AA9B" w14:textId="77777777" w:rsidR="006C070B" w:rsidRPr="006C070B" w:rsidRDefault="006C070B" w:rsidP="00810E45">
            <w:pPr>
              <w:rPr>
                <w:rFonts w:eastAsia="Times New Roman" w:cs="Arial"/>
                <w:lang w:eastAsia="en-US"/>
              </w:rPr>
            </w:pPr>
          </w:p>
        </w:tc>
      </w:tr>
      <w:tr w:rsidR="006C070B" w:rsidRPr="006C070B" w14:paraId="21541F1A" w14:textId="77777777" w:rsidTr="006C159B">
        <w:tc>
          <w:tcPr>
            <w:tcW w:w="3785" w:type="dxa"/>
            <w:shd w:val="clear" w:color="auto" w:fill="auto"/>
          </w:tcPr>
          <w:p w14:paraId="5B7EBBAC" w14:textId="77777777" w:rsidR="006C070B" w:rsidRPr="006C070B" w:rsidRDefault="006C070B" w:rsidP="00810E45">
            <w:pPr>
              <w:rPr>
                <w:rFonts w:eastAsia="Times New Roman" w:cs="Arial"/>
                <w:lang w:eastAsia="en-US"/>
              </w:rPr>
            </w:pPr>
            <w:r w:rsidRPr="006C070B">
              <w:rPr>
                <w:rFonts w:eastAsia="Times New Roman" w:cs="Arial"/>
                <w:lang w:eastAsia="en-US"/>
              </w:rPr>
              <w:t>Kraj izvedbe:</w:t>
            </w:r>
          </w:p>
        </w:tc>
        <w:tc>
          <w:tcPr>
            <w:tcW w:w="5499" w:type="dxa"/>
            <w:gridSpan w:val="2"/>
            <w:shd w:val="clear" w:color="auto" w:fill="auto"/>
          </w:tcPr>
          <w:p w14:paraId="27F29BEA" w14:textId="77777777" w:rsidR="006C070B" w:rsidRPr="006C070B" w:rsidRDefault="006C070B" w:rsidP="00810E45">
            <w:pPr>
              <w:rPr>
                <w:rFonts w:eastAsia="Times New Roman" w:cs="Arial"/>
                <w:lang w:eastAsia="en-US"/>
              </w:rPr>
            </w:pPr>
          </w:p>
        </w:tc>
      </w:tr>
      <w:tr w:rsidR="006C070B" w:rsidRPr="006C070B" w14:paraId="0A730C74" w14:textId="77777777" w:rsidTr="006C159B">
        <w:tc>
          <w:tcPr>
            <w:tcW w:w="3785" w:type="dxa"/>
            <w:shd w:val="clear" w:color="auto" w:fill="auto"/>
          </w:tcPr>
          <w:p w14:paraId="3339D9AD" w14:textId="77777777" w:rsidR="006C070B" w:rsidRPr="006C070B" w:rsidRDefault="006C070B" w:rsidP="00810E45">
            <w:pPr>
              <w:rPr>
                <w:rFonts w:eastAsia="Times New Roman" w:cs="Arial"/>
                <w:lang w:eastAsia="en-US"/>
              </w:rPr>
            </w:pPr>
            <w:r w:rsidRPr="006C070B">
              <w:rPr>
                <w:rFonts w:eastAsia="Times New Roman" w:cs="Arial"/>
                <w:lang w:eastAsia="en-US"/>
              </w:rPr>
              <w:t>Predviden rok izvedbe:</w:t>
            </w:r>
          </w:p>
        </w:tc>
        <w:tc>
          <w:tcPr>
            <w:tcW w:w="5499" w:type="dxa"/>
            <w:gridSpan w:val="2"/>
            <w:shd w:val="clear" w:color="auto" w:fill="auto"/>
          </w:tcPr>
          <w:p w14:paraId="4D608249" w14:textId="77777777" w:rsidR="006C070B" w:rsidRPr="006C070B" w:rsidRDefault="006C070B" w:rsidP="00810E45">
            <w:pPr>
              <w:rPr>
                <w:rFonts w:eastAsia="Times New Roman" w:cs="Arial"/>
                <w:lang w:eastAsia="en-US"/>
              </w:rPr>
            </w:pPr>
          </w:p>
        </w:tc>
      </w:tr>
      <w:tr w:rsidR="006C070B" w:rsidRPr="006C070B" w14:paraId="4EF5B804" w14:textId="77777777" w:rsidTr="006C159B">
        <w:tc>
          <w:tcPr>
            <w:tcW w:w="3785" w:type="dxa"/>
            <w:shd w:val="clear" w:color="auto" w:fill="auto"/>
          </w:tcPr>
          <w:p w14:paraId="7AB18120" w14:textId="77777777" w:rsidR="006C070B" w:rsidRPr="006C070B" w:rsidRDefault="006C070B" w:rsidP="00810E45">
            <w:pPr>
              <w:rPr>
                <w:rFonts w:eastAsia="Times New Roman" w:cs="Arial"/>
                <w:lang w:eastAsia="en-US"/>
              </w:rPr>
            </w:pPr>
            <w:r w:rsidRPr="006C070B">
              <w:rPr>
                <w:rFonts w:eastAsia="Times New Roman" w:cs="Arial"/>
                <w:lang w:eastAsia="en-US"/>
              </w:rPr>
              <w:t>Vrednost prevzetega dela naročila z DDV</w:t>
            </w:r>
          </w:p>
        </w:tc>
        <w:tc>
          <w:tcPr>
            <w:tcW w:w="2526" w:type="dxa"/>
            <w:shd w:val="clear" w:color="auto" w:fill="auto"/>
          </w:tcPr>
          <w:p w14:paraId="06B3914E" w14:textId="77777777" w:rsidR="006C070B" w:rsidRPr="006C070B" w:rsidRDefault="006C070B" w:rsidP="00810E45">
            <w:pPr>
              <w:rPr>
                <w:rFonts w:eastAsia="Times New Roman" w:cs="Arial"/>
                <w:lang w:eastAsia="en-US"/>
              </w:rPr>
            </w:pPr>
          </w:p>
          <w:p w14:paraId="31DA075F" w14:textId="77777777" w:rsidR="006C070B" w:rsidRPr="006C070B" w:rsidRDefault="006C070B" w:rsidP="00810E45">
            <w:pPr>
              <w:rPr>
                <w:rFonts w:eastAsia="Times New Roman" w:cs="Arial"/>
                <w:lang w:eastAsia="en-US"/>
              </w:rPr>
            </w:pPr>
          </w:p>
          <w:p w14:paraId="14599D88" w14:textId="77777777" w:rsidR="006C070B" w:rsidRPr="006C070B" w:rsidRDefault="006C070B" w:rsidP="00810E45">
            <w:pPr>
              <w:rPr>
                <w:rFonts w:eastAsia="Times New Roman" w:cs="Arial"/>
                <w:lang w:eastAsia="en-US"/>
              </w:rPr>
            </w:pPr>
          </w:p>
          <w:p w14:paraId="4CFD31F6" w14:textId="77777777" w:rsidR="006C070B" w:rsidRPr="006C070B" w:rsidRDefault="006C070B" w:rsidP="00810E45">
            <w:pPr>
              <w:rPr>
                <w:rFonts w:eastAsia="Times New Roman" w:cs="Arial"/>
                <w:lang w:eastAsia="en-US"/>
              </w:rPr>
            </w:pPr>
            <w:r w:rsidRPr="006C070B">
              <w:rPr>
                <w:rFonts w:eastAsia="Times New Roman" w:cs="Arial"/>
                <w:lang w:eastAsia="en-US"/>
              </w:rPr>
              <w:t>______________ EUR</w:t>
            </w:r>
          </w:p>
        </w:tc>
        <w:tc>
          <w:tcPr>
            <w:tcW w:w="2973" w:type="dxa"/>
            <w:shd w:val="clear" w:color="auto" w:fill="auto"/>
          </w:tcPr>
          <w:p w14:paraId="2872961E" w14:textId="77777777" w:rsidR="006C070B" w:rsidRPr="006C070B" w:rsidRDefault="006C070B" w:rsidP="00810E45">
            <w:pPr>
              <w:rPr>
                <w:rFonts w:eastAsia="Times New Roman" w:cs="Arial"/>
                <w:lang w:eastAsia="en-US"/>
              </w:rPr>
            </w:pPr>
            <w:r w:rsidRPr="006C070B">
              <w:rPr>
                <w:rFonts w:eastAsia="Times New Roman" w:cs="Arial"/>
                <w:lang w:eastAsia="en-US"/>
              </w:rPr>
              <w:t>Odstotek prevzetih del glede na celoten obseg del za predmetno javno naročilo: _____%</w:t>
            </w:r>
          </w:p>
        </w:tc>
      </w:tr>
    </w:tbl>
    <w:p w14:paraId="43A1575B" w14:textId="77777777" w:rsidR="006C070B" w:rsidRPr="006C070B" w:rsidRDefault="006C070B" w:rsidP="00810E45">
      <w:pPr>
        <w:rPr>
          <w:rFonts w:cs="Arial"/>
          <w:lang w:eastAsia="en-US"/>
        </w:rPr>
      </w:pPr>
    </w:p>
    <w:p w14:paraId="1FA11919" w14:textId="77777777" w:rsidR="006C070B" w:rsidRPr="006C070B" w:rsidRDefault="006C070B" w:rsidP="00810E45">
      <w:pPr>
        <w:jc w:val="both"/>
        <w:rPr>
          <w:rFonts w:cs="Arial"/>
          <w:b/>
          <w:lang w:eastAsia="en-US"/>
        </w:rPr>
      </w:pPr>
      <w:r w:rsidRPr="006C070B">
        <w:rPr>
          <w:rFonts w:cs="Arial"/>
          <w:b/>
          <w:lang w:eastAsia="en-US"/>
        </w:rPr>
        <w:t>Izjavljamo:</w:t>
      </w:r>
    </w:p>
    <w:p w14:paraId="024CA229" w14:textId="670BB61A" w:rsidR="006C070B" w:rsidRPr="006C070B" w:rsidRDefault="006C070B" w:rsidP="00810E45">
      <w:pPr>
        <w:numPr>
          <w:ilvl w:val="0"/>
          <w:numId w:val="29"/>
        </w:numPr>
        <w:jc w:val="both"/>
        <w:rPr>
          <w:rFonts w:cs="Arial"/>
          <w:b/>
          <w:lang w:eastAsia="en-US"/>
        </w:rPr>
      </w:pPr>
      <w:r w:rsidRPr="006C070B">
        <w:rPr>
          <w:rFonts w:cs="Arial"/>
          <w:b/>
          <w:lang w:eastAsia="en-US"/>
        </w:rPr>
        <w:t xml:space="preserve">da smo seznanjeni z navodili ponudnikom in razpisnimi pogoji ter merili za dodelitev javnega naročila </w:t>
      </w:r>
      <w:r w:rsidR="00BF5EAE">
        <w:rPr>
          <w:rFonts w:cs="Arial"/>
          <w:b/>
          <w:lang w:eastAsia="en-US"/>
        </w:rPr>
        <w:t>in da z njimi v celoti soglašamo</w:t>
      </w:r>
      <w:r w:rsidRPr="006C070B">
        <w:rPr>
          <w:rFonts w:cs="Arial"/>
          <w:b/>
          <w:lang w:eastAsia="en-US"/>
        </w:rPr>
        <w:t>,</w:t>
      </w:r>
    </w:p>
    <w:p w14:paraId="50F5BCB6" w14:textId="77777777" w:rsidR="006C070B" w:rsidRPr="006C070B" w:rsidRDefault="006C070B" w:rsidP="00810E45">
      <w:pPr>
        <w:numPr>
          <w:ilvl w:val="0"/>
          <w:numId w:val="29"/>
        </w:numPr>
        <w:jc w:val="both"/>
        <w:rPr>
          <w:rFonts w:cs="Arial"/>
          <w:b/>
          <w:lang w:eastAsia="en-US"/>
        </w:rPr>
      </w:pPr>
      <w:r w:rsidRPr="006C070B">
        <w:rPr>
          <w:rFonts w:cs="Arial"/>
          <w:b/>
          <w:lang w:eastAsia="en-US"/>
        </w:rPr>
        <w:t>da smo seznanjeni s plačilnimi pogoji iz razpisne dokumentacije</w:t>
      </w:r>
      <w:r w:rsidR="00C330CE">
        <w:rPr>
          <w:rFonts w:cs="Arial"/>
          <w:b/>
          <w:lang w:eastAsia="en-US"/>
        </w:rPr>
        <w:t>,</w:t>
      </w:r>
      <w:r w:rsidRPr="006C070B">
        <w:rPr>
          <w:rFonts w:cs="Arial"/>
          <w:b/>
          <w:lang w:eastAsia="en-US"/>
        </w:rPr>
        <w:t xml:space="preserve"> in</w:t>
      </w:r>
      <w:r w:rsidRPr="006C070B">
        <w:rPr>
          <w:rFonts w:cs="Arial"/>
          <w:lang w:eastAsia="en-US"/>
        </w:rPr>
        <w:t xml:space="preserve"> </w:t>
      </w:r>
      <w:r w:rsidRPr="006C070B">
        <w:rPr>
          <w:rFonts w:cs="Arial"/>
          <w:b/>
          <w:lang w:eastAsia="en-US"/>
        </w:rPr>
        <w:t>da z njimi v celoti soglašamo.</w:t>
      </w:r>
    </w:p>
    <w:p w14:paraId="7E556656" w14:textId="77777777" w:rsidR="00230C71" w:rsidRDefault="00230C71" w:rsidP="00810E45">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2B5093" w:rsidRPr="006C070B" w14:paraId="77D9EF80" w14:textId="77777777" w:rsidTr="005F1E3B">
        <w:trPr>
          <w:trHeight w:val="737"/>
        </w:trPr>
        <w:tc>
          <w:tcPr>
            <w:tcW w:w="2162" w:type="dxa"/>
          </w:tcPr>
          <w:p w14:paraId="2D43E861" w14:textId="77777777" w:rsidR="002B5093" w:rsidRPr="006C070B" w:rsidRDefault="002B5093" w:rsidP="00810E45">
            <w:pPr>
              <w:jc w:val="center"/>
              <w:rPr>
                <w:rFonts w:cs="Arial"/>
                <w:bCs/>
                <w:lang w:eastAsia="en-US"/>
              </w:rPr>
            </w:pPr>
            <w:r w:rsidRPr="006C070B">
              <w:rPr>
                <w:rFonts w:cs="Arial"/>
                <w:bCs/>
                <w:lang w:eastAsia="en-US"/>
              </w:rPr>
              <w:t>KRAJ</w:t>
            </w:r>
          </w:p>
          <w:p w14:paraId="2136A3E3" w14:textId="77777777" w:rsidR="002B5093" w:rsidRPr="006C070B" w:rsidRDefault="002B5093" w:rsidP="00810E45">
            <w:pPr>
              <w:jc w:val="center"/>
              <w:rPr>
                <w:rFonts w:cs="Arial"/>
                <w:bCs/>
                <w:lang w:eastAsia="en-US"/>
              </w:rPr>
            </w:pPr>
          </w:p>
        </w:tc>
        <w:tc>
          <w:tcPr>
            <w:tcW w:w="2410" w:type="dxa"/>
            <w:vMerge w:val="restart"/>
          </w:tcPr>
          <w:p w14:paraId="4839FC5A" w14:textId="77777777" w:rsidR="002B5093" w:rsidRPr="006C070B" w:rsidRDefault="002B5093" w:rsidP="00810E45">
            <w:pPr>
              <w:jc w:val="center"/>
              <w:rPr>
                <w:rFonts w:cs="Arial"/>
                <w:bCs/>
                <w:lang w:eastAsia="en-US"/>
              </w:rPr>
            </w:pPr>
            <w:r w:rsidRPr="006C070B">
              <w:rPr>
                <w:rFonts w:cs="Arial"/>
                <w:bCs/>
                <w:lang w:eastAsia="en-US"/>
              </w:rPr>
              <w:t>ŽIG</w:t>
            </w:r>
          </w:p>
        </w:tc>
        <w:tc>
          <w:tcPr>
            <w:tcW w:w="4500" w:type="dxa"/>
            <w:vMerge w:val="restart"/>
          </w:tcPr>
          <w:p w14:paraId="7392EE12" w14:textId="77777777" w:rsidR="002B5093" w:rsidRPr="006C070B" w:rsidRDefault="002B5093" w:rsidP="00810E45">
            <w:pPr>
              <w:jc w:val="center"/>
              <w:rPr>
                <w:rFonts w:cs="Arial"/>
                <w:bCs/>
                <w:lang w:eastAsia="en-US"/>
              </w:rPr>
            </w:pPr>
            <w:r w:rsidRPr="006C070B">
              <w:rPr>
                <w:rFonts w:cs="Arial"/>
                <w:bCs/>
                <w:lang w:eastAsia="en-US"/>
              </w:rPr>
              <w:t>PONUDNIK/VODILNI PARTNER</w:t>
            </w:r>
          </w:p>
          <w:p w14:paraId="66C41F86" w14:textId="77777777" w:rsidR="002B5093" w:rsidRPr="006C070B" w:rsidRDefault="002B5093" w:rsidP="00810E45">
            <w:pPr>
              <w:jc w:val="center"/>
              <w:rPr>
                <w:rFonts w:cs="Arial"/>
                <w:bCs/>
                <w:lang w:eastAsia="en-US"/>
              </w:rPr>
            </w:pPr>
            <w:r w:rsidRPr="006C070B">
              <w:rPr>
                <w:rFonts w:cs="Arial"/>
                <w:bCs/>
                <w:lang w:eastAsia="en-US"/>
              </w:rPr>
              <w:t xml:space="preserve">ime in priimek zakonitega zastopnika </w:t>
            </w:r>
          </w:p>
          <w:p w14:paraId="0CFA429B" w14:textId="77777777" w:rsidR="002B5093" w:rsidRPr="006C070B" w:rsidRDefault="002B5093" w:rsidP="00810E45">
            <w:pPr>
              <w:jc w:val="center"/>
              <w:rPr>
                <w:rFonts w:cs="Arial"/>
                <w:bCs/>
                <w:lang w:eastAsia="en-US"/>
              </w:rPr>
            </w:pPr>
            <w:r w:rsidRPr="006C070B">
              <w:rPr>
                <w:rFonts w:cs="Arial"/>
                <w:bCs/>
                <w:lang w:eastAsia="en-US"/>
              </w:rPr>
              <w:t>in podpis</w:t>
            </w:r>
          </w:p>
        </w:tc>
      </w:tr>
      <w:tr w:rsidR="002B5093" w:rsidRPr="006C070B" w14:paraId="741C598F" w14:textId="77777777" w:rsidTr="005F1E3B">
        <w:trPr>
          <w:trHeight w:val="737"/>
        </w:trPr>
        <w:tc>
          <w:tcPr>
            <w:tcW w:w="2162" w:type="dxa"/>
          </w:tcPr>
          <w:p w14:paraId="7EC5EE5E" w14:textId="77777777" w:rsidR="002B5093" w:rsidRPr="006C070B" w:rsidRDefault="002B5093" w:rsidP="00810E45">
            <w:pPr>
              <w:jc w:val="center"/>
              <w:rPr>
                <w:rFonts w:cs="Arial"/>
                <w:bCs/>
                <w:lang w:eastAsia="en-US"/>
              </w:rPr>
            </w:pPr>
            <w:r w:rsidRPr="006C070B">
              <w:rPr>
                <w:rFonts w:cs="Arial"/>
                <w:bCs/>
                <w:lang w:eastAsia="en-US"/>
              </w:rPr>
              <w:t>DATUM</w:t>
            </w:r>
          </w:p>
        </w:tc>
        <w:tc>
          <w:tcPr>
            <w:tcW w:w="2410" w:type="dxa"/>
            <w:vMerge/>
            <w:vAlign w:val="bottom"/>
          </w:tcPr>
          <w:p w14:paraId="0A568982" w14:textId="77777777" w:rsidR="002B5093" w:rsidRPr="006C070B" w:rsidRDefault="002B5093" w:rsidP="00810E45">
            <w:pPr>
              <w:jc w:val="center"/>
              <w:rPr>
                <w:rFonts w:cs="Arial"/>
                <w:bCs/>
                <w:lang w:eastAsia="en-US"/>
              </w:rPr>
            </w:pPr>
          </w:p>
        </w:tc>
        <w:tc>
          <w:tcPr>
            <w:tcW w:w="4500" w:type="dxa"/>
            <w:vMerge/>
            <w:shd w:val="pct10" w:color="auto" w:fill="auto"/>
            <w:vAlign w:val="bottom"/>
          </w:tcPr>
          <w:p w14:paraId="34E5EF5C" w14:textId="77777777" w:rsidR="002B5093" w:rsidRPr="006C070B" w:rsidRDefault="002B5093" w:rsidP="00810E45">
            <w:pPr>
              <w:jc w:val="center"/>
              <w:rPr>
                <w:rFonts w:cs="Arial"/>
                <w:bCs/>
                <w:lang w:eastAsia="en-US"/>
              </w:rPr>
            </w:pPr>
          </w:p>
        </w:tc>
      </w:tr>
    </w:tbl>
    <w:p w14:paraId="7EA4CB8A" w14:textId="77777777" w:rsidR="002B5093" w:rsidRPr="006C070B" w:rsidRDefault="002B5093" w:rsidP="00810E45">
      <w:pPr>
        <w:rPr>
          <w:rFonts w:cs="Arial"/>
          <w:lang w:eastAsia="en-US"/>
        </w:rPr>
      </w:pPr>
    </w:p>
    <w:p w14:paraId="1321726F" w14:textId="77777777" w:rsidR="002B5093" w:rsidRPr="006C070B" w:rsidRDefault="002B5093" w:rsidP="00810E45">
      <w:pPr>
        <w:rPr>
          <w:rFonts w:cs="Arial"/>
          <w:b/>
          <w:i/>
          <w:lang w:eastAsia="en-US"/>
        </w:rPr>
      </w:pPr>
    </w:p>
    <w:p w14:paraId="052FC533" w14:textId="77777777" w:rsidR="00D12BBB" w:rsidRPr="00A753BB" w:rsidRDefault="00D12BBB" w:rsidP="00810E45">
      <w:pPr>
        <w:rPr>
          <w:rFonts w:cs="Arial"/>
        </w:rPr>
      </w:pPr>
      <w:r w:rsidRPr="00A753BB">
        <w:rPr>
          <w:rFonts w:cs="Arial"/>
        </w:rPr>
        <w:br w:type="page"/>
      </w:r>
    </w:p>
    <w:p w14:paraId="14ACE3D6" w14:textId="77777777" w:rsidR="00230C71" w:rsidRDefault="00230C71" w:rsidP="00020FAF">
      <w:pPr>
        <w:pStyle w:val="javnanaroilapodnaslov"/>
        <w:framePr w:wrap="notBeside"/>
        <w:numPr>
          <w:ilvl w:val="1"/>
          <w:numId w:val="63"/>
        </w:numPr>
      </w:pPr>
      <w:bookmarkStart w:id="56" w:name="_Toc487792744"/>
      <w:bookmarkEnd w:id="12"/>
      <w:bookmarkEnd w:id="13"/>
      <w:bookmarkEnd w:id="14"/>
      <w:proofErr w:type="spellStart"/>
      <w:r>
        <w:lastRenderedPageBreak/>
        <w:t>obr</w:t>
      </w:r>
      <w:proofErr w:type="spellEnd"/>
      <w:r>
        <w:t>.</w:t>
      </w:r>
      <w:r w:rsidR="00A66760">
        <w:t xml:space="preserve"> </w:t>
      </w:r>
      <w:r>
        <w:t xml:space="preserve"> </w:t>
      </w:r>
      <w:r w:rsidR="00237E7C">
        <w:t>–</w:t>
      </w:r>
      <w:r>
        <w:t xml:space="preserve"> </w:t>
      </w:r>
      <w:r w:rsidR="00237E7C">
        <w:t xml:space="preserve">Udeležba </w:t>
      </w:r>
      <w:r w:rsidR="00E571FB">
        <w:t>p</w:t>
      </w:r>
      <w:r w:rsidR="00237E7C">
        <w:t>odizvajalcev</w:t>
      </w:r>
      <w:bookmarkEnd w:id="56"/>
    </w:p>
    <w:p w14:paraId="47AD45F5" w14:textId="77777777" w:rsidR="004B1AD6" w:rsidRDefault="004B1AD6" w:rsidP="00810E45">
      <w:pPr>
        <w:rPr>
          <w:rFonts w:cs="Arial"/>
        </w:rPr>
      </w:pPr>
    </w:p>
    <w:p w14:paraId="5D61B134" w14:textId="5A06D72C" w:rsidR="006C070B" w:rsidRPr="006C070B" w:rsidRDefault="006C070B" w:rsidP="00810E45">
      <w:pPr>
        <w:jc w:val="both"/>
        <w:rPr>
          <w:rFonts w:cs="Arial"/>
          <w:lang w:eastAsia="en-US"/>
        </w:rPr>
      </w:pPr>
      <w:r w:rsidRPr="006C070B">
        <w:rPr>
          <w:rFonts w:cs="Arial"/>
          <w:lang w:eastAsia="en-US"/>
        </w:rPr>
        <w:t>V zvezi z javnim naročilom »</w:t>
      </w:r>
      <w:r w:rsidR="00CD7C83" w:rsidRPr="00CD7C83">
        <w:rPr>
          <w:rFonts w:cs="Arial"/>
          <w:b/>
          <w:lang w:eastAsia="en-US"/>
        </w:rPr>
        <w:t>Projektna dokumentacija za</w:t>
      </w:r>
      <w:r w:rsidR="006D5F5C">
        <w:rPr>
          <w:rFonts w:cs="Arial"/>
          <w:b/>
          <w:lang w:eastAsia="en-US"/>
        </w:rPr>
        <w:t xml:space="preserve"> vrtec - </w:t>
      </w:r>
      <w:r w:rsidR="006D5F5C">
        <w:rPr>
          <w:b/>
        </w:rPr>
        <w:t>energetska sanacija in prenova bivše stavbe 1 OŠ D. Lokarja v Ajdovščini</w:t>
      </w:r>
      <w:r w:rsidRPr="006C070B">
        <w:rPr>
          <w:rFonts w:cs="Arial"/>
          <w:lang w:eastAsia="en-US"/>
        </w:rPr>
        <w:t>«, objavljenem na portalu j</w:t>
      </w:r>
      <w:r w:rsidR="00171C7B">
        <w:rPr>
          <w:rFonts w:cs="Arial"/>
          <w:lang w:eastAsia="en-US"/>
        </w:rPr>
        <w:t xml:space="preserve">avnih naročil, </w:t>
      </w:r>
      <w:r w:rsidR="00AD701C">
        <w:rPr>
          <w:rFonts w:cs="Arial"/>
        </w:rPr>
        <w:t>JN00    /2017-W01, z dne  . 8. 2017,</w:t>
      </w:r>
    </w:p>
    <w:p w14:paraId="07D7F2A2" w14:textId="77777777" w:rsidR="006C070B" w:rsidRPr="006C070B" w:rsidRDefault="006C070B" w:rsidP="00810E45">
      <w:pPr>
        <w:jc w:val="both"/>
        <w:rPr>
          <w:rFonts w:cs="Arial"/>
          <w:b/>
        </w:rPr>
      </w:pPr>
    </w:p>
    <w:p w14:paraId="0283E30F" w14:textId="77777777" w:rsidR="006C070B" w:rsidRPr="006C070B" w:rsidRDefault="006C070B" w:rsidP="00810E45">
      <w:pPr>
        <w:jc w:val="center"/>
        <w:rPr>
          <w:rFonts w:cs="Arial"/>
          <w:i/>
          <w:u w:val="single"/>
          <w:lang w:eastAsia="en-US"/>
        </w:rPr>
      </w:pPr>
      <w:r w:rsidRPr="006C070B">
        <w:rPr>
          <w:rFonts w:cs="Arial"/>
          <w:i/>
          <w:u w:val="single"/>
          <w:lang w:eastAsia="en-US"/>
        </w:rPr>
        <w:t>(</w:t>
      </w:r>
      <w:r w:rsidR="00487A4B">
        <w:rPr>
          <w:rFonts w:cs="Arial"/>
          <w:i/>
          <w:u w:val="single"/>
          <w:lang w:eastAsia="en-US"/>
        </w:rPr>
        <w:t xml:space="preserve">obvezno </w:t>
      </w:r>
      <w:r w:rsidR="00DC0024">
        <w:rPr>
          <w:rFonts w:cs="Arial"/>
          <w:i/>
          <w:u w:val="single"/>
          <w:lang w:eastAsia="en-US"/>
        </w:rPr>
        <w:t>ustrezno označite točko</w:t>
      </w:r>
      <w:r w:rsidRPr="006C070B">
        <w:rPr>
          <w:rFonts w:cs="Arial"/>
          <w:i/>
          <w:u w:val="single"/>
          <w:lang w:eastAsia="en-US"/>
        </w:rPr>
        <w:t xml:space="preserve"> A ali B)</w:t>
      </w:r>
    </w:p>
    <w:p w14:paraId="18AA5E64" w14:textId="77777777" w:rsidR="006C070B" w:rsidRPr="006C070B" w:rsidRDefault="006C070B" w:rsidP="00810E45">
      <w:pPr>
        <w:jc w:val="both"/>
        <w:rPr>
          <w:rFonts w:cs="Arial"/>
        </w:rPr>
      </w:pPr>
    </w:p>
    <w:p w14:paraId="5AF3CEB0" w14:textId="77777777" w:rsidR="006C070B" w:rsidRPr="006C070B" w:rsidRDefault="0019215B" w:rsidP="00810E45">
      <w:pPr>
        <w:jc w:val="both"/>
        <w:rPr>
          <w:rFonts w:cs="Arial"/>
          <w:b/>
          <w:i/>
        </w:rPr>
      </w:pPr>
      <w:sdt>
        <w:sdtPr>
          <w:rPr>
            <w:rFonts w:cs="Arial"/>
            <w:snapToGrid w:val="0"/>
            <w:lang w:eastAsia="en-US"/>
          </w:rPr>
          <w:id w:val="-2066178078"/>
          <w14:checkbox>
            <w14:checked w14:val="0"/>
            <w14:checkedState w14:val="2612" w14:font="MS Gothic"/>
            <w14:uncheckedState w14:val="2610" w14:font="MS Gothic"/>
          </w14:checkbox>
        </w:sdtPr>
        <w:sdtEndPr/>
        <w:sdtContent>
          <w:r w:rsidR="00DC0024" w:rsidRPr="00F9625C">
            <w:rPr>
              <w:rFonts w:ascii="Segoe UI Symbol" w:hAnsi="Segoe UI Symbol" w:cs="Segoe UI Symbol"/>
              <w:snapToGrid w:val="0"/>
              <w:lang w:eastAsia="en-US"/>
            </w:rPr>
            <w:t>☐</w:t>
          </w:r>
        </w:sdtContent>
      </w:sdt>
      <w:r w:rsidR="00DC0024" w:rsidRPr="00F9625C">
        <w:rPr>
          <w:rFonts w:eastAsia="Times New Roman" w:cs="Arial"/>
          <w:b/>
        </w:rPr>
        <w:t xml:space="preserve"> </w:t>
      </w:r>
      <w:r w:rsidR="00DC0024" w:rsidRPr="00F9625C">
        <w:rPr>
          <w:rFonts w:eastAsia="Times New Roman" w:cs="Arial"/>
        </w:rPr>
        <w:t xml:space="preserve"> </w:t>
      </w:r>
      <w:r w:rsidR="006C070B" w:rsidRPr="006C070B">
        <w:rPr>
          <w:rFonts w:cs="Arial"/>
          <w:b/>
          <w:i/>
        </w:rPr>
        <w:t>A) izjavljamo, da nastopamo s podizvajalci, in sicer v nadaljevanju nava</w:t>
      </w:r>
      <w:r w:rsidR="00DC0024">
        <w:rPr>
          <w:rFonts w:cs="Arial"/>
          <w:b/>
          <w:i/>
        </w:rPr>
        <w:t>jamo vrednostno udeležbo le-teh</w:t>
      </w:r>
      <w:r w:rsidR="006C070B" w:rsidRPr="006C070B">
        <w:rPr>
          <w:rFonts w:cs="Arial"/>
          <w:b/>
          <w:i/>
        </w:rPr>
        <w:t xml:space="preserve"> </w:t>
      </w:r>
      <w:r w:rsidR="00DC0024">
        <w:rPr>
          <w:rFonts w:cs="Arial"/>
          <w:b/>
          <w:i/>
        </w:rPr>
        <w:t>(</w:t>
      </w:r>
      <w:r w:rsidR="006C070B" w:rsidRPr="006C070B">
        <w:rPr>
          <w:rFonts w:cs="Arial"/>
          <w:b/>
          <w:i/>
        </w:rPr>
        <w:t xml:space="preserve">za katere prilagamo tudi izpolnjene in podpisane obrazce </w:t>
      </w:r>
      <w:r w:rsidR="00DC0024">
        <w:rPr>
          <w:rFonts w:cs="Arial"/>
          <w:b/>
          <w:i/>
        </w:rPr>
        <w:t>v skladu z določili dokumentacije v zvezi z oddajo javnega naročila)</w:t>
      </w:r>
      <w:r w:rsidR="006C070B" w:rsidRPr="006C070B">
        <w:rPr>
          <w:rFonts w:cs="Arial"/>
          <w:b/>
          <w:i/>
        </w:rPr>
        <w:t>:</w:t>
      </w:r>
    </w:p>
    <w:p w14:paraId="564D14CC" w14:textId="77777777" w:rsidR="006C070B" w:rsidRPr="006C070B" w:rsidRDefault="006C070B" w:rsidP="00810E45">
      <w:pPr>
        <w:jc w:val="both"/>
        <w:rPr>
          <w:rFonts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6C070B" w:rsidRPr="006C070B" w14:paraId="6C000012" w14:textId="77777777" w:rsidTr="00487A4B">
        <w:trPr>
          <w:trHeight w:val="851"/>
        </w:trPr>
        <w:tc>
          <w:tcPr>
            <w:tcW w:w="3043" w:type="dxa"/>
            <w:shd w:val="clear" w:color="auto" w:fill="auto"/>
          </w:tcPr>
          <w:p w14:paraId="6623AE4C" w14:textId="77777777" w:rsidR="006C070B" w:rsidRPr="006C070B" w:rsidRDefault="006C070B" w:rsidP="00810E45">
            <w:pPr>
              <w:jc w:val="center"/>
              <w:rPr>
                <w:rFonts w:cs="Arial"/>
                <w:b/>
                <w:lang w:eastAsia="en-US"/>
              </w:rPr>
            </w:pPr>
            <w:r w:rsidRPr="006C070B">
              <w:rPr>
                <w:rFonts w:cs="Arial"/>
                <w:b/>
                <w:lang w:eastAsia="en-US"/>
              </w:rPr>
              <w:t xml:space="preserve"> PODIZVAJALEC:  </w:t>
            </w:r>
          </w:p>
        </w:tc>
        <w:tc>
          <w:tcPr>
            <w:tcW w:w="6017" w:type="dxa"/>
            <w:shd w:val="clear" w:color="auto" w:fill="auto"/>
          </w:tcPr>
          <w:p w14:paraId="01E291CC" w14:textId="3C786E66" w:rsidR="006C070B" w:rsidRPr="006C070B" w:rsidRDefault="006C070B" w:rsidP="00810E45">
            <w:pPr>
              <w:jc w:val="center"/>
              <w:rPr>
                <w:rFonts w:cs="Arial"/>
                <w:b/>
                <w:lang w:eastAsia="en-US"/>
              </w:rPr>
            </w:pPr>
            <w:r w:rsidRPr="006C070B">
              <w:rPr>
                <w:rFonts w:cs="Arial"/>
                <w:b/>
                <w:lang w:eastAsia="en-US"/>
              </w:rPr>
              <w:t xml:space="preserve"> DEL JAVNEGA</w:t>
            </w:r>
            <w:r w:rsidR="000B3B95">
              <w:rPr>
                <w:rFonts w:cs="Arial"/>
                <w:b/>
                <w:lang w:eastAsia="en-US"/>
              </w:rPr>
              <w:t xml:space="preserve"> </w:t>
            </w:r>
            <w:r w:rsidRPr="006C070B">
              <w:rPr>
                <w:rFonts w:cs="Arial"/>
                <w:b/>
                <w:lang w:eastAsia="en-US"/>
              </w:rPr>
              <w:t>NAROČILA, KI GA BO IZVAJAL POSAMEZNI PODIZVAJALEC:</w:t>
            </w:r>
          </w:p>
        </w:tc>
      </w:tr>
      <w:tr w:rsidR="006C070B" w:rsidRPr="006C070B" w14:paraId="3671E532" w14:textId="77777777" w:rsidTr="00487A4B">
        <w:trPr>
          <w:trHeight w:val="851"/>
        </w:trPr>
        <w:tc>
          <w:tcPr>
            <w:tcW w:w="3043" w:type="dxa"/>
          </w:tcPr>
          <w:p w14:paraId="570F9EE3" w14:textId="77777777" w:rsidR="006C070B" w:rsidRPr="006C070B" w:rsidRDefault="006C070B" w:rsidP="00810E45">
            <w:pPr>
              <w:rPr>
                <w:rFonts w:cs="Arial"/>
                <w:lang w:eastAsia="en-US"/>
              </w:rPr>
            </w:pPr>
          </w:p>
        </w:tc>
        <w:tc>
          <w:tcPr>
            <w:tcW w:w="6017" w:type="dxa"/>
          </w:tcPr>
          <w:p w14:paraId="0D4F4E0C" w14:textId="77777777" w:rsidR="006C070B" w:rsidRPr="006C070B" w:rsidRDefault="006C070B" w:rsidP="00810E45">
            <w:pPr>
              <w:rPr>
                <w:rFonts w:cs="Arial"/>
                <w:lang w:eastAsia="en-US"/>
              </w:rPr>
            </w:pPr>
          </w:p>
        </w:tc>
      </w:tr>
      <w:tr w:rsidR="006C070B" w:rsidRPr="006C070B" w14:paraId="64D9730D" w14:textId="77777777" w:rsidTr="00487A4B">
        <w:trPr>
          <w:trHeight w:val="851"/>
        </w:trPr>
        <w:tc>
          <w:tcPr>
            <w:tcW w:w="3043" w:type="dxa"/>
          </w:tcPr>
          <w:p w14:paraId="4A7289E7" w14:textId="77777777" w:rsidR="006C070B" w:rsidRPr="006C070B" w:rsidRDefault="006C070B" w:rsidP="00810E45">
            <w:pPr>
              <w:rPr>
                <w:rFonts w:cs="Arial"/>
                <w:lang w:eastAsia="en-US"/>
              </w:rPr>
            </w:pPr>
          </w:p>
          <w:p w14:paraId="27213B7C" w14:textId="77777777" w:rsidR="006C070B" w:rsidRPr="006C070B" w:rsidRDefault="006C070B" w:rsidP="00810E45">
            <w:pPr>
              <w:rPr>
                <w:rFonts w:cs="Arial"/>
                <w:lang w:eastAsia="en-US"/>
              </w:rPr>
            </w:pPr>
          </w:p>
        </w:tc>
        <w:tc>
          <w:tcPr>
            <w:tcW w:w="6017" w:type="dxa"/>
          </w:tcPr>
          <w:p w14:paraId="40F3D259" w14:textId="77777777" w:rsidR="006C070B" w:rsidRPr="006C070B" w:rsidRDefault="006C070B" w:rsidP="00810E45">
            <w:pPr>
              <w:rPr>
                <w:rFonts w:cs="Arial"/>
                <w:lang w:eastAsia="en-US"/>
              </w:rPr>
            </w:pPr>
          </w:p>
        </w:tc>
      </w:tr>
      <w:tr w:rsidR="006C070B" w:rsidRPr="006C070B" w14:paraId="7BD8D490" w14:textId="77777777" w:rsidTr="00487A4B">
        <w:trPr>
          <w:trHeight w:val="851"/>
        </w:trPr>
        <w:tc>
          <w:tcPr>
            <w:tcW w:w="3043" w:type="dxa"/>
          </w:tcPr>
          <w:p w14:paraId="051FA7F2" w14:textId="77777777" w:rsidR="006C070B" w:rsidRPr="006C070B" w:rsidRDefault="006C070B" w:rsidP="00810E45">
            <w:pPr>
              <w:rPr>
                <w:rFonts w:cs="Arial"/>
                <w:lang w:eastAsia="en-US"/>
              </w:rPr>
            </w:pPr>
          </w:p>
          <w:p w14:paraId="2A7AA9CF" w14:textId="77777777" w:rsidR="006C070B" w:rsidRPr="006C070B" w:rsidRDefault="006C070B" w:rsidP="00810E45">
            <w:pPr>
              <w:rPr>
                <w:rFonts w:cs="Arial"/>
                <w:lang w:eastAsia="en-US"/>
              </w:rPr>
            </w:pPr>
          </w:p>
        </w:tc>
        <w:tc>
          <w:tcPr>
            <w:tcW w:w="6017" w:type="dxa"/>
          </w:tcPr>
          <w:p w14:paraId="3ED13B32" w14:textId="77777777" w:rsidR="006C070B" w:rsidRPr="006C070B" w:rsidRDefault="006C070B" w:rsidP="00810E45">
            <w:pPr>
              <w:rPr>
                <w:rFonts w:cs="Arial"/>
                <w:lang w:eastAsia="en-US"/>
              </w:rPr>
            </w:pPr>
          </w:p>
        </w:tc>
      </w:tr>
      <w:tr w:rsidR="006C070B" w:rsidRPr="006C070B" w14:paraId="0AFEDD32" w14:textId="77777777" w:rsidTr="00487A4B">
        <w:trPr>
          <w:trHeight w:val="851"/>
        </w:trPr>
        <w:tc>
          <w:tcPr>
            <w:tcW w:w="3043" w:type="dxa"/>
          </w:tcPr>
          <w:p w14:paraId="485F8BA1" w14:textId="77777777" w:rsidR="006C070B" w:rsidRPr="006C070B" w:rsidRDefault="006C070B" w:rsidP="00810E45">
            <w:pPr>
              <w:rPr>
                <w:rFonts w:cs="Arial"/>
                <w:lang w:eastAsia="en-US"/>
              </w:rPr>
            </w:pPr>
          </w:p>
          <w:p w14:paraId="147C67F2" w14:textId="77777777" w:rsidR="006C070B" w:rsidRPr="006C070B" w:rsidRDefault="006C070B" w:rsidP="00810E45">
            <w:pPr>
              <w:rPr>
                <w:rFonts w:cs="Arial"/>
                <w:lang w:eastAsia="en-US"/>
              </w:rPr>
            </w:pPr>
          </w:p>
        </w:tc>
        <w:tc>
          <w:tcPr>
            <w:tcW w:w="6017" w:type="dxa"/>
          </w:tcPr>
          <w:p w14:paraId="03AC7B32" w14:textId="77777777" w:rsidR="006C070B" w:rsidRPr="006C070B" w:rsidRDefault="006C070B" w:rsidP="00810E45">
            <w:pPr>
              <w:rPr>
                <w:rFonts w:cs="Arial"/>
                <w:lang w:eastAsia="en-US"/>
              </w:rPr>
            </w:pPr>
          </w:p>
        </w:tc>
      </w:tr>
    </w:tbl>
    <w:p w14:paraId="6E788B32" w14:textId="77777777" w:rsidR="006C070B" w:rsidRPr="006C070B" w:rsidRDefault="006C070B" w:rsidP="00810E45">
      <w:pPr>
        <w:rPr>
          <w:rFonts w:cs="Arial"/>
          <w:lang w:eastAsia="en-US"/>
        </w:rPr>
      </w:pPr>
    </w:p>
    <w:p w14:paraId="2180FAAC" w14:textId="77777777" w:rsidR="006C070B" w:rsidRPr="006C070B" w:rsidRDefault="006C070B" w:rsidP="00810E45">
      <w:pPr>
        <w:jc w:val="both"/>
        <w:rPr>
          <w:rFonts w:cs="Arial"/>
          <w:lang w:eastAsia="en-US"/>
        </w:rPr>
      </w:pPr>
      <w:r w:rsidRPr="006C070B">
        <w:rPr>
          <w:rFonts w:cs="Arial"/>
          <w:lang w:eastAsia="en-US"/>
        </w:rPr>
        <w:t>Kadar namerava ponudnik izvesti javno naročilo s podizvajalcem, ki zahteva neposredno plačilo v skladu s 94. členom ZJN-3, mora:</w:t>
      </w:r>
    </w:p>
    <w:p w14:paraId="6C1D558C" w14:textId="77777777" w:rsidR="006C070B" w:rsidRPr="006C070B" w:rsidRDefault="006C070B" w:rsidP="00810E45">
      <w:pPr>
        <w:numPr>
          <w:ilvl w:val="0"/>
          <w:numId w:val="31"/>
        </w:numPr>
        <w:jc w:val="both"/>
        <w:rPr>
          <w:rFonts w:cs="Arial"/>
          <w:lang w:eastAsia="en-US"/>
        </w:rPr>
      </w:pPr>
      <w:r w:rsidRPr="006C070B">
        <w:rPr>
          <w:rFonts w:cs="Arial"/>
          <w:lang w:eastAsia="en-US"/>
        </w:rPr>
        <w:t>glavni izvajalec v pogodbi pooblastiti naročnika, da na podlagi potrjenega računa oziroma situacije s strani glavnega izvajalca neposredno plačuje podizvajalcu,</w:t>
      </w:r>
    </w:p>
    <w:p w14:paraId="3C67DD7C" w14:textId="77777777" w:rsidR="006C070B" w:rsidRPr="006C070B" w:rsidRDefault="006C070B" w:rsidP="00810E45">
      <w:pPr>
        <w:numPr>
          <w:ilvl w:val="0"/>
          <w:numId w:val="31"/>
        </w:numPr>
        <w:jc w:val="both"/>
        <w:rPr>
          <w:rFonts w:cs="Arial"/>
          <w:lang w:eastAsia="en-US"/>
        </w:rPr>
      </w:pPr>
      <w:r w:rsidRPr="006C070B">
        <w:rPr>
          <w:rFonts w:cs="Arial"/>
          <w:lang w:eastAsia="en-US"/>
        </w:rPr>
        <w:t>podizvajalec predložiti soglasje, na podlagi katerega naročnik namesto ponudnika poravna podizvajalčevo terjatev do ponudnika,</w:t>
      </w:r>
    </w:p>
    <w:p w14:paraId="77A8C12D" w14:textId="77777777" w:rsidR="006C070B" w:rsidRPr="006C070B" w:rsidRDefault="006C070B" w:rsidP="00810E45">
      <w:pPr>
        <w:numPr>
          <w:ilvl w:val="0"/>
          <w:numId w:val="31"/>
        </w:numPr>
        <w:jc w:val="both"/>
        <w:rPr>
          <w:rFonts w:cs="Arial"/>
          <w:lang w:eastAsia="en-US"/>
        </w:rPr>
      </w:pPr>
      <w:r w:rsidRPr="006C070B">
        <w:rPr>
          <w:rFonts w:cs="Arial"/>
          <w:lang w:eastAsia="en-US"/>
        </w:rPr>
        <w:t>glavni izvajalec svojemu računu ali situaciji priložiti račun ali situacijo podizvajalca, ki ga je predhodno potrdil.</w:t>
      </w:r>
    </w:p>
    <w:p w14:paraId="2007C11A" w14:textId="77777777" w:rsidR="006C070B" w:rsidRPr="006C070B" w:rsidRDefault="006C070B" w:rsidP="00810E45">
      <w:pPr>
        <w:jc w:val="both"/>
        <w:rPr>
          <w:rFonts w:cs="Arial"/>
          <w:lang w:eastAsia="en-US"/>
        </w:rPr>
      </w:pPr>
    </w:p>
    <w:p w14:paraId="6487CFB2" w14:textId="77777777" w:rsidR="006C070B" w:rsidRPr="006C070B" w:rsidRDefault="006C070B" w:rsidP="00810E45">
      <w:pPr>
        <w:jc w:val="both"/>
        <w:rPr>
          <w:rFonts w:cs="Arial"/>
          <w:lang w:eastAsia="en-US"/>
        </w:rPr>
      </w:pPr>
      <w:r w:rsidRPr="006C070B">
        <w:rPr>
          <w:rFonts w:cs="Arial"/>
          <w:lang w:eastAsia="en-US"/>
        </w:rPr>
        <w:t xml:space="preserve">Izjavljamo, </w:t>
      </w:r>
    </w:p>
    <w:p w14:paraId="4937C3EB" w14:textId="77777777" w:rsidR="006C070B" w:rsidRPr="006C070B" w:rsidRDefault="006C070B" w:rsidP="00810E45">
      <w:pPr>
        <w:numPr>
          <w:ilvl w:val="0"/>
          <w:numId w:val="30"/>
        </w:numPr>
        <w:jc w:val="both"/>
        <w:rPr>
          <w:rFonts w:cs="Arial"/>
          <w:lang w:eastAsia="en-US"/>
        </w:rPr>
      </w:pPr>
      <w:r w:rsidRPr="006C070B">
        <w:rPr>
          <w:rFonts w:cs="Arial"/>
          <w:lang w:eastAsia="en-US"/>
        </w:rPr>
        <w:t>da bomo imeli ob sklenitvi pogodbe z naročnikom in v času njenega izvajanja, sklenjene pogodbe s podizvajalci.</w:t>
      </w:r>
    </w:p>
    <w:p w14:paraId="7B63E98E" w14:textId="77777777" w:rsidR="006C070B" w:rsidRPr="006C070B" w:rsidRDefault="006C070B" w:rsidP="00810E45">
      <w:pPr>
        <w:rPr>
          <w:rFonts w:cs="Arial"/>
          <w:lang w:eastAsia="en-US"/>
        </w:rPr>
      </w:pPr>
    </w:p>
    <w:p w14:paraId="4303EEF6" w14:textId="77777777" w:rsidR="006C070B" w:rsidRPr="006C070B" w:rsidRDefault="006C070B" w:rsidP="00810E45">
      <w:pPr>
        <w:rPr>
          <w:rFonts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C070B" w:rsidRPr="006C070B" w14:paraId="5267D6F3" w14:textId="77777777" w:rsidTr="0083593F">
        <w:trPr>
          <w:trHeight w:val="737"/>
        </w:trPr>
        <w:tc>
          <w:tcPr>
            <w:tcW w:w="2162" w:type="dxa"/>
          </w:tcPr>
          <w:p w14:paraId="08F32F4F" w14:textId="77777777" w:rsidR="006C070B" w:rsidRPr="006C070B" w:rsidRDefault="006C070B" w:rsidP="00810E45">
            <w:pPr>
              <w:jc w:val="center"/>
              <w:rPr>
                <w:rFonts w:cs="Arial"/>
                <w:bCs/>
                <w:lang w:eastAsia="en-US"/>
              </w:rPr>
            </w:pPr>
            <w:r w:rsidRPr="006C070B">
              <w:rPr>
                <w:rFonts w:cs="Arial"/>
                <w:bCs/>
                <w:lang w:eastAsia="en-US"/>
              </w:rPr>
              <w:t>KRAJ</w:t>
            </w:r>
          </w:p>
          <w:p w14:paraId="746A984D" w14:textId="77777777" w:rsidR="006C070B" w:rsidRPr="006C070B" w:rsidRDefault="006C070B" w:rsidP="00810E45">
            <w:pPr>
              <w:jc w:val="center"/>
              <w:rPr>
                <w:rFonts w:cs="Arial"/>
                <w:bCs/>
                <w:lang w:eastAsia="en-US"/>
              </w:rPr>
            </w:pPr>
          </w:p>
        </w:tc>
        <w:tc>
          <w:tcPr>
            <w:tcW w:w="2410" w:type="dxa"/>
            <w:vMerge w:val="restart"/>
          </w:tcPr>
          <w:p w14:paraId="3861C16D" w14:textId="77777777" w:rsidR="006C070B" w:rsidRPr="006C070B" w:rsidRDefault="006C070B" w:rsidP="00810E45">
            <w:pPr>
              <w:jc w:val="center"/>
              <w:rPr>
                <w:rFonts w:cs="Arial"/>
                <w:bCs/>
                <w:lang w:eastAsia="en-US"/>
              </w:rPr>
            </w:pPr>
            <w:r w:rsidRPr="006C070B">
              <w:rPr>
                <w:rFonts w:cs="Arial"/>
                <w:bCs/>
                <w:lang w:eastAsia="en-US"/>
              </w:rPr>
              <w:t>ŽIG</w:t>
            </w:r>
          </w:p>
        </w:tc>
        <w:tc>
          <w:tcPr>
            <w:tcW w:w="4500" w:type="dxa"/>
            <w:vMerge w:val="restart"/>
          </w:tcPr>
          <w:p w14:paraId="19464B64" w14:textId="77777777" w:rsidR="006C070B" w:rsidRPr="006C070B" w:rsidRDefault="006C070B" w:rsidP="00810E45">
            <w:pPr>
              <w:jc w:val="center"/>
              <w:rPr>
                <w:rFonts w:cs="Arial"/>
                <w:bCs/>
                <w:lang w:eastAsia="en-US"/>
              </w:rPr>
            </w:pPr>
            <w:r w:rsidRPr="006C070B">
              <w:rPr>
                <w:rFonts w:cs="Arial"/>
                <w:bCs/>
                <w:lang w:eastAsia="en-US"/>
              </w:rPr>
              <w:t>PONUDNIK/VODILNI PARTNER</w:t>
            </w:r>
          </w:p>
          <w:p w14:paraId="38C6F82C" w14:textId="77777777" w:rsidR="006C070B" w:rsidRPr="006C070B" w:rsidRDefault="006C070B" w:rsidP="00810E45">
            <w:pPr>
              <w:jc w:val="center"/>
              <w:rPr>
                <w:rFonts w:cs="Arial"/>
                <w:bCs/>
                <w:lang w:eastAsia="en-US"/>
              </w:rPr>
            </w:pPr>
            <w:r w:rsidRPr="006C070B">
              <w:rPr>
                <w:rFonts w:cs="Arial"/>
                <w:bCs/>
                <w:lang w:eastAsia="en-US"/>
              </w:rPr>
              <w:t xml:space="preserve">ime in priimek zakonitega zastopnika </w:t>
            </w:r>
          </w:p>
          <w:p w14:paraId="442B7658" w14:textId="77777777" w:rsidR="006C070B" w:rsidRPr="006C070B" w:rsidRDefault="006C070B" w:rsidP="00810E45">
            <w:pPr>
              <w:jc w:val="center"/>
              <w:rPr>
                <w:rFonts w:cs="Arial"/>
                <w:bCs/>
                <w:lang w:eastAsia="en-US"/>
              </w:rPr>
            </w:pPr>
            <w:r w:rsidRPr="006C070B">
              <w:rPr>
                <w:rFonts w:cs="Arial"/>
                <w:bCs/>
                <w:lang w:eastAsia="en-US"/>
              </w:rPr>
              <w:t>in podpis</w:t>
            </w:r>
          </w:p>
        </w:tc>
      </w:tr>
      <w:tr w:rsidR="006C070B" w:rsidRPr="006C070B" w14:paraId="2B6F8DAC" w14:textId="77777777" w:rsidTr="0083593F">
        <w:trPr>
          <w:trHeight w:val="737"/>
        </w:trPr>
        <w:tc>
          <w:tcPr>
            <w:tcW w:w="2162" w:type="dxa"/>
          </w:tcPr>
          <w:p w14:paraId="74ADFEF7" w14:textId="77777777" w:rsidR="006C070B" w:rsidRPr="006C070B" w:rsidRDefault="006C070B" w:rsidP="00810E45">
            <w:pPr>
              <w:jc w:val="center"/>
              <w:rPr>
                <w:rFonts w:cs="Arial"/>
                <w:bCs/>
                <w:lang w:eastAsia="en-US"/>
              </w:rPr>
            </w:pPr>
            <w:r w:rsidRPr="006C070B">
              <w:rPr>
                <w:rFonts w:cs="Arial"/>
                <w:bCs/>
                <w:lang w:eastAsia="en-US"/>
              </w:rPr>
              <w:t>DATUM</w:t>
            </w:r>
          </w:p>
        </w:tc>
        <w:tc>
          <w:tcPr>
            <w:tcW w:w="2410" w:type="dxa"/>
            <w:vMerge/>
            <w:vAlign w:val="bottom"/>
          </w:tcPr>
          <w:p w14:paraId="521B5000" w14:textId="77777777" w:rsidR="006C070B" w:rsidRPr="006C070B" w:rsidRDefault="006C070B" w:rsidP="00810E45">
            <w:pPr>
              <w:jc w:val="center"/>
              <w:rPr>
                <w:rFonts w:cs="Arial"/>
                <w:bCs/>
                <w:lang w:eastAsia="en-US"/>
              </w:rPr>
            </w:pPr>
          </w:p>
        </w:tc>
        <w:tc>
          <w:tcPr>
            <w:tcW w:w="4500" w:type="dxa"/>
            <w:vMerge/>
            <w:shd w:val="pct10" w:color="auto" w:fill="auto"/>
            <w:vAlign w:val="bottom"/>
          </w:tcPr>
          <w:p w14:paraId="7CD8FD04" w14:textId="77777777" w:rsidR="006C070B" w:rsidRPr="006C070B" w:rsidRDefault="006C070B" w:rsidP="00810E45">
            <w:pPr>
              <w:jc w:val="center"/>
              <w:rPr>
                <w:rFonts w:cs="Arial"/>
                <w:bCs/>
                <w:lang w:eastAsia="en-US"/>
              </w:rPr>
            </w:pPr>
          </w:p>
        </w:tc>
      </w:tr>
    </w:tbl>
    <w:p w14:paraId="719AC5D7" w14:textId="77777777" w:rsidR="006C070B" w:rsidRPr="006C070B" w:rsidRDefault="006C070B" w:rsidP="00810E45">
      <w:pPr>
        <w:rPr>
          <w:rFonts w:cs="Arial"/>
          <w:lang w:eastAsia="en-US"/>
        </w:rPr>
      </w:pPr>
    </w:p>
    <w:p w14:paraId="59A4B873" w14:textId="77777777" w:rsidR="006C070B" w:rsidRPr="006C070B" w:rsidRDefault="006C070B" w:rsidP="00810E45">
      <w:pPr>
        <w:rPr>
          <w:rFonts w:cs="Arial"/>
          <w:b/>
          <w:i/>
          <w:lang w:eastAsia="en-US"/>
        </w:rPr>
      </w:pPr>
    </w:p>
    <w:p w14:paraId="1F44EA9F" w14:textId="77777777" w:rsidR="006C070B" w:rsidRPr="006C070B" w:rsidRDefault="006C070B" w:rsidP="00810E45">
      <w:pPr>
        <w:rPr>
          <w:rFonts w:cs="Arial"/>
          <w:b/>
          <w:i/>
          <w:lang w:eastAsia="en-US"/>
        </w:rPr>
      </w:pPr>
    </w:p>
    <w:p w14:paraId="31E99D3F" w14:textId="77777777" w:rsidR="006C070B" w:rsidRPr="006C070B" w:rsidRDefault="0019215B" w:rsidP="00810E45">
      <w:pPr>
        <w:rPr>
          <w:rFonts w:cs="Arial"/>
          <w:b/>
          <w:i/>
        </w:rPr>
      </w:pPr>
      <w:sdt>
        <w:sdtPr>
          <w:rPr>
            <w:rFonts w:cs="Arial"/>
            <w:snapToGrid w:val="0"/>
            <w:lang w:eastAsia="en-US"/>
          </w:rPr>
          <w:id w:val="304518217"/>
          <w14:checkbox>
            <w14:checked w14:val="0"/>
            <w14:checkedState w14:val="2612" w14:font="MS Gothic"/>
            <w14:uncheckedState w14:val="2610" w14:font="MS Gothic"/>
          </w14:checkbox>
        </w:sdtPr>
        <w:sdtEndPr/>
        <w:sdtContent>
          <w:r w:rsidR="00DC0024" w:rsidRPr="00F9625C">
            <w:rPr>
              <w:rFonts w:ascii="Segoe UI Symbol" w:hAnsi="Segoe UI Symbol" w:cs="Segoe UI Symbol"/>
              <w:snapToGrid w:val="0"/>
              <w:lang w:eastAsia="en-US"/>
            </w:rPr>
            <w:t>☐</w:t>
          </w:r>
        </w:sdtContent>
      </w:sdt>
      <w:r w:rsidR="00DC0024" w:rsidRPr="00F9625C">
        <w:rPr>
          <w:rFonts w:eastAsia="Times New Roman" w:cs="Arial"/>
          <w:b/>
        </w:rPr>
        <w:t xml:space="preserve"> </w:t>
      </w:r>
      <w:r w:rsidR="00DC0024" w:rsidRPr="00F9625C">
        <w:rPr>
          <w:rFonts w:eastAsia="Times New Roman" w:cs="Arial"/>
        </w:rPr>
        <w:t xml:space="preserve"> </w:t>
      </w:r>
      <w:r w:rsidR="00487A4B">
        <w:rPr>
          <w:rFonts w:cs="Arial"/>
          <w:b/>
          <w:i/>
          <w:lang w:eastAsia="en-US"/>
        </w:rPr>
        <w:t>B) izjavljamo, da javnega naročila ne bomo izvajali s podizvajalci</w:t>
      </w:r>
      <w:r w:rsidR="006C070B" w:rsidRPr="006C070B">
        <w:rPr>
          <w:rFonts w:cs="Arial"/>
          <w:b/>
          <w:i/>
          <w:lang w:eastAsia="en-US"/>
        </w:rPr>
        <w:t>.</w:t>
      </w:r>
    </w:p>
    <w:p w14:paraId="6A42384D" w14:textId="77777777" w:rsidR="006C070B" w:rsidRPr="006C070B" w:rsidRDefault="006C070B" w:rsidP="00810E45">
      <w:pPr>
        <w:tabs>
          <w:tab w:val="left" w:pos="6855"/>
        </w:tabs>
        <w:rPr>
          <w:rFonts w:cs="Arial"/>
          <w:lang w:eastAsia="x-none"/>
        </w:rPr>
      </w:pPr>
    </w:p>
    <w:p w14:paraId="0976C794" w14:textId="77777777" w:rsidR="006C070B" w:rsidRDefault="006C070B" w:rsidP="00810E45">
      <w:pPr>
        <w:tabs>
          <w:tab w:val="left" w:pos="1068"/>
          <w:tab w:val="center" w:pos="4536"/>
          <w:tab w:val="right" w:pos="9072"/>
        </w:tabs>
        <w:jc w:val="both"/>
        <w:rPr>
          <w:rFonts w:cs="Arial"/>
          <w:lang w:eastAsia="x-none"/>
        </w:rPr>
      </w:pPr>
      <w:r w:rsidRPr="006C070B">
        <w:rPr>
          <w:rFonts w:cs="Arial"/>
          <w:lang w:eastAsia="x-none"/>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6C070B">
        <w:rPr>
          <w:rFonts w:cs="Arial"/>
          <w:lang w:eastAsia="x-none"/>
        </w:rPr>
        <w:t>podizvajalsko</w:t>
      </w:r>
      <w:proofErr w:type="spellEnd"/>
      <w:r w:rsidRPr="006C070B">
        <w:rPr>
          <w:rFonts w:cs="Arial"/>
          <w:lang w:eastAsia="x-none"/>
        </w:rPr>
        <w:t xml:space="preserve"> razmerje že potekalo.</w:t>
      </w:r>
    </w:p>
    <w:p w14:paraId="2CD337EF" w14:textId="77777777" w:rsidR="000F1591" w:rsidRDefault="000F1591" w:rsidP="00810E45">
      <w:pPr>
        <w:tabs>
          <w:tab w:val="left" w:pos="1068"/>
          <w:tab w:val="center" w:pos="4536"/>
          <w:tab w:val="right" w:pos="9072"/>
        </w:tabs>
        <w:jc w:val="both"/>
        <w:rPr>
          <w:rFonts w:cs="Arial"/>
          <w:lang w:eastAsia="x-none"/>
        </w:rPr>
      </w:pPr>
    </w:p>
    <w:p w14:paraId="3E158405" w14:textId="77777777" w:rsidR="000F1591" w:rsidRPr="006C070B" w:rsidRDefault="000F1591" w:rsidP="00810E45">
      <w:pPr>
        <w:tabs>
          <w:tab w:val="left" w:pos="1068"/>
          <w:tab w:val="center" w:pos="4536"/>
          <w:tab w:val="right" w:pos="9072"/>
        </w:tabs>
        <w:jc w:val="both"/>
        <w:rPr>
          <w:rFonts w:cs="Arial"/>
          <w:lang w:eastAsia="x-none"/>
        </w:rPr>
      </w:pPr>
      <w:r>
        <w:rPr>
          <w:rFonts w:cs="Arial"/>
          <w:lang w:eastAsia="x-none"/>
        </w:rPr>
        <w:t>Seznanjeni smo z dejstvom, da</w:t>
      </w:r>
      <w:r w:rsidR="00577059">
        <w:rPr>
          <w:rFonts w:cs="Arial"/>
          <w:lang w:eastAsia="x-none"/>
        </w:rPr>
        <w:t xml:space="preserve"> je naročnik, v skladu z določili 7. odstavka 94. člena ZJN-3, Državni revizijski komisiji dolžan podati predlog za uvedbo postopka o prekršku, če izvajalec ne ravna v skladu z določili 94. člena ZJN-3, ki ureja izvajanje javnih naročil s podizvajalci.</w:t>
      </w:r>
    </w:p>
    <w:p w14:paraId="5A76967F" w14:textId="77777777" w:rsidR="006C070B" w:rsidRPr="006C070B" w:rsidRDefault="006C070B" w:rsidP="00810E45">
      <w:pPr>
        <w:tabs>
          <w:tab w:val="left" w:pos="1068"/>
          <w:tab w:val="center" w:pos="4536"/>
          <w:tab w:val="right" w:pos="9072"/>
        </w:tabs>
        <w:rPr>
          <w:rFonts w:cs="Arial"/>
          <w:lang w:eastAsia="x-none"/>
        </w:rPr>
      </w:pPr>
    </w:p>
    <w:p w14:paraId="12786872" w14:textId="77777777" w:rsidR="006C070B" w:rsidRDefault="006C070B" w:rsidP="00810E45">
      <w:pPr>
        <w:rPr>
          <w:rFonts w:cs="Arial"/>
        </w:rPr>
      </w:pPr>
    </w:p>
    <w:p w14:paraId="304B9CE1" w14:textId="77777777" w:rsidR="006C070B" w:rsidRPr="00A753BB" w:rsidRDefault="006C070B" w:rsidP="00810E45">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3242A" w:rsidRPr="00A753BB" w14:paraId="6FEBE9B2" w14:textId="77777777" w:rsidTr="00537A08">
        <w:trPr>
          <w:trHeight w:val="737"/>
        </w:trPr>
        <w:tc>
          <w:tcPr>
            <w:tcW w:w="2162" w:type="dxa"/>
          </w:tcPr>
          <w:p w14:paraId="5FCE37CE" w14:textId="77777777" w:rsidR="0063242A" w:rsidRPr="00A753BB" w:rsidRDefault="0063242A" w:rsidP="00810E45">
            <w:pPr>
              <w:rPr>
                <w:rFonts w:cs="Arial"/>
              </w:rPr>
            </w:pPr>
            <w:r w:rsidRPr="00A753BB">
              <w:rPr>
                <w:rFonts w:cs="Arial"/>
              </w:rPr>
              <w:t>KRAJ</w:t>
            </w:r>
          </w:p>
          <w:p w14:paraId="053FD266" w14:textId="77777777" w:rsidR="0063242A" w:rsidRPr="00A753BB" w:rsidRDefault="0063242A" w:rsidP="00810E45">
            <w:pPr>
              <w:rPr>
                <w:rFonts w:cs="Arial"/>
              </w:rPr>
            </w:pPr>
          </w:p>
        </w:tc>
        <w:tc>
          <w:tcPr>
            <w:tcW w:w="2410" w:type="dxa"/>
            <w:vMerge w:val="restart"/>
          </w:tcPr>
          <w:p w14:paraId="7C77507E" w14:textId="77777777" w:rsidR="0063242A" w:rsidRPr="00A753BB" w:rsidRDefault="0063242A" w:rsidP="00810E45">
            <w:pPr>
              <w:rPr>
                <w:rFonts w:cs="Arial"/>
              </w:rPr>
            </w:pPr>
            <w:r w:rsidRPr="00A753BB">
              <w:rPr>
                <w:rFonts w:cs="Arial"/>
              </w:rPr>
              <w:t>ŽIG</w:t>
            </w:r>
          </w:p>
        </w:tc>
        <w:tc>
          <w:tcPr>
            <w:tcW w:w="4500" w:type="dxa"/>
            <w:vMerge w:val="restart"/>
          </w:tcPr>
          <w:p w14:paraId="0857EFE2" w14:textId="77777777" w:rsidR="0063242A" w:rsidRPr="00A753BB" w:rsidRDefault="00D61EB7" w:rsidP="00810E45">
            <w:pPr>
              <w:rPr>
                <w:rFonts w:cs="Arial"/>
              </w:rPr>
            </w:pPr>
            <w:r w:rsidRPr="00A753BB">
              <w:rPr>
                <w:rFonts w:cs="Arial"/>
              </w:rPr>
              <w:t>PONUDNIK</w:t>
            </w:r>
            <w:r w:rsidR="00DF757B" w:rsidRPr="00A753BB">
              <w:rPr>
                <w:rFonts w:cs="Arial"/>
              </w:rPr>
              <w:t>/VODILNI PARTNER</w:t>
            </w:r>
          </w:p>
          <w:p w14:paraId="309A5931" w14:textId="77777777" w:rsidR="00DF757B" w:rsidRPr="00A753BB" w:rsidRDefault="0063242A" w:rsidP="00810E45">
            <w:pPr>
              <w:rPr>
                <w:rFonts w:cs="Arial"/>
              </w:rPr>
            </w:pPr>
            <w:r w:rsidRPr="00A753BB">
              <w:rPr>
                <w:rFonts w:cs="Arial"/>
              </w:rPr>
              <w:t xml:space="preserve">ime in priimek zakonitega zastopnika </w:t>
            </w:r>
          </w:p>
          <w:p w14:paraId="2C5C6719" w14:textId="77777777" w:rsidR="0063242A" w:rsidRPr="00A753BB" w:rsidRDefault="0063242A" w:rsidP="00810E45">
            <w:pPr>
              <w:rPr>
                <w:rFonts w:cs="Arial"/>
              </w:rPr>
            </w:pPr>
            <w:r w:rsidRPr="00A753BB">
              <w:rPr>
                <w:rFonts w:cs="Arial"/>
              </w:rPr>
              <w:t>in podpis</w:t>
            </w:r>
          </w:p>
        </w:tc>
      </w:tr>
      <w:tr w:rsidR="0063242A" w:rsidRPr="00A753BB" w14:paraId="79310338" w14:textId="77777777" w:rsidTr="00537A08">
        <w:trPr>
          <w:trHeight w:val="737"/>
        </w:trPr>
        <w:tc>
          <w:tcPr>
            <w:tcW w:w="2162" w:type="dxa"/>
          </w:tcPr>
          <w:p w14:paraId="487133AC" w14:textId="77777777" w:rsidR="0063242A" w:rsidRPr="00A753BB" w:rsidRDefault="0063242A" w:rsidP="00810E45">
            <w:pPr>
              <w:rPr>
                <w:rFonts w:cs="Arial"/>
              </w:rPr>
            </w:pPr>
            <w:r w:rsidRPr="00A753BB">
              <w:rPr>
                <w:rFonts w:cs="Arial"/>
              </w:rPr>
              <w:t>DATUM</w:t>
            </w:r>
          </w:p>
        </w:tc>
        <w:tc>
          <w:tcPr>
            <w:tcW w:w="2410" w:type="dxa"/>
            <w:vMerge/>
            <w:vAlign w:val="bottom"/>
          </w:tcPr>
          <w:p w14:paraId="39D81770" w14:textId="77777777" w:rsidR="0063242A" w:rsidRPr="00A753BB" w:rsidRDefault="0063242A" w:rsidP="00810E45">
            <w:pPr>
              <w:rPr>
                <w:rFonts w:cs="Arial"/>
              </w:rPr>
            </w:pPr>
          </w:p>
        </w:tc>
        <w:tc>
          <w:tcPr>
            <w:tcW w:w="4500" w:type="dxa"/>
            <w:vMerge/>
            <w:shd w:val="pct10" w:color="auto" w:fill="auto"/>
            <w:vAlign w:val="bottom"/>
          </w:tcPr>
          <w:p w14:paraId="3208083E" w14:textId="77777777" w:rsidR="0063242A" w:rsidRPr="00A753BB" w:rsidRDefault="0063242A" w:rsidP="00810E45">
            <w:pPr>
              <w:rPr>
                <w:rFonts w:cs="Arial"/>
              </w:rPr>
            </w:pPr>
          </w:p>
        </w:tc>
      </w:tr>
    </w:tbl>
    <w:p w14:paraId="68556D3C" w14:textId="77777777" w:rsidR="0063242A" w:rsidRPr="00A753BB" w:rsidRDefault="0063242A" w:rsidP="00810E45">
      <w:pPr>
        <w:rPr>
          <w:rFonts w:cs="Arial"/>
        </w:rPr>
      </w:pPr>
    </w:p>
    <w:p w14:paraId="304C743C" w14:textId="77777777" w:rsidR="004B1AD6" w:rsidRPr="00A753BB" w:rsidRDefault="004B1AD6" w:rsidP="00810E45">
      <w:pPr>
        <w:rPr>
          <w:rFonts w:cs="Arial"/>
        </w:rPr>
      </w:pPr>
    </w:p>
    <w:p w14:paraId="0013E8AF" w14:textId="77777777" w:rsidR="004B1AD6" w:rsidRPr="00A753BB" w:rsidRDefault="004B1AD6" w:rsidP="00810E45">
      <w:pPr>
        <w:rPr>
          <w:rFonts w:cs="Arial"/>
        </w:rPr>
      </w:pPr>
    </w:p>
    <w:p w14:paraId="16D22E9C" w14:textId="77777777" w:rsidR="004B1AD6" w:rsidRPr="00A753BB" w:rsidRDefault="004B1AD6" w:rsidP="00810E45">
      <w:pPr>
        <w:rPr>
          <w:rFonts w:cs="Arial"/>
        </w:rPr>
      </w:pPr>
    </w:p>
    <w:p w14:paraId="1852D085" w14:textId="77777777" w:rsidR="00230C71" w:rsidRPr="00237E7C" w:rsidRDefault="00237E7C" w:rsidP="00810E45">
      <w:pPr>
        <w:rPr>
          <w:rFonts w:cs="Arial"/>
        </w:rPr>
      </w:pPr>
      <w:r>
        <w:rPr>
          <w:rFonts w:cs="Arial"/>
        </w:rPr>
        <w:br w:type="page"/>
      </w:r>
      <w:bookmarkStart w:id="57" w:name="_Toc401742226"/>
      <w:bookmarkStart w:id="58" w:name="_Toc401742356"/>
    </w:p>
    <w:p w14:paraId="3C164824" w14:textId="77777777" w:rsidR="00230C71" w:rsidRDefault="00230C71" w:rsidP="00020FAF">
      <w:pPr>
        <w:pStyle w:val="javnanaroilapodnaslov"/>
        <w:framePr w:wrap="notBeside"/>
        <w:numPr>
          <w:ilvl w:val="1"/>
          <w:numId w:val="63"/>
        </w:numPr>
      </w:pPr>
      <w:bookmarkStart w:id="59" w:name="_Toc487792745"/>
      <w:proofErr w:type="spellStart"/>
      <w:r>
        <w:lastRenderedPageBreak/>
        <w:t>obr</w:t>
      </w:r>
      <w:proofErr w:type="spellEnd"/>
      <w:r>
        <w:t>.</w:t>
      </w:r>
      <w:r w:rsidR="00A66760">
        <w:t xml:space="preserve"> </w:t>
      </w:r>
      <w:r>
        <w:t xml:space="preserve"> – Zahteva podizvajalca za neposredno plačilo</w:t>
      </w:r>
      <w:bookmarkEnd w:id="59"/>
    </w:p>
    <w:bookmarkEnd w:id="57"/>
    <w:bookmarkEnd w:id="58"/>
    <w:p w14:paraId="3DDA5BD9" w14:textId="77777777" w:rsidR="00644C70" w:rsidRPr="00644C70" w:rsidRDefault="00644C70" w:rsidP="00810E45">
      <w:pPr>
        <w:keepLines/>
        <w:widowControl w:val="0"/>
        <w:tabs>
          <w:tab w:val="left" w:pos="2155"/>
        </w:tabs>
        <w:ind w:right="6"/>
        <w:jc w:val="both"/>
        <w:rPr>
          <w:rFonts w:cs="Arial"/>
          <w:lang w:eastAsia="en-US"/>
        </w:rPr>
      </w:pPr>
    </w:p>
    <w:p w14:paraId="7D026221" w14:textId="77777777" w:rsidR="00C850EF" w:rsidRDefault="00C850EF" w:rsidP="00810E45">
      <w:pPr>
        <w:jc w:val="both"/>
        <w:rPr>
          <w:rFonts w:cs="Arial"/>
          <w:b/>
          <w:lang w:eastAsia="en-US"/>
        </w:rPr>
      </w:pPr>
    </w:p>
    <w:p w14:paraId="5F7B8512" w14:textId="77777777" w:rsidR="00644C70" w:rsidRPr="00644C70" w:rsidRDefault="00644C70" w:rsidP="00810E45">
      <w:pPr>
        <w:jc w:val="both"/>
        <w:rPr>
          <w:rFonts w:cs="Arial"/>
          <w:lang w:eastAsia="en-US"/>
        </w:rPr>
      </w:pPr>
      <w:r w:rsidRPr="00644C70">
        <w:rPr>
          <w:rFonts w:cs="Arial"/>
          <w:b/>
          <w:lang w:eastAsia="en-US"/>
        </w:rPr>
        <w:t>PODIZVAJALEC</w:t>
      </w:r>
      <w:r w:rsidRPr="00644C70">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644C70" w14:paraId="25C380BC" w14:textId="77777777" w:rsidTr="0083593F">
        <w:tc>
          <w:tcPr>
            <w:tcW w:w="9212" w:type="dxa"/>
            <w:tcBorders>
              <w:bottom w:val="single" w:sz="6" w:space="0" w:color="1F497D"/>
            </w:tcBorders>
            <w:shd w:val="clear" w:color="auto" w:fill="auto"/>
          </w:tcPr>
          <w:p w14:paraId="20ACF1C3" w14:textId="77777777" w:rsidR="00644C70" w:rsidRPr="00644C70" w:rsidRDefault="00644C70" w:rsidP="00810E45">
            <w:pPr>
              <w:jc w:val="both"/>
              <w:rPr>
                <w:rFonts w:eastAsia="Times New Roman" w:cs="Arial"/>
                <w:lang w:eastAsia="en-US"/>
              </w:rPr>
            </w:pPr>
          </w:p>
        </w:tc>
      </w:tr>
      <w:tr w:rsidR="00644C70" w:rsidRPr="00644C70" w14:paraId="0A898DA7" w14:textId="77777777" w:rsidTr="0083593F">
        <w:tc>
          <w:tcPr>
            <w:tcW w:w="9212" w:type="dxa"/>
            <w:tcBorders>
              <w:top w:val="single" w:sz="6" w:space="0" w:color="1F497D"/>
            </w:tcBorders>
            <w:shd w:val="clear" w:color="auto" w:fill="auto"/>
          </w:tcPr>
          <w:p w14:paraId="582E7D4B" w14:textId="77777777" w:rsidR="00644C70" w:rsidRPr="00644C70" w:rsidRDefault="00644C70" w:rsidP="00810E45">
            <w:pPr>
              <w:jc w:val="both"/>
              <w:rPr>
                <w:rFonts w:eastAsia="Times New Roman" w:cs="Arial"/>
                <w:lang w:eastAsia="en-US"/>
              </w:rPr>
            </w:pPr>
          </w:p>
        </w:tc>
      </w:tr>
    </w:tbl>
    <w:p w14:paraId="5A0BE641" w14:textId="77777777" w:rsidR="00644C70" w:rsidRPr="00644C70" w:rsidRDefault="00644C70" w:rsidP="00810E45">
      <w:pPr>
        <w:jc w:val="both"/>
        <w:rPr>
          <w:rFonts w:cs="Arial"/>
          <w:lang w:eastAsia="en-US"/>
        </w:rPr>
      </w:pPr>
    </w:p>
    <w:p w14:paraId="158D3A5C" w14:textId="77777777" w:rsidR="00C850EF" w:rsidRDefault="00C850EF" w:rsidP="00810E45">
      <w:pPr>
        <w:jc w:val="both"/>
        <w:rPr>
          <w:rFonts w:cs="Arial"/>
          <w:lang w:eastAsia="en-US"/>
        </w:rPr>
      </w:pPr>
    </w:p>
    <w:p w14:paraId="6604A0BB" w14:textId="5066647A" w:rsidR="00644C70" w:rsidRPr="00644C70" w:rsidRDefault="00644C70" w:rsidP="00810E45">
      <w:pPr>
        <w:jc w:val="both"/>
        <w:rPr>
          <w:rFonts w:cs="Arial"/>
          <w:lang w:eastAsia="en-US"/>
        </w:rPr>
      </w:pPr>
      <w:r w:rsidRPr="00644C70">
        <w:rPr>
          <w:rFonts w:cs="Arial"/>
          <w:lang w:eastAsia="en-US"/>
        </w:rPr>
        <w:t>V zvezi z javnim naročilom »</w:t>
      </w:r>
      <w:r w:rsidR="00CD7C83" w:rsidRPr="00CD7C83">
        <w:rPr>
          <w:rFonts w:cs="Arial"/>
          <w:b/>
          <w:lang w:eastAsia="en-US"/>
        </w:rPr>
        <w:t xml:space="preserve">Projektna dokumentacija za </w:t>
      </w:r>
      <w:r w:rsidR="00F260C7">
        <w:rPr>
          <w:rFonts w:cs="Arial"/>
          <w:b/>
          <w:lang w:eastAsia="en-US"/>
        </w:rPr>
        <w:t>vrtec</w:t>
      </w:r>
      <w:r w:rsidR="006D5F5C">
        <w:rPr>
          <w:rFonts w:cs="Arial"/>
          <w:b/>
          <w:lang w:eastAsia="en-US"/>
        </w:rPr>
        <w:t xml:space="preserve"> - </w:t>
      </w:r>
      <w:r w:rsidR="006D5F5C">
        <w:rPr>
          <w:b/>
        </w:rPr>
        <w:t>energetska sanacija in prenova bivše stavbe 1 OŠ D. Lokarja v Ajdovščini</w:t>
      </w:r>
      <w:r w:rsidRPr="00644C70">
        <w:rPr>
          <w:rFonts w:cs="Arial"/>
          <w:lang w:eastAsia="en-US"/>
        </w:rPr>
        <w:t>«</w:t>
      </w:r>
      <w:r w:rsidRPr="00BF6A2A">
        <w:rPr>
          <w:rFonts w:cs="Arial"/>
          <w:lang w:eastAsia="en-US"/>
        </w:rPr>
        <w:t>,</w:t>
      </w:r>
      <w:r w:rsidRPr="00644C70">
        <w:rPr>
          <w:rFonts w:cs="Arial"/>
          <w:b/>
          <w:lang w:eastAsia="en-US"/>
        </w:rPr>
        <w:t xml:space="preserve"> </w:t>
      </w:r>
      <w:r w:rsidRPr="00644C70">
        <w:rPr>
          <w:rFonts w:cs="Arial"/>
          <w:lang w:eastAsia="en-US"/>
        </w:rPr>
        <w:t>objavljenem na portalu javn</w:t>
      </w:r>
      <w:r w:rsidR="00F260C7">
        <w:rPr>
          <w:rFonts w:cs="Arial"/>
          <w:lang w:eastAsia="en-US"/>
        </w:rPr>
        <w:t xml:space="preserve">ih naročil pod </w:t>
      </w:r>
      <w:proofErr w:type="spellStart"/>
      <w:r w:rsidR="00F260C7">
        <w:rPr>
          <w:rFonts w:cs="Arial"/>
          <w:lang w:eastAsia="en-US"/>
        </w:rPr>
        <w:t>zap</w:t>
      </w:r>
      <w:proofErr w:type="spellEnd"/>
      <w:r w:rsidR="00F260C7">
        <w:rPr>
          <w:rFonts w:cs="Arial"/>
          <w:lang w:eastAsia="en-US"/>
        </w:rPr>
        <w:t xml:space="preserve">. št. </w:t>
      </w:r>
      <w:r w:rsidR="00AD701C">
        <w:rPr>
          <w:rFonts w:cs="Arial"/>
        </w:rPr>
        <w:t>JN00    /2017-W01, z dne  . 8. 2017</w:t>
      </w:r>
      <w:r w:rsidRPr="00644C70">
        <w:rPr>
          <w:rFonts w:cs="Arial"/>
          <w:lang w:eastAsia="en-US"/>
        </w:rPr>
        <w:t>,</w:t>
      </w:r>
      <w:r w:rsidR="00325795">
        <w:rPr>
          <w:rFonts w:cs="Arial"/>
          <w:lang w:eastAsia="en-US"/>
        </w:rPr>
        <w:t xml:space="preserve"> </w:t>
      </w:r>
      <w:r w:rsidRPr="00644C70">
        <w:rPr>
          <w:rFonts w:cs="Arial"/>
          <w:bCs/>
          <w:lang w:eastAsia="en-US"/>
        </w:rPr>
        <w:t xml:space="preserve">naročniku  </w:t>
      </w:r>
      <w:r w:rsidRPr="00644C70">
        <w:rPr>
          <w:rFonts w:cs="Arial"/>
          <w:lang w:eastAsia="en-US"/>
        </w:rPr>
        <w:t>dajemo zahtevo, na podlagi katere naj nam naročnik namesto glavnega izvajalca neposredno poravna plačilo terjatev do glavnega izvajalca.</w:t>
      </w:r>
    </w:p>
    <w:p w14:paraId="5A970072" w14:textId="77777777" w:rsidR="00644C70" w:rsidRPr="00644C70" w:rsidRDefault="00644C70" w:rsidP="00810E45">
      <w:pPr>
        <w:keepLines/>
        <w:widowControl w:val="0"/>
        <w:tabs>
          <w:tab w:val="left" w:pos="2155"/>
        </w:tabs>
        <w:ind w:right="6"/>
        <w:jc w:val="both"/>
        <w:rPr>
          <w:rFonts w:cs="Arial"/>
          <w:lang w:eastAsia="en-US"/>
        </w:rPr>
      </w:pPr>
    </w:p>
    <w:p w14:paraId="6DF8FF6F" w14:textId="77777777" w:rsidR="00644C70" w:rsidRPr="00644C70" w:rsidRDefault="00644C70" w:rsidP="00810E45">
      <w:pPr>
        <w:jc w:val="both"/>
        <w:rPr>
          <w:rFonts w:cs="Arial"/>
          <w:lang w:eastAsia="en-US"/>
        </w:rPr>
      </w:pPr>
      <w:r w:rsidRPr="00644C70">
        <w:rPr>
          <w:rFonts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046C465B" w14:textId="77777777" w:rsidR="00644C70" w:rsidRPr="00644C70" w:rsidRDefault="00644C70" w:rsidP="00810E45">
      <w:pPr>
        <w:jc w:val="both"/>
        <w:rPr>
          <w:rFonts w:cs="Arial"/>
          <w:lang w:eastAsia="en-US"/>
        </w:rPr>
      </w:pPr>
    </w:p>
    <w:p w14:paraId="48D3BC71" w14:textId="77777777" w:rsidR="00644C70" w:rsidRPr="00644C70" w:rsidRDefault="00644C70" w:rsidP="00810E45">
      <w:pPr>
        <w:jc w:val="both"/>
        <w:rPr>
          <w:rFonts w:cs="Arial"/>
          <w:lang w:eastAsia="en-US"/>
        </w:rPr>
      </w:pPr>
    </w:p>
    <w:p w14:paraId="7DF11B68" w14:textId="77777777" w:rsidR="00644C70" w:rsidRPr="00644C70" w:rsidRDefault="00644C70" w:rsidP="00810E45">
      <w:pPr>
        <w:jc w:val="both"/>
        <w:rPr>
          <w:rFonts w:cs="Arial"/>
          <w:lang w:eastAsia="en-US"/>
        </w:rPr>
      </w:pPr>
      <w:r w:rsidRPr="00644C70">
        <w:rPr>
          <w:rFonts w:cs="Arial"/>
          <w:lang w:eastAsia="en-US"/>
        </w:rPr>
        <w:t>V primeru večjega števila podizvajalcev se obrazec fotokopira.</w:t>
      </w:r>
    </w:p>
    <w:p w14:paraId="25B55540" w14:textId="77777777" w:rsidR="00644C70" w:rsidRDefault="00644C70" w:rsidP="00810E45">
      <w:pPr>
        <w:rPr>
          <w:rFonts w:cs="Arial"/>
        </w:rPr>
      </w:pPr>
    </w:p>
    <w:p w14:paraId="38944474" w14:textId="77777777" w:rsidR="00644C70" w:rsidRPr="00A753BB" w:rsidRDefault="00644C70" w:rsidP="00810E45">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3242A" w:rsidRPr="00A753BB" w14:paraId="20CB124A" w14:textId="77777777" w:rsidTr="00537A08">
        <w:trPr>
          <w:trHeight w:val="737"/>
        </w:trPr>
        <w:tc>
          <w:tcPr>
            <w:tcW w:w="2162" w:type="dxa"/>
          </w:tcPr>
          <w:p w14:paraId="2B12E591" w14:textId="77777777" w:rsidR="0063242A" w:rsidRPr="00A753BB" w:rsidRDefault="0063242A" w:rsidP="00810E45">
            <w:pPr>
              <w:rPr>
                <w:rFonts w:cs="Arial"/>
              </w:rPr>
            </w:pPr>
            <w:r w:rsidRPr="00A753BB">
              <w:rPr>
                <w:rFonts w:cs="Arial"/>
              </w:rPr>
              <w:t>KRAJ</w:t>
            </w:r>
          </w:p>
          <w:p w14:paraId="0EFDB3D6" w14:textId="77777777" w:rsidR="0063242A" w:rsidRPr="00A753BB" w:rsidRDefault="0063242A" w:rsidP="00810E45">
            <w:pPr>
              <w:rPr>
                <w:rFonts w:cs="Arial"/>
              </w:rPr>
            </w:pPr>
          </w:p>
        </w:tc>
        <w:tc>
          <w:tcPr>
            <w:tcW w:w="2410" w:type="dxa"/>
            <w:vMerge w:val="restart"/>
          </w:tcPr>
          <w:p w14:paraId="35E8C926" w14:textId="77777777" w:rsidR="0063242A" w:rsidRPr="00A753BB" w:rsidRDefault="0063242A" w:rsidP="00810E45">
            <w:pPr>
              <w:rPr>
                <w:rFonts w:cs="Arial"/>
              </w:rPr>
            </w:pPr>
            <w:r w:rsidRPr="00A753BB">
              <w:rPr>
                <w:rFonts w:cs="Arial"/>
              </w:rPr>
              <w:t>ŽIG</w:t>
            </w:r>
          </w:p>
        </w:tc>
        <w:tc>
          <w:tcPr>
            <w:tcW w:w="4500" w:type="dxa"/>
            <w:vMerge w:val="restart"/>
          </w:tcPr>
          <w:p w14:paraId="3E797752" w14:textId="77777777" w:rsidR="0063242A" w:rsidRPr="00A753BB" w:rsidRDefault="0063242A" w:rsidP="00810E45">
            <w:pPr>
              <w:rPr>
                <w:rFonts w:cs="Arial"/>
              </w:rPr>
            </w:pPr>
            <w:r w:rsidRPr="00A753BB">
              <w:rPr>
                <w:rFonts w:cs="Arial"/>
              </w:rPr>
              <w:t>PODIZVAJALEC</w:t>
            </w:r>
          </w:p>
          <w:p w14:paraId="54E34753" w14:textId="77777777" w:rsidR="00DF757B" w:rsidRPr="00A753BB" w:rsidRDefault="0063242A" w:rsidP="00810E45">
            <w:pPr>
              <w:rPr>
                <w:rFonts w:cs="Arial"/>
              </w:rPr>
            </w:pPr>
            <w:r w:rsidRPr="00A753BB">
              <w:rPr>
                <w:rFonts w:cs="Arial"/>
              </w:rPr>
              <w:t xml:space="preserve">ime in priimek zakonitega zastopnika </w:t>
            </w:r>
          </w:p>
          <w:p w14:paraId="2E342062" w14:textId="77777777" w:rsidR="0063242A" w:rsidRPr="00A753BB" w:rsidRDefault="0063242A" w:rsidP="00810E45">
            <w:pPr>
              <w:rPr>
                <w:rFonts w:cs="Arial"/>
              </w:rPr>
            </w:pPr>
            <w:r w:rsidRPr="00A753BB">
              <w:rPr>
                <w:rFonts w:cs="Arial"/>
              </w:rPr>
              <w:t>in podpis</w:t>
            </w:r>
          </w:p>
        </w:tc>
      </w:tr>
      <w:tr w:rsidR="0063242A" w:rsidRPr="00A753BB" w14:paraId="2259A5EF" w14:textId="77777777" w:rsidTr="00537A08">
        <w:trPr>
          <w:trHeight w:val="737"/>
        </w:trPr>
        <w:tc>
          <w:tcPr>
            <w:tcW w:w="2162" w:type="dxa"/>
          </w:tcPr>
          <w:p w14:paraId="29896DB0" w14:textId="77777777" w:rsidR="0063242A" w:rsidRPr="00A753BB" w:rsidRDefault="0063242A" w:rsidP="00810E45">
            <w:pPr>
              <w:rPr>
                <w:rFonts w:cs="Arial"/>
              </w:rPr>
            </w:pPr>
            <w:r w:rsidRPr="00A753BB">
              <w:rPr>
                <w:rFonts w:cs="Arial"/>
              </w:rPr>
              <w:t>DATUM</w:t>
            </w:r>
          </w:p>
        </w:tc>
        <w:tc>
          <w:tcPr>
            <w:tcW w:w="2410" w:type="dxa"/>
            <w:vMerge/>
            <w:vAlign w:val="bottom"/>
          </w:tcPr>
          <w:p w14:paraId="1841B362" w14:textId="77777777" w:rsidR="0063242A" w:rsidRPr="00A753BB" w:rsidRDefault="0063242A" w:rsidP="00810E45">
            <w:pPr>
              <w:rPr>
                <w:rFonts w:cs="Arial"/>
              </w:rPr>
            </w:pPr>
          </w:p>
        </w:tc>
        <w:tc>
          <w:tcPr>
            <w:tcW w:w="4500" w:type="dxa"/>
            <w:vMerge/>
            <w:shd w:val="pct10" w:color="auto" w:fill="auto"/>
            <w:vAlign w:val="bottom"/>
          </w:tcPr>
          <w:p w14:paraId="2B8B8427" w14:textId="77777777" w:rsidR="0063242A" w:rsidRPr="00A753BB" w:rsidRDefault="0063242A" w:rsidP="00810E45">
            <w:pPr>
              <w:rPr>
                <w:rFonts w:cs="Arial"/>
              </w:rPr>
            </w:pPr>
          </w:p>
        </w:tc>
      </w:tr>
    </w:tbl>
    <w:p w14:paraId="643F8C87" w14:textId="77777777" w:rsidR="004B1AD6" w:rsidRPr="00A753BB" w:rsidRDefault="004B1AD6" w:rsidP="00810E45">
      <w:pPr>
        <w:rPr>
          <w:rFonts w:cs="Arial"/>
        </w:rPr>
      </w:pPr>
    </w:p>
    <w:p w14:paraId="74FEF48D" w14:textId="77777777" w:rsidR="004B1AD6" w:rsidRPr="00A753BB" w:rsidRDefault="004B1AD6" w:rsidP="00810E45">
      <w:pPr>
        <w:rPr>
          <w:rFonts w:cs="Arial"/>
        </w:rPr>
      </w:pPr>
    </w:p>
    <w:p w14:paraId="73F8B96F" w14:textId="77777777" w:rsidR="004B1AD6" w:rsidRPr="00A753BB" w:rsidRDefault="004B1AD6" w:rsidP="00810E45">
      <w:pPr>
        <w:rPr>
          <w:rFonts w:cs="Arial"/>
        </w:rPr>
      </w:pPr>
    </w:p>
    <w:p w14:paraId="27EECD0A" w14:textId="77777777" w:rsidR="004B1AD6" w:rsidRPr="00A753BB" w:rsidRDefault="004B1AD6" w:rsidP="00810E45">
      <w:pPr>
        <w:rPr>
          <w:rFonts w:cs="Arial"/>
        </w:rPr>
      </w:pPr>
    </w:p>
    <w:p w14:paraId="0F3CB9E6" w14:textId="77777777" w:rsidR="004B1AD6" w:rsidRPr="00A753BB" w:rsidRDefault="004B1AD6" w:rsidP="00810E45">
      <w:pPr>
        <w:rPr>
          <w:rFonts w:cs="Arial"/>
        </w:rPr>
      </w:pPr>
    </w:p>
    <w:p w14:paraId="27B4680D" w14:textId="77777777" w:rsidR="004B1AD6" w:rsidRPr="00A753BB" w:rsidRDefault="004B1AD6" w:rsidP="00810E45">
      <w:pPr>
        <w:rPr>
          <w:rFonts w:cs="Arial"/>
        </w:rPr>
      </w:pPr>
    </w:p>
    <w:p w14:paraId="4F0876BD" w14:textId="77777777" w:rsidR="00237E7C" w:rsidRDefault="00D12BBB" w:rsidP="00810E45">
      <w:pPr>
        <w:rPr>
          <w:rFonts w:cs="Arial"/>
        </w:rPr>
      </w:pPr>
      <w:bookmarkStart w:id="60" w:name="_Toc395008191"/>
      <w:bookmarkStart w:id="61" w:name="_Toc401742229"/>
      <w:bookmarkStart w:id="62" w:name="_Toc401742359"/>
      <w:r w:rsidRPr="00A753BB">
        <w:rPr>
          <w:rFonts w:cs="Arial"/>
        </w:rPr>
        <w:t xml:space="preserve"> </w:t>
      </w:r>
    </w:p>
    <w:p w14:paraId="12C01D76" w14:textId="77777777" w:rsidR="00237E7C" w:rsidRDefault="00237E7C" w:rsidP="00810E45">
      <w:pPr>
        <w:rPr>
          <w:rFonts w:cs="Arial"/>
        </w:rPr>
      </w:pPr>
      <w:r>
        <w:rPr>
          <w:rFonts w:cs="Arial"/>
        </w:rPr>
        <w:br w:type="page"/>
      </w:r>
    </w:p>
    <w:p w14:paraId="6F36E173" w14:textId="77777777" w:rsidR="00237E7C" w:rsidRDefault="00237E7C" w:rsidP="00020FAF">
      <w:pPr>
        <w:pStyle w:val="javnanaroilapodnaslov"/>
        <w:framePr w:wrap="notBeside"/>
        <w:numPr>
          <w:ilvl w:val="1"/>
          <w:numId w:val="63"/>
        </w:numPr>
      </w:pPr>
      <w:bookmarkStart w:id="63" w:name="_Toc487792746"/>
      <w:proofErr w:type="spellStart"/>
      <w:r>
        <w:lastRenderedPageBreak/>
        <w:t>obr</w:t>
      </w:r>
      <w:proofErr w:type="spellEnd"/>
      <w:r>
        <w:t>.</w:t>
      </w:r>
      <w:r w:rsidR="00A66760">
        <w:t xml:space="preserve"> </w:t>
      </w:r>
      <w:r>
        <w:t xml:space="preserve"> – Krovna izjava gospodarskega subjekta</w:t>
      </w:r>
      <w:bookmarkEnd w:id="63"/>
    </w:p>
    <w:p w14:paraId="2773F1B7" w14:textId="77777777" w:rsidR="00D12BBB" w:rsidRPr="00A753BB" w:rsidRDefault="00D12BBB" w:rsidP="00810E45">
      <w:pPr>
        <w:rPr>
          <w:rFonts w:cs="Arial"/>
        </w:rPr>
      </w:pPr>
    </w:p>
    <w:p w14:paraId="260CB38D" w14:textId="77777777" w:rsidR="00644C70" w:rsidRPr="00644C70" w:rsidRDefault="00644C70" w:rsidP="00810E45">
      <w:pPr>
        <w:jc w:val="both"/>
        <w:rPr>
          <w:rFonts w:cs="Arial"/>
          <w:lang w:eastAsia="en-US"/>
        </w:rPr>
      </w:pPr>
      <w:r w:rsidRPr="00644C70">
        <w:rPr>
          <w:rFonts w:cs="Arial"/>
          <w:b/>
          <w:lang w:eastAsia="en-US"/>
        </w:rPr>
        <w:t>GOSPODARSKI SUBJEKT</w:t>
      </w:r>
      <w:r w:rsidRPr="00644C70">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644C70" w14:paraId="4D78A09D" w14:textId="77777777" w:rsidTr="0083593F">
        <w:tc>
          <w:tcPr>
            <w:tcW w:w="9212" w:type="dxa"/>
            <w:tcBorders>
              <w:bottom w:val="single" w:sz="6" w:space="0" w:color="1F497D"/>
            </w:tcBorders>
            <w:shd w:val="clear" w:color="auto" w:fill="auto"/>
          </w:tcPr>
          <w:p w14:paraId="5050F94B" w14:textId="77777777" w:rsidR="00644C70" w:rsidRPr="00644C70" w:rsidRDefault="00644C70" w:rsidP="00810E45">
            <w:pPr>
              <w:jc w:val="both"/>
              <w:rPr>
                <w:rFonts w:eastAsia="Times New Roman" w:cs="Arial"/>
                <w:lang w:eastAsia="en-US"/>
              </w:rPr>
            </w:pPr>
          </w:p>
        </w:tc>
      </w:tr>
      <w:tr w:rsidR="00644C70" w:rsidRPr="00644C70" w14:paraId="22AE1E31" w14:textId="77777777" w:rsidTr="0083593F">
        <w:tc>
          <w:tcPr>
            <w:tcW w:w="9212" w:type="dxa"/>
            <w:tcBorders>
              <w:top w:val="single" w:sz="6" w:space="0" w:color="1F497D"/>
            </w:tcBorders>
            <w:shd w:val="clear" w:color="auto" w:fill="auto"/>
          </w:tcPr>
          <w:p w14:paraId="27B6963B" w14:textId="77777777" w:rsidR="00644C70" w:rsidRPr="00644C70" w:rsidRDefault="00644C70" w:rsidP="00810E45">
            <w:pPr>
              <w:jc w:val="both"/>
              <w:rPr>
                <w:rFonts w:eastAsia="Times New Roman" w:cs="Arial"/>
                <w:lang w:eastAsia="en-US"/>
              </w:rPr>
            </w:pPr>
          </w:p>
        </w:tc>
      </w:tr>
    </w:tbl>
    <w:p w14:paraId="0CC8FF97" w14:textId="77777777" w:rsidR="00644C70" w:rsidRPr="00644C70" w:rsidRDefault="00644C70" w:rsidP="00810E45">
      <w:pPr>
        <w:rPr>
          <w:rFonts w:cs="Arial"/>
          <w:lang w:eastAsia="en-US"/>
        </w:rPr>
      </w:pPr>
    </w:p>
    <w:p w14:paraId="160209C4" w14:textId="1AF6AE85" w:rsidR="00644C70" w:rsidRPr="00644C70" w:rsidRDefault="00644C70" w:rsidP="00810E45">
      <w:pPr>
        <w:jc w:val="both"/>
        <w:rPr>
          <w:rFonts w:cs="Arial"/>
          <w:lang w:eastAsia="en-US"/>
        </w:rPr>
      </w:pPr>
      <w:r w:rsidRPr="00644C70">
        <w:rPr>
          <w:rFonts w:cs="Arial"/>
          <w:lang w:eastAsia="en-US"/>
        </w:rPr>
        <w:t>V zvezi z javnim</w:t>
      </w:r>
      <w:r w:rsidR="00BF6A2A">
        <w:rPr>
          <w:rFonts w:cs="Arial"/>
          <w:lang w:eastAsia="en-US"/>
        </w:rPr>
        <w:t xml:space="preserve"> naročilom</w:t>
      </w:r>
      <w:r w:rsidRPr="00644C70">
        <w:rPr>
          <w:rFonts w:cs="Arial"/>
          <w:lang w:eastAsia="en-US"/>
        </w:rPr>
        <w:t xml:space="preserve"> »</w:t>
      </w:r>
      <w:r w:rsidR="00CD7C83" w:rsidRPr="00CD7C83">
        <w:rPr>
          <w:rFonts w:cs="Arial"/>
          <w:b/>
          <w:lang w:eastAsia="en-US"/>
        </w:rPr>
        <w:t xml:space="preserve">Projektna dokumentacija za </w:t>
      </w:r>
      <w:r w:rsidR="00F260C7">
        <w:rPr>
          <w:rFonts w:cs="Arial"/>
          <w:b/>
          <w:lang w:eastAsia="en-US"/>
        </w:rPr>
        <w:t>vrtec</w:t>
      </w:r>
      <w:r w:rsidR="006D5F5C">
        <w:rPr>
          <w:rFonts w:cs="Arial"/>
          <w:b/>
          <w:lang w:eastAsia="en-US"/>
        </w:rPr>
        <w:t xml:space="preserve"> - </w:t>
      </w:r>
      <w:r w:rsidR="006D5F5C">
        <w:rPr>
          <w:b/>
        </w:rPr>
        <w:t>energetska sanacija in prenova bivše stavbe 1 OŠ D. Lokarja v Ajdovščini</w:t>
      </w:r>
      <w:r w:rsidRPr="00644C70">
        <w:rPr>
          <w:rFonts w:cs="Arial"/>
          <w:lang w:eastAsia="en-US"/>
        </w:rPr>
        <w:t>«, objavljenem na portalu j</w:t>
      </w:r>
      <w:r w:rsidR="00A07C89">
        <w:rPr>
          <w:rFonts w:cs="Arial"/>
          <w:lang w:eastAsia="en-US"/>
        </w:rPr>
        <w:t xml:space="preserve">avnih naročil, </w:t>
      </w:r>
      <w:proofErr w:type="spellStart"/>
      <w:r w:rsidR="00A07C89">
        <w:rPr>
          <w:rFonts w:cs="Arial"/>
          <w:lang w:eastAsia="en-US"/>
        </w:rPr>
        <w:t>zap</w:t>
      </w:r>
      <w:proofErr w:type="spellEnd"/>
      <w:r w:rsidR="00A07C89">
        <w:rPr>
          <w:rFonts w:cs="Arial"/>
          <w:lang w:eastAsia="en-US"/>
        </w:rPr>
        <w:t xml:space="preserve">. št. </w:t>
      </w:r>
      <w:r w:rsidR="00AD701C">
        <w:rPr>
          <w:rFonts w:cs="Arial"/>
        </w:rPr>
        <w:t>JN00    /2017-W01, z dne  . 8. 2017</w:t>
      </w:r>
      <w:r w:rsidRPr="00644C70">
        <w:rPr>
          <w:rFonts w:cs="Arial"/>
          <w:lang w:eastAsia="en-US"/>
        </w:rPr>
        <w:t>, pod kazensko in materialno odgovornostjo</w:t>
      </w:r>
    </w:p>
    <w:p w14:paraId="673D69BC" w14:textId="77777777" w:rsidR="00644C70" w:rsidRPr="00644C70" w:rsidRDefault="00644C70" w:rsidP="00810E45">
      <w:pPr>
        <w:jc w:val="both"/>
        <w:rPr>
          <w:rFonts w:cs="Arial"/>
        </w:rPr>
      </w:pPr>
    </w:p>
    <w:p w14:paraId="3A0E40B7" w14:textId="77777777" w:rsidR="00644C70" w:rsidRPr="00644C70" w:rsidRDefault="00644C70" w:rsidP="00810E45">
      <w:pPr>
        <w:jc w:val="center"/>
        <w:rPr>
          <w:rFonts w:cs="Arial"/>
          <w:b/>
          <w:u w:val="single"/>
          <w:lang w:eastAsia="en-US"/>
        </w:rPr>
      </w:pPr>
      <w:r w:rsidRPr="00644C70">
        <w:rPr>
          <w:rFonts w:cs="Arial"/>
          <w:b/>
          <w:u w:val="single"/>
          <w:lang w:eastAsia="en-US"/>
        </w:rPr>
        <w:t>izjavljamo:</w:t>
      </w:r>
    </w:p>
    <w:p w14:paraId="4FD58A24" w14:textId="77777777" w:rsidR="00644C70" w:rsidRPr="00644C70" w:rsidRDefault="00644C70" w:rsidP="00810E45">
      <w:pPr>
        <w:jc w:val="both"/>
        <w:rPr>
          <w:rFonts w:cs="Arial"/>
          <w:lang w:eastAsia="en-US"/>
        </w:rPr>
      </w:pPr>
    </w:p>
    <w:p w14:paraId="4E2162DD" w14:textId="77777777" w:rsidR="00044040" w:rsidRPr="00644C70" w:rsidRDefault="00644C70" w:rsidP="00810E45">
      <w:pPr>
        <w:numPr>
          <w:ilvl w:val="0"/>
          <w:numId w:val="34"/>
        </w:numPr>
        <w:jc w:val="both"/>
        <w:rPr>
          <w:rFonts w:cs="Arial"/>
          <w:b/>
          <w:lang w:eastAsia="en-US"/>
        </w:rPr>
      </w:pPr>
      <w:r w:rsidRPr="00644C70">
        <w:rPr>
          <w:rFonts w:cs="Arial"/>
          <w:b/>
          <w:lang w:eastAsia="en-US"/>
        </w:rPr>
        <w:t xml:space="preserve">da </w:t>
      </w:r>
      <w:r w:rsidR="00044040" w:rsidRPr="00644C70">
        <w:rPr>
          <w:rFonts w:cs="Arial"/>
          <w:b/>
          <w:lang w:eastAsia="en-US"/>
        </w:rPr>
        <w:t>smo registrirani za dejavnost, ki je predmet javnega naročila in za katero dajemo ponudbo</w:t>
      </w:r>
      <w:r w:rsidR="00044040">
        <w:rPr>
          <w:rFonts w:cs="Arial"/>
          <w:b/>
          <w:lang w:eastAsia="en-US"/>
        </w:rPr>
        <w:t>, v /</w:t>
      </w:r>
      <w:r w:rsidR="00044040" w:rsidRPr="00644C70">
        <w:rPr>
          <w:rFonts w:cs="Arial"/>
          <w:lang w:eastAsia="en-US"/>
        </w:rPr>
        <w:t xml:space="preserve"> </w:t>
      </w:r>
      <w:r w:rsidR="00044040" w:rsidRPr="00644C70">
        <w:rPr>
          <w:rFonts w:cs="Arial"/>
          <w:b/>
          <w:lang w:eastAsia="en-US"/>
        </w:rPr>
        <w:t>pri:</w:t>
      </w:r>
    </w:p>
    <w:p w14:paraId="71DAA5AE" w14:textId="77777777" w:rsidR="00044040" w:rsidRPr="00644C70" w:rsidRDefault="00044040" w:rsidP="00810E45">
      <w:pPr>
        <w:rPr>
          <w:rFonts w:cs="Arial"/>
          <w:u w:val="single"/>
          <w:lang w:eastAsia="en-US"/>
        </w:rPr>
      </w:pPr>
      <w:r w:rsidRPr="00644C70">
        <w:rPr>
          <w:rFonts w:cs="Arial"/>
          <w:u w:val="single"/>
          <w:lang w:eastAsia="en-US"/>
        </w:rPr>
        <w:t>____________________________ ____________________________________________ ;</w:t>
      </w:r>
    </w:p>
    <w:p w14:paraId="6C12E58A" w14:textId="77777777" w:rsidR="00644C70" w:rsidRDefault="00044040" w:rsidP="00810E45">
      <w:pPr>
        <w:ind w:left="360"/>
        <w:jc w:val="both"/>
        <w:rPr>
          <w:rFonts w:cs="Arial"/>
          <w:vertAlign w:val="superscript"/>
          <w:lang w:eastAsia="en-US"/>
        </w:rPr>
      </w:pPr>
      <w:r>
        <w:rPr>
          <w:rFonts w:cs="Arial"/>
          <w:vertAlign w:val="superscript"/>
          <w:lang w:eastAsia="en-US"/>
        </w:rPr>
        <w:t>poklicni /</w:t>
      </w:r>
      <w:r w:rsidRPr="00644C70">
        <w:rPr>
          <w:rFonts w:cs="Arial"/>
          <w:vertAlign w:val="superscript"/>
          <w:lang w:eastAsia="en-US"/>
        </w:rPr>
        <w:t xml:space="preserve"> poslovni</w:t>
      </w:r>
      <w:r>
        <w:rPr>
          <w:rFonts w:cs="Arial"/>
          <w:vertAlign w:val="superscript"/>
          <w:lang w:eastAsia="en-US"/>
        </w:rPr>
        <w:t xml:space="preserve"> / drugi</w:t>
      </w:r>
      <w:r w:rsidRPr="00644C70">
        <w:rPr>
          <w:rFonts w:cs="Arial"/>
          <w:vertAlign w:val="superscript"/>
          <w:lang w:eastAsia="en-US"/>
        </w:rPr>
        <w:t xml:space="preserve"> register v katerega je vpisa gospodarski subjekt</w:t>
      </w:r>
      <w:r>
        <w:rPr>
          <w:rFonts w:cs="Arial"/>
          <w:vertAlign w:val="superscript"/>
          <w:lang w:eastAsia="en-US"/>
        </w:rPr>
        <w:t>, ter dejavnost za katero je gospodarski subjekt registriran</w:t>
      </w:r>
    </w:p>
    <w:p w14:paraId="2BFCDD8A" w14:textId="77777777" w:rsidR="00044040" w:rsidRPr="00644C70" w:rsidRDefault="00044040" w:rsidP="00810E45">
      <w:pPr>
        <w:ind w:left="360"/>
        <w:jc w:val="both"/>
        <w:rPr>
          <w:rFonts w:cs="Arial"/>
          <w:lang w:eastAsia="en-US"/>
        </w:rPr>
      </w:pPr>
    </w:p>
    <w:p w14:paraId="1ECBBB18" w14:textId="77777777" w:rsidR="00644C70" w:rsidRPr="00644C70" w:rsidRDefault="00644C70" w:rsidP="00810E45">
      <w:pPr>
        <w:numPr>
          <w:ilvl w:val="0"/>
          <w:numId w:val="34"/>
        </w:numPr>
        <w:jc w:val="both"/>
        <w:rPr>
          <w:rFonts w:cs="Arial"/>
          <w:b/>
          <w:lang w:eastAsia="en-US"/>
        </w:rPr>
      </w:pPr>
      <w:r w:rsidRPr="00644C70">
        <w:rPr>
          <w:rFonts w:cs="Arial"/>
          <w:b/>
          <w:lang w:eastAsia="en-US"/>
        </w:rPr>
        <w:t>da n</w:t>
      </w:r>
      <w:r w:rsidR="008D6985">
        <w:rPr>
          <w:rFonts w:cs="Arial"/>
          <w:b/>
          <w:lang w:eastAsia="en-US"/>
        </w:rPr>
        <w:t>ašemu gospodarskemu subjektu</w:t>
      </w:r>
      <w:r w:rsidRPr="00644C70">
        <w:rPr>
          <w:rFonts w:cs="Arial"/>
          <w:b/>
          <w:lang w:eastAsia="en-US"/>
        </w:rPr>
        <w:t xml:space="preserve"> ni izrečena pravnomočna sodba, ki ima elemente naslednjih kaznivih dejanj, ki so opredeljena v Kazenskem zakoniku (Uradni list RS, št. 50/12 – uradno prečiščeno besedilo in 54/15; v nadaljnjem besedilu: KZ-1):</w:t>
      </w:r>
    </w:p>
    <w:p w14:paraId="08D557E5" w14:textId="77777777" w:rsidR="00644C70" w:rsidRPr="00644C70" w:rsidRDefault="00644C70" w:rsidP="00810E45">
      <w:pPr>
        <w:jc w:val="both"/>
        <w:rPr>
          <w:rFonts w:cs="Arial"/>
          <w:sz w:val="20"/>
          <w:szCs w:val="20"/>
          <w:lang w:eastAsia="en-US"/>
        </w:rPr>
      </w:pPr>
      <w:r w:rsidRPr="00644C70">
        <w:rPr>
          <w:rFonts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B99AD4D" w14:textId="77777777" w:rsidR="00644C70" w:rsidRPr="00644C70" w:rsidRDefault="00644C70" w:rsidP="00810E45">
      <w:pPr>
        <w:jc w:val="both"/>
        <w:rPr>
          <w:rFonts w:cs="Arial"/>
          <w:sz w:val="20"/>
          <w:szCs w:val="20"/>
          <w:lang w:eastAsia="en-US"/>
        </w:rPr>
      </w:pPr>
    </w:p>
    <w:p w14:paraId="519A5D41" w14:textId="77777777" w:rsidR="00644C70" w:rsidRPr="00644C70" w:rsidRDefault="00644C70" w:rsidP="00810E45">
      <w:pPr>
        <w:numPr>
          <w:ilvl w:val="0"/>
          <w:numId w:val="34"/>
        </w:numPr>
        <w:jc w:val="both"/>
        <w:rPr>
          <w:rFonts w:cs="Arial"/>
          <w:lang w:eastAsia="en-US"/>
        </w:rPr>
      </w:pPr>
      <w:r w:rsidRPr="00644C70">
        <w:rPr>
          <w:rFonts w:cs="Arial"/>
          <w:b/>
          <w:lang w:eastAsia="en-US"/>
        </w:rPr>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29F8713D" w14:textId="77777777" w:rsidR="00644C70" w:rsidRPr="00644C70" w:rsidRDefault="00644C70" w:rsidP="00810E45">
      <w:pPr>
        <w:jc w:val="both"/>
        <w:rPr>
          <w:rFonts w:cs="Arial"/>
          <w:sz w:val="20"/>
          <w:szCs w:val="20"/>
          <w:lang w:eastAsia="en-US"/>
        </w:rPr>
      </w:pPr>
      <w:r w:rsidRPr="00644C70">
        <w:rPr>
          <w:rFonts w:cs="Arial"/>
          <w:sz w:val="20"/>
          <w:szCs w:val="20"/>
          <w:lang w:eastAsia="en-US"/>
        </w:rPr>
        <w:t xml:space="preserve">terorizem (108. člen KZ-1), financiranje terorizma (109. člen KZ-1), ščuvanje in javno poveličevanje terorističnih dejanj (110. člen KZ-1), novačenje in usposabljanje za terorizem (111. člen KZ-1), spravljanje v suženjsko razmerje (112. člen KZ-1), trgovina z ljudmi (113. člen KZ-1), sprejemanje </w:t>
      </w:r>
      <w:r w:rsidRPr="00644C70">
        <w:rPr>
          <w:rFonts w:cs="Arial"/>
          <w:sz w:val="20"/>
          <w:szCs w:val="20"/>
          <w:lang w:eastAsia="en-US"/>
        </w:rPr>
        <w:lastRenderedPageBreak/>
        <w:t>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B1CF6D8" w14:textId="77777777" w:rsidR="00644C70" w:rsidRPr="00644C70" w:rsidRDefault="00644C70" w:rsidP="00810E45">
      <w:pPr>
        <w:jc w:val="both"/>
        <w:rPr>
          <w:rFonts w:cs="Arial"/>
          <w:lang w:eastAsia="en-US"/>
        </w:rPr>
      </w:pPr>
    </w:p>
    <w:p w14:paraId="61369375" w14:textId="77777777" w:rsidR="00644C70" w:rsidRPr="00644C70" w:rsidRDefault="00644C70" w:rsidP="00810E45">
      <w:pPr>
        <w:numPr>
          <w:ilvl w:val="0"/>
          <w:numId w:val="34"/>
        </w:numPr>
        <w:jc w:val="both"/>
        <w:rPr>
          <w:rFonts w:cs="Arial"/>
          <w:b/>
          <w:lang w:eastAsia="en-US"/>
        </w:rPr>
      </w:pPr>
      <w:r w:rsidRPr="00644C70">
        <w:rPr>
          <w:rFonts w:cs="Arial"/>
          <w:b/>
          <w:lang w:eastAsia="en-US"/>
        </w:rPr>
        <w:t>da imamo na dan, oddaje ponudb:</w:t>
      </w:r>
    </w:p>
    <w:p w14:paraId="05C3EB4A" w14:textId="77777777" w:rsidR="00644C70" w:rsidRPr="00644C70" w:rsidRDefault="00644C70" w:rsidP="00810E45">
      <w:pPr>
        <w:numPr>
          <w:ilvl w:val="0"/>
          <w:numId w:val="32"/>
        </w:numPr>
        <w:jc w:val="both"/>
        <w:rPr>
          <w:rFonts w:cs="Arial"/>
          <w:lang w:eastAsia="en-US"/>
        </w:rPr>
      </w:pPr>
      <w:r w:rsidRPr="00644C70">
        <w:rPr>
          <w:rFonts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14:paraId="48262C0E" w14:textId="77777777" w:rsidR="00644C70" w:rsidRPr="00644C70" w:rsidRDefault="00644C70" w:rsidP="00810E45">
      <w:pPr>
        <w:numPr>
          <w:ilvl w:val="0"/>
          <w:numId w:val="32"/>
        </w:numPr>
        <w:jc w:val="both"/>
        <w:rPr>
          <w:rFonts w:cs="Arial"/>
          <w:lang w:eastAsia="en-US"/>
        </w:rPr>
      </w:pPr>
      <w:r w:rsidRPr="00644C70">
        <w:rPr>
          <w:rFonts w:cs="Arial"/>
          <w:lang w:eastAsia="en-US"/>
        </w:rPr>
        <w:t>da imamo predložene vse obračune davčnih odtegljajev za dohodke iz delovnega razmerja za obdobje zadnjih petih let do dne oddaje ponudbe;</w:t>
      </w:r>
    </w:p>
    <w:p w14:paraId="7B74FB6F" w14:textId="77777777" w:rsidR="00644C70" w:rsidRPr="00644C70" w:rsidRDefault="00644C70" w:rsidP="00810E45">
      <w:pPr>
        <w:jc w:val="both"/>
        <w:rPr>
          <w:rFonts w:cs="Arial"/>
          <w:lang w:eastAsia="en-US"/>
        </w:rPr>
      </w:pPr>
    </w:p>
    <w:p w14:paraId="51DED62C" w14:textId="77777777" w:rsidR="00644C70" w:rsidRPr="00644C70" w:rsidRDefault="00644C70" w:rsidP="00810E45">
      <w:pPr>
        <w:numPr>
          <w:ilvl w:val="0"/>
          <w:numId w:val="34"/>
        </w:numPr>
        <w:jc w:val="both"/>
        <w:rPr>
          <w:rFonts w:cs="Arial"/>
          <w:b/>
          <w:lang w:eastAsia="en-US"/>
        </w:rPr>
      </w:pPr>
      <w:r w:rsidRPr="00644C70">
        <w:rPr>
          <w:rFonts w:cs="Arial"/>
          <w:b/>
          <w:lang w:eastAsia="en-US"/>
        </w:rPr>
        <w:t>da na dan, ko poteče rok za oddajo ponudb, nismo izločeni iz postopkov oddaje javnih naročil zaradi uvrstitve v evidenco gospodarskih subjektov z negativnimi referencami;</w:t>
      </w:r>
    </w:p>
    <w:p w14:paraId="6CCB31C5" w14:textId="77777777" w:rsidR="00644C70" w:rsidRPr="00644C70" w:rsidRDefault="00644C70" w:rsidP="00810E45">
      <w:pPr>
        <w:jc w:val="both"/>
        <w:rPr>
          <w:rFonts w:cs="Arial"/>
          <w:lang w:eastAsia="en-US"/>
        </w:rPr>
      </w:pPr>
    </w:p>
    <w:p w14:paraId="4A413FF6" w14:textId="77777777" w:rsidR="00644C70" w:rsidRPr="00644C70" w:rsidRDefault="00644C70" w:rsidP="00810E45">
      <w:pPr>
        <w:numPr>
          <w:ilvl w:val="0"/>
          <w:numId w:val="34"/>
        </w:numPr>
        <w:jc w:val="both"/>
        <w:rPr>
          <w:rFonts w:cs="Arial"/>
          <w:b/>
          <w:lang w:eastAsia="en-US"/>
        </w:rPr>
      </w:pPr>
      <w:r w:rsidRPr="00644C70">
        <w:rPr>
          <w:rFonts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14:paraId="443FA1B3" w14:textId="77777777" w:rsidR="00644C70" w:rsidRPr="00644C70" w:rsidRDefault="00644C70" w:rsidP="00810E45">
      <w:pPr>
        <w:jc w:val="both"/>
        <w:rPr>
          <w:rFonts w:cs="Arial"/>
          <w:lang w:eastAsia="en-US"/>
        </w:rPr>
      </w:pPr>
    </w:p>
    <w:p w14:paraId="582B27FE" w14:textId="77777777" w:rsidR="00644C70" w:rsidRPr="00644C70" w:rsidRDefault="00644C70" w:rsidP="00810E45">
      <w:pPr>
        <w:numPr>
          <w:ilvl w:val="0"/>
          <w:numId w:val="34"/>
        </w:numPr>
        <w:jc w:val="both"/>
        <w:rPr>
          <w:rFonts w:cs="Arial"/>
          <w:b/>
          <w:lang w:eastAsia="en-US"/>
        </w:rPr>
      </w:pPr>
      <w:r w:rsidRPr="00644C70">
        <w:rPr>
          <w:rFonts w:cs="Arial"/>
          <w:b/>
          <w:lang w:eastAsia="en-US"/>
        </w:rPr>
        <w:t>da v zvezi z nami ne obstaja noben izmed spodaj navedenih položajev:</w:t>
      </w:r>
    </w:p>
    <w:p w14:paraId="0AAA1E8F" w14:textId="77777777" w:rsidR="00644C70" w:rsidRPr="00644C70" w:rsidRDefault="00644C70" w:rsidP="00810E45">
      <w:pPr>
        <w:numPr>
          <w:ilvl w:val="0"/>
          <w:numId w:val="35"/>
        </w:numPr>
        <w:jc w:val="both"/>
        <w:rPr>
          <w:rFonts w:cs="Arial"/>
          <w:lang w:eastAsia="en-US"/>
        </w:rPr>
      </w:pPr>
      <w:r w:rsidRPr="00644C70">
        <w:rPr>
          <w:rFonts w:cs="Arial"/>
          <w:lang w:eastAsia="en-US"/>
        </w:rPr>
        <w:t xml:space="preserve">da nismo kršili obveznosti v zvezi z izpolnjevanjem veljavne obveznosti na področju </w:t>
      </w:r>
      <w:proofErr w:type="spellStart"/>
      <w:r w:rsidRPr="00644C70">
        <w:rPr>
          <w:rFonts w:cs="Arial"/>
          <w:lang w:eastAsia="en-US"/>
        </w:rPr>
        <w:t>okoljskega</w:t>
      </w:r>
      <w:proofErr w:type="spellEnd"/>
      <w:r w:rsidRPr="00644C70">
        <w:rPr>
          <w:rFonts w:cs="Arial"/>
          <w:lang w:eastAsia="en-US"/>
        </w:rPr>
        <w:t xml:space="preserve">, socialnega in delovnega prava, ki so določene v pravu Evropske unije, predpisih, ki veljajo v Republiki Sloveniji, kolektivnih pogodbah ali predpisih mednarodnega </w:t>
      </w:r>
      <w:proofErr w:type="spellStart"/>
      <w:r w:rsidRPr="00644C70">
        <w:rPr>
          <w:rFonts w:cs="Arial"/>
          <w:lang w:eastAsia="en-US"/>
        </w:rPr>
        <w:t>okoljskega</w:t>
      </w:r>
      <w:proofErr w:type="spellEnd"/>
      <w:r w:rsidRPr="00644C70">
        <w:rPr>
          <w:rFonts w:cs="Arial"/>
          <w:lang w:eastAsia="en-US"/>
        </w:rPr>
        <w:t>, socialnega in delovnega prava;</w:t>
      </w:r>
    </w:p>
    <w:p w14:paraId="3B62FAEA" w14:textId="77777777" w:rsidR="00644C70" w:rsidRPr="00644C70" w:rsidRDefault="00644C70" w:rsidP="00810E45">
      <w:pPr>
        <w:numPr>
          <w:ilvl w:val="0"/>
          <w:numId w:val="35"/>
        </w:numPr>
        <w:jc w:val="both"/>
        <w:rPr>
          <w:rFonts w:cs="Arial"/>
          <w:lang w:eastAsia="en-US"/>
        </w:rPr>
      </w:pPr>
      <w:r w:rsidRPr="00644C70">
        <w:rPr>
          <w:rFonts w:cs="Arial"/>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14:paraId="5F40A7DE" w14:textId="77777777" w:rsidR="00644C70" w:rsidRPr="00644C70" w:rsidRDefault="00644C70" w:rsidP="00810E45">
      <w:pPr>
        <w:numPr>
          <w:ilvl w:val="0"/>
          <w:numId w:val="35"/>
        </w:numPr>
        <w:jc w:val="both"/>
        <w:rPr>
          <w:rFonts w:cs="Arial"/>
          <w:lang w:eastAsia="en-US"/>
        </w:rPr>
      </w:pPr>
      <w:r w:rsidRPr="00644C70">
        <w:rPr>
          <w:rFonts w:cs="Arial"/>
          <w:lang w:eastAsia="en-US"/>
        </w:rPr>
        <w:t>da nismo zagrešili hujše kršitve poklicnih pravil, zaradi česar bi bila omajana naša integriteta;</w:t>
      </w:r>
    </w:p>
    <w:p w14:paraId="4E74C6B7" w14:textId="77777777" w:rsidR="00644C70" w:rsidRPr="00644C70" w:rsidRDefault="00644C70" w:rsidP="00810E45">
      <w:pPr>
        <w:numPr>
          <w:ilvl w:val="0"/>
          <w:numId w:val="35"/>
        </w:numPr>
        <w:jc w:val="both"/>
        <w:rPr>
          <w:rFonts w:cs="Arial"/>
          <w:lang w:eastAsia="en-US"/>
        </w:rPr>
      </w:pPr>
      <w:r w:rsidRPr="00644C70">
        <w:rPr>
          <w:rFonts w:cs="Arial"/>
          <w:lang w:eastAsia="en-US"/>
        </w:rPr>
        <w:t>da nismo z drugimi gospodarskimi subjekti sklenil dogovor, katerega cilj ali učinek je preprečevati, omejevati ali izkrivljati konkurenco;</w:t>
      </w:r>
    </w:p>
    <w:p w14:paraId="70F836DD" w14:textId="77777777" w:rsidR="00644C70" w:rsidRPr="00644C70" w:rsidRDefault="00644C70" w:rsidP="00810E45">
      <w:pPr>
        <w:numPr>
          <w:ilvl w:val="0"/>
          <w:numId w:val="35"/>
        </w:numPr>
        <w:jc w:val="both"/>
        <w:rPr>
          <w:rFonts w:cs="Arial"/>
          <w:lang w:eastAsia="en-US"/>
        </w:rPr>
      </w:pPr>
      <w:r w:rsidRPr="00644C70">
        <w:rPr>
          <w:rFonts w:cs="Arial"/>
          <w:lang w:eastAsia="en-US"/>
        </w:rPr>
        <w:lastRenderedPageBreak/>
        <w:t>da v zvezi z nami ni podano nasprotja interesov 91. člena ZJN-3 –  v nasprotnem primeru se zavezujemo o tem nemudoma pisno obvestiti naročnika;</w:t>
      </w:r>
    </w:p>
    <w:p w14:paraId="7D5DBB0F" w14:textId="77777777" w:rsidR="00644C70" w:rsidRPr="00644C70" w:rsidRDefault="00644C70" w:rsidP="00810E45">
      <w:pPr>
        <w:numPr>
          <w:ilvl w:val="0"/>
          <w:numId w:val="35"/>
        </w:numPr>
        <w:jc w:val="both"/>
        <w:rPr>
          <w:rFonts w:cs="Arial"/>
          <w:lang w:eastAsia="en-US"/>
        </w:rPr>
      </w:pPr>
      <w:r w:rsidRPr="00644C70">
        <w:rPr>
          <w:rFonts w:cs="Arial"/>
          <w:lang w:eastAsia="en-US"/>
        </w:rPr>
        <w:t>da nismo predhodno sodelovali pri pripravi postopka javnega naročanja – v nasprotnem primeru se zavezujemo o tem nemudoma pisno obvestiti naročnika;</w:t>
      </w:r>
    </w:p>
    <w:p w14:paraId="0FDE3B8B" w14:textId="48CEB746" w:rsidR="00644C70" w:rsidRPr="00644C70" w:rsidRDefault="00644C70" w:rsidP="00810E45">
      <w:pPr>
        <w:numPr>
          <w:ilvl w:val="0"/>
          <w:numId w:val="35"/>
        </w:numPr>
        <w:jc w:val="both"/>
        <w:rPr>
          <w:rFonts w:cs="Arial"/>
          <w:lang w:eastAsia="en-US"/>
        </w:rPr>
      </w:pPr>
      <w:r w:rsidRPr="00644C70">
        <w:rPr>
          <w:rFonts w:cs="Arial"/>
          <w:lang w:eastAsia="en-US"/>
        </w:rPr>
        <w:t xml:space="preserve">da se pri prejšnji pogodbi o izvedbi javnega naročila ali prejšnji koncesijski pogodbi, sklenjeni z </w:t>
      </w:r>
      <w:r w:rsidR="005A04AB">
        <w:rPr>
          <w:rFonts w:cs="Arial"/>
          <w:lang w:eastAsia="en-US"/>
        </w:rPr>
        <w:t>investitorjem</w:t>
      </w:r>
      <w:r w:rsidRPr="00644C70">
        <w:rPr>
          <w:rFonts w:cs="Arial"/>
          <w:lang w:eastAsia="en-US"/>
        </w:rPr>
        <w:t xml:space="preserve">, niso pokazale precejšnje ali stalne pomanjkljivosti pri izpolnjevanju ključne obveznosti, zaradi česar je </w:t>
      </w:r>
      <w:r w:rsidR="005A04AB">
        <w:rPr>
          <w:rFonts w:cs="Arial"/>
          <w:lang w:eastAsia="en-US"/>
        </w:rPr>
        <w:t>investitor</w:t>
      </w:r>
      <w:r w:rsidR="005A04AB" w:rsidRPr="00644C70">
        <w:rPr>
          <w:rFonts w:cs="Arial"/>
          <w:lang w:eastAsia="en-US"/>
        </w:rPr>
        <w:t xml:space="preserve"> </w:t>
      </w:r>
      <w:r w:rsidRPr="00644C70">
        <w:rPr>
          <w:rFonts w:cs="Arial"/>
          <w:lang w:eastAsia="en-US"/>
        </w:rPr>
        <w:t>predčasno odstopil od prejšnjega naročila oziroma pogodbe, uveljavljal odškodnino ali izvedel druge primerljive sankcije;</w:t>
      </w:r>
    </w:p>
    <w:p w14:paraId="5B9EF82B" w14:textId="77777777" w:rsidR="00644C70" w:rsidRPr="00644C70" w:rsidRDefault="00644C70" w:rsidP="00810E45">
      <w:pPr>
        <w:numPr>
          <w:ilvl w:val="0"/>
          <w:numId w:val="35"/>
        </w:numPr>
        <w:jc w:val="both"/>
        <w:rPr>
          <w:rFonts w:cs="Arial"/>
          <w:lang w:eastAsia="en-US"/>
        </w:rPr>
      </w:pPr>
      <w:r w:rsidRPr="00644C70">
        <w:rPr>
          <w:rFonts w:cs="Arial"/>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14:paraId="7CA37E0E" w14:textId="375C74AF" w:rsidR="00644C70" w:rsidRPr="00644C70" w:rsidRDefault="00644C70" w:rsidP="00810E45">
      <w:pPr>
        <w:numPr>
          <w:ilvl w:val="0"/>
          <w:numId w:val="35"/>
        </w:numPr>
        <w:jc w:val="both"/>
        <w:rPr>
          <w:rFonts w:cs="Arial"/>
          <w:lang w:eastAsia="en-US"/>
        </w:rPr>
      </w:pPr>
      <w:r w:rsidRPr="00644C70">
        <w:rPr>
          <w:rFonts w:cs="Arial"/>
          <w:lang w:eastAsia="en-US"/>
        </w:rPr>
        <w:t>da nismo poskusil</w:t>
      </w:r>
      <w:r w:rsidR="005A04AB">
        <w:rPr>
          <w:rFonts w:cs="Arial"/>
          <w:lang w:eastAsia="en-US"/>
        </w:rPr>
        <w:t>i</w:t>
      </w:r>
      <w:r w:rsidRPr="00644C70">
        <w:rPr>
          <w:rFonts w:cs="Arial"/>
          <w:lang w:eastAsia="en-US"/>
        </w:rPr>
        <w:t xml:space="preserve">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2727E9A1" w14:textId="77777777" w:rsidR="00644C70" w:rsidRPr="00644C70" w:rsidRDefault="00644C70" w:rsidP="00810E45">
      <w:pPr>
        <w:jc w:val="both"/>
        <w:rPr>
          <w:rFonts w:cs="Arial"/>
          <w:lang w:eastAsia="en-US"/>
        </w:rPr>
      </w:pPr>
    </w:p>
    <w:p w14:paraId="413A99C8" w14:textId="77777777" w:rsidR="00644C70" w:rsidRPr="00644C70" w:rsidRDefault="00644C70" w:rsidP="00810E45">
      <w:pPr>
        <w:numPr>
          <w:ilvl w:val="0"/>
          <w:numId w:val="34"/>
        </w:numPr>
        <w:jc w:val="both"/>
        <w:rPr>
          <w:rFonts w:cs="Arial"/>
          <w:b/>
          <w:lang w:eastAsia="en-US"/>
        </w:rPr>
      </w:pPr>
      <w:r w:rsidRPr="00644C70">
        <w:rPr>
          <w:rFonts w:cs="Arial"/>
          <w:b/>
          <w:lang w:eastAsia="en-US"/>
        </w:rPr>
        <w:t>da  smo soglašamo s pogoji za dodelitev in izvedbo predmetnega javnega naročila ter izjavljamo:</w:t>
      </w:r>
    </w:p>
    <w:p w14:paraId="002A74C3" w14:textId="77777777" w:rsidR="00644C70" w:rsidRPr="00644C70" w:rsidRDefault="00644C70" w:rsidP="00810E45">
      <w:pPr>
        <w:numPr>
          <w:ilvl w:val="0"/>
          <w:numId w:val="33"/>
        </w:numPr>
        <w:jc w:val="both"/>
        <w:rPr>
          <w:rFonts w:cs="Arial"/>
          <w:lang w:eastAsia="en-US"/>
        </w:rPr>
      </w:pPr>
      <w:r w:rsidRPr="00644C70">
        <w:rPr>
          <w:rFonts w:cs="Arial"/>
          <w:lang w:eastAsia="en-US"/>
        </w:rPr>
        <w:t>da smo proučil dokumentacijo v zvezi z oddajo javnega naročila in da se v celoti strinjamo z vsebino;</w:t>
      </w:r>
    </w:p>
    <w:p w14:paraId="77CE0DEA" w14:textId="77777777" w:rsidR="00644C70" w:rsidRPr="00644C70" w:rsidRDefault="00644C70" w:rsidP="00810E45">
      <w:pPr>
        <w:numPr>
          <w:ilvl w:val="0"/>
          <w:numId w:val="33"/>
        </w:numPr>
        <w:jc w:val="both"/>
        <w:rPr>
          <w:rFonts w:cs="Arial"/>
          <w:lang w:eastAsia="en-US"/>
        </w:rPr>
      </w:pPr>
      <w:r w:rsidRPr="00644C70">
        <w:rPr>
          <w:rFonts w:cs="Arial"/>
          <w:lang w:eastAsia="en-US"/>
        </w:rPr>
        <w:t>da se strinjamo z vsemi določili, zahtevami in pogoji dokumentacije;</w:t>
      </w:r>
    </w:p>
    <w:p w14:paraId="36F8C93D" w14:textId="77777777" w:rsidR="00644C70" w:rsidRPr="00644C70" w:rsidRDefault="00644C70" w:rsidP="00810E45">
      <w:pPr>
        <w:numPr>
          <w:ilvl w:val="0"/>
          <w:numId w:val="33"/>
        </w:numPr>
        <w:jc w:val="both"/>
        <w:rPr>
          <w:rFonts w:cs="Arial"/>
          <w:lang w:eastAsia="en-US"/>
        </w:rPr>
      </w:pPr>
      <w:r w:rsidRPr="00644C70">
        <w:rPr>
          <w:rFonts w:cs="Arial"/>
          <w:lang w:eastAsia="en-US"/>
        </w:rPr>
        <w:t>da dodatki k ponudbi predstavljajo sestavni del naše ponudbe;</w:t>
      </w:r>
    </w:p>
    <w:p w14:paraId="014CFB5C" w14:textId="4E41ED0F" w:rsidR="00644C70" w:rsidRPr="00644C70" w:rsidRDefault="00644C70" w:rsidP="00810E45">
      <w:pPr>
        <w:numPr>
          <w:ilvl w:val="0"/>
          <w:numId w:val="33"/>
        </w:numPr>
        <w:jc w:val="both"/>
        <w:rPr>
          <w:rFonts w:cs="Arial"/>
          <w:lang w:eastAsia="en-US"/>
        </w:rPr>
      </w:pPr>
      <w:r w:rsidRPr="00644C70">
        <w:rPr>
          <w:rFonts w:cs="Arial"/>
          <w:lang w:eastAsia="en-US"/>
        </w:rPr>
        <w:t>da se zavezujemo, da bomo v primeru izbora naše ponudbe, delo opravili v skladu z zahtevami naročnika</w:t>
      </w:r>
      <w:r w:rsidR="005A04AB">
        <w:rPr>
          <w:rFonts w:cs="Arial"/>
          <w:lang w:eastAsia="en-US"/>
        </w:rPr>
        <w:t xml:space="preserve"> in investitorja</w:t>
      </w:r>
      <w:r w:rsidRPr="00644C70">
        <w:rPr>
          <w:rFonts w:cs="Arial"/>
          <w:lang w:eastAsia="en-US"/>
        </w:rPr>
        <w:t>;</w:t>
      </w:r>
    </w:p>
    <w:p w14:paraId="0153B5DE" w14:textId="77777777" w:rsidR="00644C70" w:rsidRPr="00644C70" w:rsidRDefault="00644C70" w:rsidP="00810E45">
      <w:pPr>
        <w:numPr>
          <w:ilvl w:val="0"/>
          <w:numId w:val="33"/>
        </w:numPr>
        <w:jc w:val="both"/>
        <w:rPr>
          <w:rFonts w:cs="Arial"/>
          <w:lang w:eastAsia="en-US"/>
        </w:rPr>
      </w:pPr>
      <w:r w:rsidRPr="00644C70">
        <w:rPr>
          <w:rFonts w:cs="Arial"/>
          <w:lang w:eastAsia="en-US"/>
        </w:rPr>
        <w:t>da razumemo, da se naročnik ne obvezuje sprejeti katerokoli ponudbo, ki jo je prejel;</w:t>
      </w:r>
    </w:p>
    <w:p w14:paraId="0374B708" w14:textId="77777777" w:rsidR="00644C70" w:rsidRPr="00644C70" w:rsidRDefault="00644C70" w:rsidP="00810E45">
      <w:pPr>
        <w:numPr>
          <w:ilvl w:val="0"/>
          <w:numId w:val="33"/>
        </w:numPr>
        <w:jc w:val="both"/>
        <w:rPr>
          <w:rFonts w:cs="Arial"/>
          <w:lang w:eastAsia="en-US"/>
        </w:rPr>
      </w:pPr>
      <w:r w:rsidRPr="00644C70">
        <w:rPr>
          <w:rFonts w:cs="Arial"/>
          <w:lang w:eastAsia="en-US"/>
        </w:rPr>
        <w:t>da razumemo, da  variante ponudbe niso dopustne;</w:t>
      </w:r>
    </w:p>
    <w:p w14:paraId="2F9E616B" w14:textId="77777777" w:rsidR="00644C70" w:rsidRPr="00644C70" w:rsidRDefault="00644C70" w:rsidP="00810E45">
      <w:pPr>
        <w:numPr>
          <w:ilvl w:val="0"/>
          <w:numId w:val="33"/>
        </w:numPr>
        <w:jc w:val="both"/>
        <w:rPr>
          <w:rFonts w:cs="Arial"/>
          <w:lang w:eastAsia="en-US"/>
        </w:rPr>
      </w:pPr>
      <w:r w:rsidRPr="00644C70">
        <w:rPr>
          <w:rFonts w:cs="Arial"/>
          <w:lang w:eastAsia="en-US"/>
        </w:rPr>
        <w:t>da razumemo, da lahko en ponudnik odda zgolj eno ponudbo in da bodo v primeru, da en ponudnik odda več ponudb, vse ponudbe istega ponudnika izločene;</w:t>
      </w:r>
    </w:p>
    <w:p w14:paraId="6A0C1736" w14:textId="77777777" w:rsidR="00644C70" w:rsidRPr="00644C70" w:rsidRDefault="00644C70" w:rsidP="00810E45">
      <w:pPr>
        <w:numPr>
          <w:ilvl w:val="0"/>
          <w:numId w:val="33"/>
        </w:numPr>
        <w:jc w:val="both"/>
        <w:rPr>
          <w:rFonts w:cs="Arial"/>
          <w:lang w:eastAsia="en-US"/>
        </w:rPr>
      </w:pPr>
      <w:r w:rsidRPr="00644C70">
        <w:rPr>
          <w:rFonts w:cs="Arial"/>
          <w:lang w:eastAsia="en-US"/>
        </w:rPr>
        <w:t>da v predloženih dokumentih nismo podali zavajajočih podatkov in da vsi podatki navedeni v ponudbi ustrezajo dejanskemu stanju;</w:t>
      </w:r>
    </w:p>
    <w:p w14:paraId="6CE37571" w14:textId="77777777" w:rsidR="00644C70" w:rsidRPr="00644C70" w:rsidRDefault="00644C70" w:rsidP="00810E45">
      <w:pPr>
        <w:numPr>
          <w:ilvl w:val="0"/>
          <w:numId w:val="33"/>
        </w:numPr>
        <w:jc w:val="both"/>
        <w:rPr>
          <w:rFonts w:cs="Arial"/>
          <w:lang w:eastAsia="en-US"/>
        </w:rPr>
      </w:pPr>
      <w:r w:rsidRPr="00644C70">
        <w:rPr>
          <w:rFonts w:cs="Arial"/>
          <w:lang w:eastAsia="en-US"/>
        </w:rPr>
        <w:t>da lahko naročnik nenapovedano preveri v ponudbeni dokumentaciji navedene podatke;</w:t>
      </w:r>
    </w:p>
    <w:p w14:paraId="6D1D4F6F" w14:textId="213AF2B4" w:rsidR="00644C70" w:rsidRPr="00644C70" w:rsidRDefault="00644C70" w:rsidP="00810E45">
      <w:pPr>
        <w:numPr>
          <w:ilvl w:val="0"/>
          <w:numId w:val="33"/>
        </w:numPr>
        <w:jc w:val="both"/>
        <w:rPr>
          <w:rFonts w:cs="Arial"/>
          <w:lang w:eastAsia="en-US"/>
        </w:rPr>
      </w:pPr>
      <w:r w:rsidRPr="00644C70">
        <w:rPr>
          <w:rFonts w:cs="Arial"/>
          <w:lang w:eastAsia="en-US"/>
        </w:rPr>
        <w:t>da bomo takoj obvest</w:t>
      </w:r>
      <w:r w:rsidR="003E0C31">
        <w:rPr>
          <w:rFonts w:cs="Arial"/>
          <w:lang w:eastAsia="en-US"/>
        </w:rPr>
        <w:t>ili naročnika v primeru kakršne</w:t>
      </w:r>
      <w:r w:rsidRPr="00644C70">
        <w:rPr>
          <w:rFonts w:cs="Arial"/>
          <w:lang w:eastAsia="en-US"/>
        </w:rPr>
        <w:t>koli spremembe okoliščin, ki bi spremenile obseg pogodbe, pogodbeno ceno ali pogodbeni rok v katerikoli fazi izvedbe pogodbenih del;</w:t>
      </w:r>
    </w:p>
    <w:p w14:paraId="187D3802" w14:textId="77777777" w:rsidR="00644C70" w:rsidRPr="00644C70" w:rsidRDefault="00644C70" w:rsidP="00810E45">
      <w:pPr>
        <w:numPr>
          <w:ilvl w:val="0"/>
          <w:numId w:val="33"/>
        </w:numPr>
        <w:jc w:val="both"/>
        <w:rPr>
          <w:rFonts w:cs="Arial"/>
          <w:lang w:eastAsia="en-US"/>
        </w:rPr>
      </w:pPr>
      <w:r w:rsidRPr="00644C70">
        <w:rPr>
          <w:rFonts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14:paraId="16DA60BF" w14:textId="77777777" w:rsidR="00644C70" w:rsidRPr="00644C70" w:rsidRDefault="00644C70" w:rsidP="00810E45">
      <w:pPr>
        <w:numPr>
          <w:ilvl w:val="0"/>
          <w:numId w:val="33"/>
        </w:numPr>
        <w:jc w:val="both"/>
        <w:rPr>
          <w:rFonts w:cs="Arial"/>
          <w:lang w:eastAsia="en-US"/>
        </w:rPr>
      </w:pPr>
      <w:r w:rsidRPr="00644C70">
        <w:rPr>
          <w:rFonts w:cs="Arial"/>
          <w:lang w:eastAsia="en-US"/>
        </w:rPr>
        <w:t>da razumemo, da naročnik s tem javnim razpisom ni obvezan, da nadaljuje s postopkom izbire izvajalca. V primeru, da bo storil tako, do nas ne bo imel nobenih obveznosti niti obratno.</w:t>
      </w:r>
    </w:p>
    <w:p w14:paraId="52BE45D2" w14:textId="77777777" w:rsidR="00644C70" w:rsidRPr="00644C70" w:rsidRDefault="00644C70" w:rsidP="00810E45">
      <w:pPr>
        <w:jc w:val="both"/>
        <w:rPr>
          <w:rFonts w:cs="Arial"/>
          <w:b/>
          <w:lang w:eastAsia="en-US"/>
        </w:rPr>
      </w:pPr>
    </w:p>
    <w:p w14:paraId="6889593C" w14:textId="77777777" w:rsidR="00644C70" w:rsidRPr="00644C70" w:rsidRDefault="00644C70" w:rsidP="00810E45">
      <w:pPr>
        <w:jc w:val="both"/>
        <w:rPr>
          <w:rFonts w:cs="Arial"/>
          <w:b/>
          <w:lang w:eastAsia="en-US"/>
        </w:rPr>
      </w:pPr>
      <w:r w:rsidRPr="00644C70">
        <w:rPr>
          <w:rFonts w:cs="Arial"/>
          <w:b/>
          <w:lang w:eastAsia="en-US"/>
        </w:rPr>
        <w:t>S podpisom te izjave pooblaščamo naročnika za pridobitev vseh dokazil o izpolnjevanju zgoraj navedenih pogojev iz uradnih evidenc</w:t>
      </w:r>
      <w:r w:rsidRPr="00644C70">
        <w:rPr>
          <w:rFonts w:cs="Arial"/>
          <w:lang w:eastAsia="en-US"/>
        </w:rPr>
        <w:t xml:space="preserve"> </w:t>
      </w:r>
      <w:r w:rsidRPr="00644C70">
        <w:rPr>
          <w:rFonts w:cs="Arial"/>
          <w:b/>
          <w:lang w:eastAsia="en-US"/>
        </w:rPr>
        <w:t>ter podajamo soglasje za pridobitev osebnih podatkov v zvezi z izpolnjevanjem teh pogojev.</w:t>
      </w:r>
    </w:p>
    <w:p w14:paraId="78314BBA" w14:textId="77777777" w:rsidR="00644C70" w:rsidRPr="00644C70" w:rsidRDefault="00644C70" w:rsidP="00810E45">
      <w:pPr>
        <w:jc w:val="both"/>
        <w:rPr>
          <w:rFonts w:cs="Arial"/>
          <w:b/>
          <w:lang w:eastAsia="en-US"/>
        </w:rPr>
      </w:pPr>
    </w:p>
    <w:p w14:paraId="16332538" w14:textId="77777777" w:rsidR="00644C70" w:rsidRPr="00644C70" w:rsidRDefault="00644C70" w:rsidP="00810E45">
      <w:pPr>
        <w:jc w:val="both"/>
        <w:rPr>
          <w:rFonts w:cs="Arial"/>
          <w:b/>
          <w:lang w:eastAsia="en-US"/>
        </w:rPr>
      </w:pPr>
      <w:r w:rsidRPr="00644C70">
        <w:rPr>
          <w:rFonts w:cs="Arial"/>
          <w:b/>
          <w:lang w:eastAsia="en-US"/>
        </w:rPr>
        <w:t xml:space="preserve">Za navedbe, ki jih ni možno preveriti v uradnih evidencah državnih organov, organov lokalnih skupnosti ter nosilcev javnih pooblastil, si naročnik pridržuje pravico, da zahteva dodatna dokazila o izpolnjevanju pogojev ali izjave podane pred pravosodnim </w:t>
      </w:r>
      <w:r w:rsidRPr="00644C70">
        <w:rPr>
          <w:rFonts w:cs="Arial"/>
          <w:b/>
          <w:lang w:eastAsia="en-US"/>
        </w:rPr>
        <w:lastRenderedPageBreak/>
        <w:t>oziroma upravnim organom, notarjem, ter pristojnim organom poklicnih ali gospodarskih subjektov v državi, kjer ima gospodarski subjekt svoj sedež.</w:t>
      </w:r>
    </w:p>
    <w:p w14:paraId="4327988E" w14:textId="77777777" w:rsidR="00644C70" w:rsidRPr="00644C70" w:rsidRDefault="00644C70" w:rsidP="00810E45">
      <w:pPr>
        <w:jc w:val="both"/>
        <w:rPr>
          <w:rFonts w:cs="Arial"/>
          <w:b/>
          <w:lang w:eastAsia="en-US"/>
        </w:rPr>
      </w:pPr>
    </w:p>
    <w:p w14:paraId="611456CD" w14:textId="77777777" w:rsidR="00644C70" w:rsidRDefault="00644C70" w:rsidP="00810E45">
      <w:pPr>
        <w:jc w:val="both"/>
        <w:rPr>
          <w:rFonts w:cs="Arial"/>
          <w:b/>
          <w:lang w:eastAsia="en-US"/>
        </w:rPr>
      </w:pPr>
      <w:r w:rsidRPr="00644C70">
        <w:rPr>
          <w:rFonts w:cs="Arial"/>
          <w:b/>
          <w:lang w:eastAsia="en-US"/>
        </w:rPr>
        <w:t>Zavezujemo se, da bomo naročniku poravnali vso škodo, ki bi jo povzročili iz naslova zgoraj navedenih trditev, če bi se v postopku razpisa, oddaje in izvajanja javnega naročila ugotovilo, da so neresnične ali zavajajoče.</w:t>
      </w:r>
    </w:p>
    <w:p w14:paraId="6452E0CB" w14:textId="77777777" w:rsidR="00E33638" w:rsidRPr="00644C70" w:rsidRDefault="00E33638" w:rsidP="00810E45">
      <w:pPr>
        <w:jc w:val="both"/>
        <w:rPr>
          <w:rFonts w:cs="Arial"/>
          <w:b/>
          <w:lang w:eastAsia="en-US"/>
        </w:rPr>
      </w:pPr>
    </w:p>
    <w:p w14:paraId="5A86C248" w14:textId="77777777" w:rsidR="00E33638" w:rsidRPr="00A753BB" w:rsidRDefault="00E33638" w:rsidP="00810E45">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E33638" w:rsidRPr="00A753BB" w14:paraId="7188C242" w14:textId="77777777" w:rsidTr="00E33638">
        <w:trPr>
          <w:trHeight w:val="737"/>
        </w:trPr>
        <w:tc>
          <w:tcPr>
            <w:tcW w:w="2162" w:type="dxa"/>
          </w:tcPr>
          <w:p w14:paraId="7ED82BA1" w14:textId="77777777" w:rsidR="00E33638" w:rsidRPr="00A753BB" w:rsidRDefault="00E33638" w:rsidP="00810E45">
            <w:pPr>
              <w:rPr>
                <w:rFonts w:cs="Arial"/>
              </w:rPr>
            </w:pPr>
            <w:r w:rsidRPr="00A753BB">
              <w:rPr>
                <w:rFonts w:cs="Arial"/>
              </w:rPr>
              <w:t>KRAJ</w:t>
            </w:r>
          </w:p>
          <w:p w14:paraId="460EB9C5" w14:textId="77777777" w:rsidR="00E33638" w:rsidRPr="00A753BB" w:rsidRDefault="00E33638" w:rsidP="00810E45">
            <w:pPr>
              <w:rPr>
                <w:rFonts w:cs="Arial"/>
              </w:rPr>
            </w:pPr>
          </w:p>
        </w:tc>
        <w:tc>
          <w:tcPr>
            <w:tcW w:w="2410" w:type="dxa"/>
            <w:vMerge w:val="restart"/>
          </w:tcPr>
          <w:p w14:paraId="3DF9A531" w14:textId="77777777" w:rsidR="00E33638" w:rsidRPr="00A753BB" w:rsidRDefault="00E33638" w:rsidP="00810E45">
            <w:pPr>
              <w:rPr>
                <w:rFonts w:cs="Arial"/>
              </w:rPr>
            </w:pPr>
            <w:r w:rsidRPr="00A753BB">
              <w:rPr>
                <w:rFonts w:cs="Arial"/>
              </w:rPr>
              <w:t>ŽIG</w:t>
            </w:r>
          </w:p>
        </w:tc>
        <w:tc>
          <w:tcPr>
            <w:tcW w:w="4500" w:type="dxa"/>
            <w:vMerge w:val="restart"/>
          </w:tcPr>
          <w:p w14:paraId="2D430E7C" w14:textId="77777777" w:rsidR="00E33638" w:rsidRPr="00A753BB" w:rsidRDefault="00E33638" w:rsidP="00810E45">
            <w:pPr>
              <w:rPr>
                <w:rFonts w:cs="Arial"/>
              </w:rPr>
            </w:pPr>
            <w:r w:rsidRPr="00A753BB">
              <w:rPr>
                <w:rFonts w:cs="Arial"/>
              </w:rPr>
              <w:t>GOSPODARSKI SUBJEKT</w:t>
            </w:r>
          </w:p>
          <w:p w14:paraId="008F820B" w14:textId="77777777" w:rsidR="00E33638" w:rsidRPr="00A753BB" w:rsidRDefault="00E33638" w:rsidP="00810E45">
            <w:pPr>
              <w:rPr>
                <w:rFonts w:cs="Arial"/>
              </w:rPr>
            </w:pPr>
            <w:r w:rsidRPr="00A753BB">
              <w:rPr>
                <w:rFonts w:cs="Arial"/>
              </w:rPr>
              <w:t xml:space="preserve">ime in priimek zakonitega zastopnika </w:t>
            </w:r>
          </w:p>
          <w:p w14:paraId="1C7C8F0E" w14:textId="77777777" w:rsidR="00E33638" w:rsidRPr="00A753BB" w:rsidRDefault="00E33638" w:rsidP="00810E45">
            <w:pPr>
              <w:rPr>
                <w:rFonts w:cs="Arial"/>
              </w:rPr>
            </w:pPr>
            <w:r w:rsidRPr="00A753BB">
              <w:rPr>
                <w:rFonts w:cs="Arial"/>
              </w:rPr>
              <w:t>in podpis</w:t>
            </w:r>
          </w:p>
        </w:tc>
      </w:tr>
      <w:tr w:rsidR="00E33638" w:rsidRPr="00A753BB" w14:paraId="700F389D" w14:textId="77777777" w:rsidTr="00E33638">
        <w:trPr>
          <w:trHeight w:val="737"/>
        </w:trPr>
        <w:tc>
          <w:tcPr>
            <w:tcW w:w="2162" w:type="dxa"/>
          </w:tcPr>
          <w:p w14:paraId="26914FD5" w14:textId="77777777" w:rsidR="00E33638" w:rsidRPr="00A753BB" w:rsidRDefault="00E33638" w:rsidP="00810E45">
            <w:pPr>
              <w:rPr>
                <w:rFonts w:cs="Arial"/>
              </w:rPr>
            </w:pPr>
            <w:r w:rsidRPr="00A753BB">
              <w:rPr>
                <w:rFonts w:cs="Arial"/>
              </w:rPr>
              <w:t>DATUM</w:t>
            </w:r>
          </w:p>
        </w:tc>
        <w:tc>
          <w:tcPr>
            <w:tcW w:w="2410" w:type="dxa"/>
            <w:vMerge/>
            <w:vAlign w:val="bottom"/>
          </w:tcPr>
          <w:p w14:paraId="2FB06530" w14:textId="77777777" w:rsidR="00E33638" w:rsidRPr="00A753BB" w:rsidRDefault="00E33638" w:rsidP="00810E45">
            <w:pPr>
              <w:rPr>
                <w:rFonts w:cs="Arial"/>
              </w:rPr>
            </w:pPr>
          </w:p>
        </w:tc>
        <w:tc>
          <w:tcPr>
            <w:tcW w:w="4500" w:type="dxa"/>
            <w:vMerge/>
            <w:shd w:val="pct10" w:color="auto" w:fill="auto"/>
            <w:vAlign w:val="bottom"/>
          </w:tcPr>
          <w:p w14:paraId="1D26AEDE" w14:textId="77777777" w:rsidR="00E33638" w:rsidRPr="00A753BB" w:rsidRDefault="00E33638" w:rsidP="00810E45">
            <w:pPr>
              <w:rPr>
                <w:rFonts w:cs="Arial"/>
              </w:rPr>
            </w:pPr>
          </w:p>
        </w:tc>
      </w:tr>
    </w:tbl>
    <w:p w14:paraId="12FBC132" w14:textId="77777777" w:rsidR="00E33638" w:rsidRPr="00A753BB" w:rsidRDefault="00E33638" w:rsidP="00810E45">
      <w:pPr>
        <w:rPr>
          <w:rFonts w:cs="Arial"/>
        </w:rPr>
      </w:pPr>
    </w:p>
    <w:p w14:paraId="5F2F4CD7" w14:textId="77777777" w:rsidR="00E33638" w:rsidRPr="00A753BB" w:rsidRDefault="00E33638" w:rsidP="00810E45">
      <w:pPr>
        <w:rPr>
          <w:rFonts w:cs="Arial"/>
        </w:rPr>
      </w:pPr>
    </w:p>
    <w:p w14:paraId="34A3BE5B" w14:textId="77777777" w:rsidR="00D12BBB" w:rsidRPr="00A753BB" w:rsidRDefault="00D12BBB" w:rsidP="00810E45">
      <w:pPr>
        <w:rPr>
          <w:rFonts w:cs="Arial"/>
        </w:rPr>
      </w:pPr>
    </w:p>
    <w:p w14:paraId="08CA7244" w14:textId="77777777" w:rsidR="00237E7C" w:rsidRDefault="00237E7C" w:rsidP="00810E45">
      <w:pPr>
        <w:rPr>
          <w:rFonts w:cs="Arial"/>
        </w:rPr>
      </w:pPr>
      <w:bookmarkStart w:id="64" w:name="_Toc401742230"/>
      <w:bookmarkStart w:id="65" w:name="_Toc401742360"/>
      <w:bookmarkEnd w:id="60"/>
      <w:bookmarkEnd w:id="61"/>
      <w:bookmarkEnd w:id="62"/>
    </w:p>
    <w:p w14:paraId="598E5FF0" w14:textId="77777777" w:rsidR="00E33638" w:rsidRDefault="00E33638" w:rsidP="00810E45">
      <w:pPr>
        <w:rPr>
          <w:rFonts w:cs="Arial"/>
          <w:b/>
          <w:bCs/>
          <w:i/>
          <w:iCs/>
          <w:sz w:val="24"/>
          <w:szCs w:val="28"/>
          <w:u w:val="single"/>
          <w:lang w:val="x-none"/>
        </w:rPr>
      </w:pPr>
      <w:r>
        <w:br w:type="page"/>
      </w:r>
    </w:p>
    <w:p w14:paraId="46034DBC" w14:textId="77777777" w:rsidR="00237E7C" w:rsidRDefault="00237E7C" w:rsidP="00020FAF">
      <w:pPr>
        <w:pStyle w:val="javnanaroilapodnaslov"/>
        <w:framePr w:wrap="notBeside"/>
        <w:numPr>
          <w:ilvl w:val="1"/>
          <w:numId w:val="63"/>
        </w:numPr>
      </w:pPr>
      <w:bookmarkStart w:id="66" w:name="_Toc487792747"/>
      <w:proofErr w:type="spellStart"/>
      <w:r>
        <w:lastRenderedPageBreak/>
        <w:t>obr</w:t>
      </w:r>
      <w:proofErr w:type="spellEnd"/>
      <w:r>
        <w:t>.</w:t>
      </w:r>
      <w:r w:rsidR="00A66760">
        <w:t xml:space="preserve"> </w:t>
      </w:r>
      <w:r>
        <w:t xml:space="preserve"> – Pooblastilo gospodarskega subjekta</w:t>
      </w:r>
      <w:bookmarkEnd w:id="66"/>
    </w:p>
    <w:bookmarkEnd w:id="64"/>
    <w:bookmarkEnd w:id="65"/>
    <w:p w14:paraId="07C9ED15" w14:textId="77777777" w:rsidR="001C6472" w:rsidRDefault="001C6472" w:rsidP="00810E45">
      <w:pPr>
        <w:rPr>
          <w:rFonts w:cs="Arial"/>
        </w:rPr>
      </w:pPr>
    </w:p>
    <w:p w14:paraId="6898F28D" w14:textId="77777777" w:rsidR="00BF6A2A" w:rsidRPr="00BF6A2A" w:rsidRDefault="00BF6A2A" w:rsidP="00810E45">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BF6A2A" w:rsidRPr="00BF6A2A" w14:paraId="1F740E6B" w14:textId="77777777" w:rsidTr="00BF6A2A">
        <w:tc>
          <w:tcPr>
            <w:tcW w:w="9212" w:type="dxa"/>
            <w:tcBorders>
              <w:bottom w:val="single" w:sz="6" w:space="0" w:color="1F497D"/>
            </w:tcBorders>
            <w:shd w:val="clear" w:color="auto" w:fill="auto"/>
          </w:tcPr>
          <w:p w14:paraId="4E9E06B4" w14:textId="77777777" w:rsidR="00BF6A2A" w:rsidRPr="00BF6A2A" w:rsidRDefault="00BF6A2A" w:rsidP="00810E45">
            <w:pPr>
              <w:jc w:val="both"/>
              <w:rPr>
                <w:rFonts w:eastAsia="Times New Roman" w:cs="Arial"/>
                <w:lang w:eastAsia="en-US"/>
              </w:rPr>
            </w:pPr>
          </w:p>
        </w:tc>
      </w:tr>
      <w:tr w:rsidR="00BF6A2A" w:rsidRPr="00BF6A2A" w14:paraId="0F3FDFF5" w14:textId="77777777" w:rsidTr="00BF6A2A">
        <w:tc>
          <w:tcPr>
            <w:tcW w:w="9212" w:type="dxa"/>
            <w:tcBorders>
              <w:top w:val="single" w:sz="6" w:space="0" w:color="1F497D"/>
            </w:tcBorders>
            <w:shd w:val="clear" w:color="auto" w:fill="auto"/>
          </w:tcPr>
          <w:p w14:paraId="4259EF58" w14:textId="77777777" w:rsidR="00BF6A2A" w:rsidRPr="00BF6A2A" w:rsidRDefault="00BF6A2A" w:rsidP="00810E45">
            <w:pPr>
              <w:jc w:val="both"/>
              <w:rPr>
                <w:rFonts w:eastAsia="Times New Roman" w:cs="Arial"/>
                <w:lang w:eastAsia="en-US"/>
              </w:rPr>
            </w:pPr>
          </w:p>
        </w:tc>
      </w:tr>
    </w:tbl>
    <w:p w14:paraId="207F7D71" w14:textId="77777777" w:rsidR="00BF6A2A" w:rsidRPr="00BF6A2A" w:rsidRDefault="00BF6A2A" w:rsidP="00810E45">
      <w:pPr>
        <w:jc w:val="both"/>
        <w:rPr>
          <w:rFonts w:cs="Arial"/>
          <w:lang w:eastAsia="en-US"/>
        </w:rPr>
      </w:pPr>
    </w:p>
    <w:p w14:paraId="55FC1DCF" w14:textId="3C660F68" w:rsidR="00BF6A2A" w:rsidRPr="00BF6A2A" w:rsidRDefault="00BF6A2A" w:rsidP="00810E45">
      <w:pPr>
        <w:jc w:val="both"/>
        <w:rPr>
          <w:rFonts w:cs="Arial"/>
          <w:lang w:eastAsia="en-US"/>
        </w:rPr>
      </w:pPr>
      <w:r w:rsidRPr="00BF6A2A">
        <w:rPr>
          <w:rFonts w:cs="Arial"/>
          <w:lang w:eastAsia="en-US"/>
        </w:rPr>
        <w:t>V zvezi z javnim naročilom »</w:t>
      </w:r>
      <w:r w:rsidR="00CD7C83" w:rsidRPr="00CD7C83">
        <w:rPr>
          <w:rFonts w:cs="Arial"/>
          <w:b/>
          <w:lang w:eastAsia="en-US"/>
        </w:rPr>
        <w:t xml:space="preserve">Projektna dokumentacija za </w:t>
      </w:r>
      <w:r w:rsidR="00F260C7">
        <w:rPr>
          <w:rFonts w:cs="Arial"/>
          <w:b/>
          <w:lang w:eastAsia="en-US"/>
        </w:rPr>
        <w:t>vrtec</w:t>
      </w:r>
      <w:r w:rsidR="006D5F5C">
        <w:rPr>
          <w:rFonts w:cs="Arial"/>
          <w:b/>
          <w:lang w:eastAsia="en-US"/>
        </w:rPr>
        <w:t xml:space="preserve"> - </w:t>
      </w:r>
      <w:r w:rsidR="006D5F5C">
        <w:rPr>
          <w:b/>
        </w:rPr>
        <w:t>energetska sanacija in prenova bivše stavbe 1 OŠ D. Lokarja v Ajdovščini</w:t>
      </w:r>
      <w:r w:rsidRPr="00BF6A2A">
        <w:rPr>
          <w:rFonts w:cs="Arial"/>
          <w:lang w:eastAsia="en-US"/>
        </w:rPr>
        <w:t xml:space="preserve">«, objavljenem na portalu javnih naročil, </w:t>
      </w:r>
      <w:proofErr w:type="spellStart"/>
      <w:r w:rsidRPr="00AD701C">
        <w:rPr>
          <w:rFonts w:cs="Arial"/>
          <w:lang w:eastAsia="en-US"/>
        </w:rPr>
        <w:t>zap</w:t>
      </w:r>
      <w:proofErr w:type="spellEnd"/>
      <w:r w:rsidRPr="00AD701C">
        <w:rPr>
          <w:rFonts w:cs="Arial"/>
          <w:lang w:eastAsia="en-US"/>
        </w:rPr>
        <w:t>. št.</w:t>
      </w:r>
      <w:r w:rsidRPr="00AD701C">
        <w:rPr>
          <w:rFonts w:ascii="Calibri" w:hAnsi="Calibri"/>
          <w:lang w:eastAsia="en-US"/>
        </w:rPr>
        <w:t xml:space="preserve"> </w:t>
      </w:r>
      <w:r w:rsidR="00F260C7" w:rsidRPr="00AD701C">
        <w:rPr>
          <w:rFonts w:cs="Arial"/>
          <w:lang w:eastAsia="en-US"/>
        </w:rPr>
        <w:t>JN00</w:t>
      </w:r>
      <w:r w:rsidR="000D6BF9" w:rsidRPr="00AD701C">
        <w:rPr>
          <w:rFonts w:cs="Arial"/>
          <w:lang w:eastAsia="en-US"/>
        </w:rPr>
        <w:t>/2017-W01, z</w:t>
      </w:r>
      <w:r w:rsidR="00F260C7" w:rsidRPr="00AD701C">
        <w:rPr>
          <w:rFonts w:cs="Arial"/>
          <w:lang w:eastAsia="en-US"/>
        </w:rPr>
        <w:t xml:space="preserve"> dne </w:t>
      </w:r>
      <w:r w:rsidR="00982ACC" w:rsidRPr="00AD701C">
        <w:rPr>
          <w:rFonts w:cs="Arial"/>
          <w:lang w:eastAsia="en-US"/>
        </w:rPr>
        <w:t>.</w:t>
      </w:r>
      <w:r w:rsidR="00F460D8" w:rsidRPr="00AD701C">
        <w:rPr>
          <w:rFonts w:cs="Arial"/>
          <w:lang w:eastAsia="en-US"/>
        </w:rPr>
        <w:t xml:space="preserve"> </w:t>
      </w:r>
      <w:r w:rsidR="00F260C7" w:rsidRPr="00AD701C">
        <w:rPr>
          <w:rFonts w:cs="Arial"/>
          <w:lang w:eastAsia="en-US"/>
        </w:rPr>
        <w:t>8</w:t>
      </w:r>
      <w:r w:rsidR="00A07C89" w:rsidRPr="00AD701C">
        <w:rPr>
          <w:rFonts w:cs="Arial"/>
          <w:lang w:eastAsia="en-US"/>
        </w:rPr>
        <w:t>.</w:t>
      </w:r>
      <w:r w:rsidR="00F460D8" w:rsidRPr="00AD701C">
        <w:rPr>
          <w:rFonts w:cs="Arial"/>
          <w:lang w:eastAsia="en-US"/>
        </w:rPr>
        <w:t xml:space="preserve"> </w:t>
      </w:r>
      <w:r w:rsidRPr="00AD701C">
        <w:rPr>
          <w:rFonts w:cs="Arial"/>
          <w:lang w:eastAsia="en-US"/>
        </w:rPr>
        <w:t>2017,</w:t>
      </w:r>
    </w:p>
    <w:p w14:paraId="44106C29" w14:textId="77777777" w:rsidR="00BF6A2A" w:rsidRPr="00BF6A2A" w:rsidRDefault="00BF6A2A" w:rsidP="00810E45">
      <w:pPr>
        <w:jc w:val="both"/>
        <w:rPr>
          <w:rFonts w:cs="Arial"/>
          <w:lang w:eastAsia="en-US"/>
        </w:rPr>
      </w:pPr>
    </w:p>
    <w:p w14:paraId="45123231" w14:textId="58A3BB4A" w:rsidR="00BF6A2A" w:rsidRPr="00BF6A2A" w:rsidRDefault="00BF6A2A" w:rsidP="00810E45">
      <w:pPr>
        <w:jc w:val="both"/>
        <w:rPr>
          <w:rFonts w:cs="Arial"/>
          <w:lang w:eastAsia="en-US"/>
        </w:rPr>
      </w:pPr>
      <w:r w:rsidRPr="00BF6A2A">
        <w:rPr>
          <w:rFonts w:cs="Arial"/>
          <w:lang w:eastAsia="en-US"/>
        </w:rPr>
        <w:t xml:space="preserve">izjavljamo, da </w:t>
      </w:r>
      <w:r w:rsidR="002A5CF9">
        <w:rPr>
          <w:rFonts w:cs="Arial"/>
          <w:bCs/>
          <w:lang w:eastAsia="en-US"/>
        </w:rPr>
        <w:t xml:space="preserve">agenciji GOLEA, Goriška lokalna energetska agencija, Trg Edvarda </w:t>
      </w:r>
      <w:r w:rsidR="002966F1">
        <w:rPr>
          <w:rFonts w:cs="Arial"/>
          <w:bCs/>
          <w:lang w:eastAsia="en-US"/>
        </w:rPr>
        <w:t>K</w:t>
      </w:r>
      <w:r w:rsidR="002A5CF9">
        <w:rPr>
          <w:rFonts w:cs="Arial"/>
          <w:bCs/>
          <w:lang w:eastAsia="en-US"/>
        </w:rPr>
        <w:t>ardelja 1, 5000 nova Gorica</w:t>
      </w:r>
      <w:r w:rsidR="00A77AB8">
        <w:rPr>
          <w:rFonts w:cs="Arial"/>
          <w:lang w:eastAsia="en-US"/>
        </w:rPr>
        <w:t>,</w:t>
      </w:r>
      <w:r w:rsidRPr="00BF6A2A">
        <w:rPr>
          <w:rFonts w:cs="Arial"/>
          <w:lang w:eastAsia="en-US"/>
        </w:rPr>
        <w:t xml:space="preserve"> kot naročniku, dajemo pooblastilo</w:t>
      </w:r>
      <w:r w:rsidR="00A77AB8">
        <w:rPr>
          <w:rFonts w:cs="Arial"/>
          <w:lang w:eastAsia="en-US"/>
        </w:rPr>
        <w:t>,</w:t>
      </w:r>
      <w:r w:rsidRPr="00BF6A2A">
        <w:rPr>
          <w:rFonts w:cs="Arial"/>
          <w:lang w:eastAsia="en-US"/>
        </w:rPr>
        <w:t xml:space="preserve"> skladno s 77. členom ZJN-3 in skladno z 22. členom Zakona o varstvu osebnih podatkov, da za p</w:t>
      </w:r>
      <w:r w:rsidR="00A77AB8">
        <w:rPr>
          <w:rFonts w:cs="Arial"/>
          <w:lang w:eastAsia="en-US"/>
        </w:rPr>
        <w:t>otrebe izvedbe javnega naročila</w:t>
      </w:r>
      <w:r w:rsidRPr="00BF6A2A">
        <w:rPr>
          <w:rFonts w:cs="Arial"/>
          <w:lang w:eastAsia="en-US"/>
        </w:rPr>
        <w:t xml:space="preserve"> pridobi podatke, da nam kot gospodarskemu subjektu ni izrečena pravnomočna sodba, ki ima elemente kaznivih dejanj, ki so opredeljena v 1. odstavku 75. členu ZJN-3.</w:t>
      </w:r>
    </w:p>
    <w:p w14:paraId="661C5EB6" w14:textId="77777777" w:rsidR="00BF6A2A" w:rsidRPr="00BF6A2A" w:rsidRDefault="00BF6A2A" w:rsidP="00810E45">
      <w:pPr>
        <w:keepNext/>
        <w:outlineLvl w:val="1"/>
        <w:rPr>
          <w:rFonts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BF6A2A" w:rsidRPr="00BF6A2A" w14:paraId="3BB7FE1E" w14:textId="77777777" w:rsidTr="0026365C">
        <w:trPr>
          <w:trHeight w:val="506"/>
        </w:trPr>
        <w:tc>
          <w:tcPr>
            <w:tcW w:w="2934" w:type="dxa"/>
          </w:tcPr>
          <w:p w14:paraId="696A4EF2" w14:textId="77777777" w:rsidR="00BF6A2A" w:rsidRPr="0026365C" w:rsidRDefault="0026365C" w:rsidP="00810E45">
            <w:pPr>
              <w:outlineLvl w:val="5"/>
              <w:rPr>
                <w:rFonts w:cs="Arial"/>
                <w:b/>
                <w:bCs/>
                <w:lang w:eastAsia="en-US"/>
              </w:rPr>
            </w:pPr>
            <w:bookmarkStart w:id="67" w:name="_Toc401742361"/>
            <w:r>
              <w:rPr>
                <w:rFonts w:cs="Arial"/>
                <w:b/>
                <w:bCs/>
                <w:lang w:eastAsia="en-US"/>
              </w:rPr>
              <w:t>Firma gospodarskega subjekta</w:t>
            </w:r>
            <w:bookmarkEnd w:id="67"/>
            <w:r>
              <w:rPr>
                <w:rFonts w:cs="Arial"/>
                <w:b/>
                <w:bCs/>
                <w:lang w:eastAsia="en-US"/>
              </w:rPr>
              <w:t>:</w:t>
            </w:r>
          </w:p>
        </w:tc>
        <w:tc>
          <w:tcPr>
            <w:tcW w:w="6138" w:type="dxa"/>
          </w:tcPr>
          <w:p w14:paraId="2E638A28" w14:textId="77777777" w:rsidR="00BF6A2A" w:rsidRPr="00BF6A2A" w:rsidRDefault="00BF6A2A" w:rsidP="00810E45">
            <w:pPr>
              <w:rPr>
                <w:rFonts w:cs="Arial"/>
                <w:lang w:eastAsia="en-US"/>
              </w:rPr>
            </w:pPr>
          </w:p>
        </w:tc>
      </w:tr>
      <w:tr w:rsidR="00BF6A2A" w:rsidRPr="00BF6A2A" w14:paraId="31940198" w14:textId="77777777" w:rsidTr="0026365C">
        <w:trPr>
          <w:trHeight w:val="506"/>
        </w:trPr>
        <w:tc>
          <w:tcPr>
            <w:tcW w:w="2934" w:type="dxa"/>
          </w:tcPr>
          <w:p w14:paraId="1C9C99B8" w14:textId="77777777" w:rsidR="00BF6A2A" w:rsidRPr="00BF6A2A" w:rsidRDefault="00BF6A2A" w:rsidP="00810E45">
            <w:pPr>
              <w:rPr>
                <w:rFonts w:cs="Arial"/>
                <w:lang w:eastAsia="en-US"/>
              </w:rPr>
            </w:pPr>
            <w:r w:rsidRPr="00BF6A2A">
              <w:rPr>
                <w:rFonts w:cs="Arial"/>
                <w:lang w:eastAsia="en-US"/>
              </w:rPr>
              <w:t>Sedež:</w:t>
            </w:r>
          </w:p>
        </w:tc>
        <w:tc>
          <w:tcPr>
            <w:tcW w:w="6138" w:type="dxa"/>
          </w:tcPr>
          <w:p w14:paraId="3EC1F2FF" w14:textId="77777777" w:rsidR="00BF6A2A" w:rsidRPr="00BF6A2A" w:rsidRDefault="00BF6A2A" w:rsidP="00810E45">
            <w:pPr>
              <w:rPr>
                <w:rFonts w:cs="Arial"/>
                <w:lang w:eastAsia="en-US"/>
              </w:rPr>
            </w:pPr>
          </w:p>
        </w:tc>
      </w:tr>
      <w:tr w:rsidR="00BF6A2A" w:rsidRPr="00BF6A2A" w14:paraId="4DA0333F" w14:textId="77777777" w:rsidTr="0026365C">
        <w:trPr>
          <w:trHeight w:val="506"/>
        </w:trPr>
        <w:tc>
          <w:tcPr>
            <w:tcW w:w="2934" w:type="dxa"/>
          </w:tcPr>
          <w:p w14:paraId="160DFFB6" w14:textId="77777777" w:rsidR="00BF6A2A" w:rsidRPr="00BF6A2A" w:rsidRDefault="00BF6A2A" w:rsidP="00810E45">
            <w:pPr>
              <w:rPr>
                <w:rFonts w:cs="Arial"/>
                <w:lang w:eastAsia="en-US"/>
              </w:rPr>
            </w:pPr>
            <w:r w:rsidRPr="00BF6A2A">
              <w:rPr>
                <w:rFonts w:cs="Arial"/>
                <w:lang w:eastAsia="en-US"/>
              </w:rPr>
              <w:t>Poštna številka in kraj:</w:t>
            </w:r>
          </w:p>
        </w:tc>
        <w:tc>
          <w:tcPr>
            <w:tcW w:w="6138" w:type="dxa"/>
          </w:tcPr>
          <w:p w14:paraId="32179447" w14:textId="77777777" w:rsidR="00BF6A2A" w:rsidRPr="00BF6A2A" w:rsidRDefault="00BF6A2A" w:rsidP="00810E45">
            <w:pPr>
              <w:rPr>
                <w:rFonts w:cs="Arial"/>
                <w:lang w:eastAsia="en-US"/>
              </w:rPr>
            </w:pPr>
          </w:p>
        </w:tc>
      </w:tr>
      <w:tr w:rsidR="00BF6A2A" w:rsidRPr="00BF6A2A" w14:paraId="44DEECD5" w14:textId="77777777" w:rsidTr="0026365C">
        <w:trPr>
          <w:trHeight w:val="506"/>
        </w:trPr>
        <w:tc>
          <w:tcPr>
            <w:tcW w:w="2934" w:type="dxa"/>
          </w:tcPr>
          <w:p w14:paraId="15DACE5B" w14:textId="77777777" w:rsidR="00BF6A2A" w:rsidRPr="00BF6A2A" w:rsidRDefault="00BF6A2A" w:rsidP="00810E45">
            <w:pPr>
              <w:rPr>
                <w:rFonts w:cs="Arial"/>
                <w:lang w:eastAsia="en-US"/>
              </w:rPr>
            </w:pPr>
            <w:r w:rsidRPr="00BF6A2A">
              <w:rPr>
                <w:rFonts w:cs="Arial"/>
                <w:lang w:eastAsia="en-US"/>
              </w:rPr>
              <w:t>Občina sedeža ponudnika:</w:t>
            </w:r>
          </w:p>
        </w:tc>
        <w:tc>
          <w:tcPr>
            <w:tcW w:w="6138" w:type="dxa"/>
          </w:tcPr>
          <w:p w14:paraId="062B4411" w14:textId="77777777" w:rsidR="00BF6A2A" w:rsidRPr="00BF6A2A" w:rsidRDefault="00BF6A2A" w:rsidP="00810E45">
            <w:pPr>
              <w:rPr>
                <w:rFonts w:cs="Arial"/>
                <w:lang w:eastAsia="en-US"/>
              </w:rPr>
            </w:pPr>
          </w:p>
        </w:tc>
      </w:tr>
      <w:tr w:rsidR="00BF6A2A" w:rsidRPr="00BF6A2A" w14:paraId="5766F369" w14:textId="77777777" w:rsidTr="0026365C">
        <w:trPr>
          <w:trHeight w:val="506"/>
        </w:trPr>
        <w:tc>
          <w:tcPr>
            <w:tcW w:w="2934" w:type="dxa"/>
          </w:tcPr>
          <w:p w14:paraId="37308B1C" w14:textId="77777777" w:rsidR="00BF6A2A" w:rsidRPr="00BF6A2A" w:rsidRDefault="00BF6A2A" w:rsidP="00810E45">
            <w:pPr>
              <w:rPr>
                <w:rFonts w:cs="Arial"/>
                <w:lang w:eastAsia="en-US"/>
              </w:rPr>
            </w:pPr>
            <w:r w:rsidRPr="00BF6A2A">
              <w:rPr>
                <w:rFonts w:cs="Arial"/>
                <w:lang w:eastAsia="en-US"/>
              </w:rPr>
              <w:t>Davčna številka:</w:t>
            </w:r>
          </w:p>
        </w:tc>
        <w:tc>
          <w:tcPr>
            <w:tcW w:w="6138" w:type="dxa"/>
          </w:tcPr>
          <w:p w14:paraId="5C5581F1" w14:textId="77777777" w:rsidR="00BF6A2A" w:rsidRPr="00BF6A2A" w:rsidRDefault="00BF6A2A" w:rsidP="00810E45">
            <w:pPr>
              <w:rPr>
                <w:rFonts w:cs="Arial"/>
                <w:lang w:eastAsia="en-US"/>
              </w:rPr>
            </w:pPr>
          </w:p>
        </w:tc>
      </w:tr>
      <w:tr w:rsidR="00BF6A2A" w:rsidRPr="00BF6A2A" w14:paraId="74F3357F" w14:textId="77777777" w:rsidTr="0026365C">
        <w:trPr>
          <w:trHeight w:val="506"/>
        </w:trPr>
        <w:tc>
          <w:tcPr>
            <w:tcW w:w="2934" w:type="dxa"/>
          </w:tcPr>
          <w:p w14:paraId="2394DC76" w14:textId="77777777" w:rsidR="00BF6A2A" w:rsidRPr="00BF6A2A" w:rsidRDefault="00BF6A2A" w:rsidP="00810E45">
            <w:pPr>
              <w:rPr>
                <w:rFonts w:cs="Arial"/>
                <w:lang w:eastAsia="en-US"/>
              </w:rPr>
            </w:pPr>
            <w:r w:rsidRPr="00BF6A2A">
              <w:rPr>
                <w:rFonts w:cs="Arial"/>
                <w:lang w:eastAsia="en-US"/>
              </w:rPr>
              <w:t>Matična številka:</w:t>
            </w:r>
          </w:p>
        </w:tc>
        <w:tc>
          <w:tcPr>
            <w:tcW w:w="6138" w:type="dxa"/>
          </w:tcPr>
          <w:p w14:paraId="20DA6220" w14:textId="77777777" w:rsidR="00BF6A2A" w:rsidRPr="00BF6A2A" w:rsidRDefault="00BF6A2A" w:rsidP="00810E45">
            <w:pPr>
              <w:rPr>
                <w:rFonts w:cs="Arial"/>
                <w:lang w:eastAsia="en-US"/>
              </w:rPr>
            </w:pPr>
          </w:p>
        </w:tc>
      </w:tr>
      <w:tr w:rsidR="00BF6A2A" w:rsidRPr="00BF6A2A" w14:paraId="54F4A5D3" w14:textId="77777777" w:rsidTr="0026365C">
        <w:trPr>
          <w:trHeight w:val="506"/>
        </w:trPr>
        <w:tc>
          <w:tcPr>
            <w:tcW w:w="2934" w:type="dxa"/>
          </w:tcPr>
          <w:p w14:paraId="31583B1B" w14:textId="77777777" w:rsidR="00BF6A2A" w:rsidRPr="00BF6A2A" w:rsidRDefault="00BF6A2A" w:rsidP="00810E45">
            <w:pPr>
              <w:rPr>
                <w:rFonts w:cs="Arial"/>
                <w:lang w:eastAsia="en-US"/>
              </w:rPr>
            </w:pPr>
            <w:r w:rsidRPr="00BF6A2A">
              <w:rPr>
                <w:rFonts w:cs="Arial"/>
                <w:lang w:eastAsia="en-US"/>
              </w:rPr>
              <w:t>Številka vpisa v sodni register:</w:t>
            </w:r>
          </w:p>
        </w:tc>
        <w:tc>
          <w:tcPr>
            <w:tcW w:w="6138" w:type="dxa"/>
          </w:tcPr>
          <w:p w14:paraId="20E038ED" w14:textId="77777777" w:rsidR="00BF6A2A" w:rsidRPr="00BF6A2A" w:rsidRDefault="00BF6A2A" w:rsidP="00810E45">
            <w:pPr>
              <w:rPr>
                <w:rFonts w:cs="Arial"/>
                <w:lang w:eastAsia="en-US"/>
              </w:rPr>
            </w:pPr>
          </w:p>
        </w:tc>
      </w:tr>
    </w:tbl>
    <w:p w14:paraId="488A85AA" w14:textId="77777777" w:rsidR="00BF6A2A" w:rsidRPr="00BF6A2A" w:rsidRDefault="00BF6A2A" w:rsidP="00810E45">
      <w:pPr>
        <w:rPr>
          <w:rFonts w:cs="Arial"/>
          <w:lang w:eastAsia="en-US"/>
        </w:rPr>
      </w:pPr>
    </w:p>
    <w:p w14:paraId="0536A7D3" w14:textId="77777777" w:rsidR="004B1AD6" w:rsidRDefault="004B1AD6" w:rsidP="00810E45">
      <w:pPr>
        <w:rPr>
          <w:rFonts w:cs="Arial"/>
        </w:rPr>
      </w:pPr>
    </w:p>
    <w:p w14:paraId="1CD0EDB2" w14:textId="77777777" w:rsidR="00BF6A2A" w:rsidRPr="00A753BB" w:rsidRDefault="00BF6A2A" w:rsidP="00810E45">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3242A" w:rsidRPr="00A753BB" w14:paraId="2814F9F5" w14:textId="77777777" w:rsidTr="00537A08">
        <w:trPr>
          <w:trHeight w:val="737"/>
        </w:trPr>
        <w:tc>
          <w:tcPr>
            <w:tcW w:w="2162" w:type="dxa"/>
          </w:tcPr>
          <w:p w14:paraId="163B874E" w14:textId="77777777" w:rsidR="0063242A" w:rsidRPr="00A753BB" w:rsidRDefault="0063242A" w:rsidP="00810E45">
            <w:pPr>
              <w:rPr>
                <w:rFonts w:cs="Arial"/>
              </w:rPr>
            </w:pPr>
            <w:r w:rsidRPr="00A753BB">
              <w:rPr>
                <w:rFonts w:cs="Arial"/>
              </w:rPr>
              <w:t>KRAJ</w:t>
            </w:r>
          </w:p>
          <w:p w14:paraId="04C27350" w14:textId="77777777" w:rsidR="0063242A" w:rsidRPr="00A753BB" w:rsidRDefault="0063242A" w:rsidP="00810E45">
            <w:pPr>
              <w:rPr>
                <w:rFonts w:cs="Arial"/>
              </w:rPr>
            </w:pPr>
          </w:p>
        </w:tc>
        <w:tc>
          <w:tcPr>
            <w:tcW w:w="2410" w:type="dxa"/>
            <w:vMerge w:val="restart"/>
          </w:tcPr>
          <w:p w14:paraId="32CE6B7A" w14:textId="77777777" w:rsidR="0063242A" w:rsidRPr="00A753BB" w:rsidRDefault="0063242A" w:rsidP="00810E45">
            <w:pPr>
              <w:rPr>
                <w:rFonts w:cs="Arial"/>
              </w:rPr>
            </w:pPr>
            <w:r w:rsidRPr="00A753BB">
              <w:rPr>
                <w:rFonts w:cs="Arial"/>
              </w:rPr>
              <w:t>ŽIG</w:t>
            </w:r>
          </w:p>
        </w:tc>
        <w:tc>
          <w:tcPr>
            <w:tcW w:w="4500" w:type="dxa"/>
            <w:vMerge w:val="restart"/>
          </w:tcPr>
          <w:p w14:paraId="33FDEFA1" w14:textId="77777777" w:rsidR="0063242A" w:rsidRPr="00A753BB" w:rsidRDefault="00925128" w:rsidP="00810E45">
            <w:pPr>
              <w:rPr>
                <w:rFonts w:cs="Arial"/>
              </w:rPr>
            </w:pPr>
            <w:r w:rsidRPr="00A753BB">
              <w:rPr>
                <w:rFonts w:cs="Arial"/>
              </w:rPr>
              <w:t>GOSPODARSKI SUBJEKT</w:t>
            </w:r>
          </w:p>
          <w:p w14:paraId="2FDEB1D4" w14:textId="77777777" w:rsidR="00207ADC" w:rsidRPr="00A753BB" w:rsidRDefault="0063242A" w:rsidP="00810E45">
            <w:pPr>
              <w:rPr>
                <w:rFonts w:cs="Arial"/>
              </w:rPr>
            </w:pPr>
            <w:r w:rsidRPr="00A753BB">
              <w:rPr>
                <w:rFonts w:cs="Arial"/>
              </w:rPr>
              <w:t>ime i</w:t>
            </w:r>
            <w:r w:rsidR="009B3612" w:rsidRPr="00A753BB">
              <w:rPr>
                <w:rFonts w:cs="Arial"/>
              </w:rPr>
              <w:t>n priimek zakonitega zastopnika</w:t>
            </w:r>
            <w:r w:rsidRPr="00A753BB">
              <w:rPr>
                <w:rFonts w:cs="Arial"/>
              </w:rPr>
              <w:t xml:space="preserve"> </w:t>
            </w:r>
          </w:p>
          <w:p w14:paraId="0D58F0A7" w14:textId="77777777" w:rsidR="0063242A" w:rsidRPr="00A753BB" w:rsidRDefault="0063242A" w:rsidP="00810E45">
            <w:pPr>
              <w:rPr>
                <w:rFonts w:cs="Arial"/>
              </w:rPr>
            </w:pPr>
            <w:r w:rsidRPr="00A753BB">
              <w:rPr>
                <w:rFonts w:cs="Arial"/>
              </w:rPr>
              <w:t>in podpis</w:t>
            </w:r>
          </w:p>
        </w:tc>
      </w:tr>
      <w:tr w:rsidR="0063242A" w:rsidRPr="00A753BB" w14:paraId="094DDCC4" w14:textId="77777777" w:rsidTr="00537A08">
        <w:trPr>
          <w:trHeight w:val="737"/>
        </w:trPr>
        <w:tc>
          <w:tcPr>
            <w:tcW w:w="2162" w:type="dxa"/>
          </w:tcPr>
          <w:p w14:paraId="47C5E3D3" w14:textId="77777777" w:rsidR="0063242A" w:rsidRPr="00A753BB" w:rsidRDefault="0063242A" w:rsidP="00810E45">
            <w:pPr>
              <w:rPr>
                <w:rFonts w:cs="Arial"/>
              </w:rPr>
            </w:pPr>
            <w:r w:rsidRPr="00A753BB">
              <w:rPr>
                <w:rFonts w:cs="Arial"/>
              </w:rPr>
              <w:t>DATUM</w:t>
            </w:r>
          </w:p>
        </w:tc>
        <w:tc>
          <w:tcPr>
            <w:tcW w:w="2410" w:type="dxa"/>
            <w:vMerge/>
            <w:vAlign w:val="bottom"/>
          </w:tcPr>
          <w:p w14:paraId="0DC1FBDC" w14:textId="77777777" w:rsidR="0063242A" w:rsidRPr="00A753BB" w:rsidRDefault="0063242A" w:rsidP="00810E45">
            <w:pPr>
              <w:rPr>
                <w:rFonts w:cs="Arial"/>
              </w:rPr>
            </w:pPr>
          </w:p>
        </w:tc>
        <w:tc>
          <w:tcPr>
            <w:tcW w:w="4500" w:type="dxa"/>
            <w:vMerge/>
            <w:shd w:val="pct10" w:color="auto" w:fill="auto"/>
            <w:vAlign w:val="bottom"/>
          </w:tcPr>
          <w:p w14:paraId="65E7D11B" w14:textId="77777777" w:rsidR="0063242A" w:rsidRPr="00A753BB" w:rsidRDefault="0063242A" w:rsidP="00810E45">
            <w:pPr>
              <w:rPr>
                <w:rFonts w:cs="Arial"/>
              </w:rPr>
            </w:pPr>
          </w:p>
        </w:tc>
      </w:tr>
    </w:tbl>
    <w:p w14:paraId="0B1B0A85" w14:textId="77777777" w:rsidR="004B1AD6" w:rsidRPr="00A753BB" w:rsidRDefault="004B1AD6" w:rsidP="00810E45">
      <w:pPr>
        <w:rPr>
          <w:rFonts w:cs="Arial"/>
        </w:rPr>
      </w:pPr>
    </w:p>
    <w:p w14:paraId="276F5673" w14:textId="77777777" w:rsidR="004B1AD6" w:rsidRPr="00A753BB" w:rsidRDefault="004B1AD6" w:rsidP="00810E45">
      <w:pPr>
        <w:rPr>
          <w:rFonts w:cs="Arial"/>
        </w:rPr>
      </w:pPr>
    </w:p>
    <w:p w14:paraId="75545436" w14:textId="77777777" w:rsidR="004B1AD6" w:rsidRPr="00A753BB" w:rsidRDefault="004B1AD6" w:rsidP="00810E45">
      <w:pPr>
        <w:rPr>
          <w:rFonts w:cs="Arial"/>
        </w:rPr>
      </w:pPr>
    </w:p>
    <w:p w14:paraId="3F2FA509" w14:textId="77777777" w:rsidR="00237E7C" w:rsidRDefault="00237E7C" w:rsidP="00810E45">
      <w:pPr>
        <w:rPr>
          <w:rFonts w:cs="Arial"/>
        </w:rPr>
      </w:pPr>
      <w:r>
        <w:rPr>
          <w:rFonts w:cs="Arial"/>
        </w:rPr>
        <w:br w:type="page"/>
      </w:r>
    </w:p>
    <w:p w14:paraId="21DB2935" w14:textId="77777777" w:rsidR="00237E7C" w:rsidRDefault="00237E7C" w:rsidP="00020FAF">
      <w:pPr>
        <w:pStyle w:val="javnanaroilapodnaslov"/>
        <w:framePr w:wrap="notBeside"/>
        <w:numPr>
          <w:ilvl w:val="1"/>
          <w:numId w:val="63"/>
        </w:numPr>
      </w:pPr>
      <w:bookmarkStart w:id="68" w:name="_Toc487792748"/>
      <w:proofErr w:type="spellStart"/>
      <w:r>
        <w:lastRenderedPageBreak/>
        <w:t>obr</w:t>
      </w:r>
      <w:proofErr w:type="spellEnd"/>
      <w:r>
        <w:t>.</w:t>
      </w:r>
      <w:r w:rsidR="00A66760">
        <w:t xml:space="preserve"> </w:t>
      </w:r>
      <w:r>
        <w:t xml:space="preserve"> – Pooblastilo odgovorne osebe</w:t>
      </w:r>
      <w:r w:rsidR="001C6472">
        <w:t xml:space="preserve"> za pridobitev osebnih podatkov</w:t>
      </w:r>
      <w:bookmarkEnd w:id="68"/>
    </w:p>
    <w:p w14:paraId="6FC88F0C" w14:textId="77777777" w:rsidR="004B1AD6" w:rsidRPr="00A753BB" w:rsidRDefault="004B1AD6" w:rsidP="00810E45">
      <w:pPr>
        <w:jc w:val="both"/>
        <w:rPr>
          <w:rFonts w:cs="Arial"/>
        </w:rPr>
      </w:pPr>
    </w:p>
    <w:p w14:paraId="7C24B36C" w14:textId="654B5590" w:rsidR="001C6472" w:rsidRPr="001C6472" w:rsidRDefault="001C6472" w:rsidP="00810E45">
      <w:pPr>
        <w:jc w:val="both"/>
        <w:rPr>
          <w:rFonts w:cs="Arial"/>
          <w:lang w:eastAsia="x-none"/>
        </w:rPr>
      </w:pPr>
      <w:r w:rsidRPr="001C6472">
        <w:rPr>
          <w:rFonts w:cs="Arial"/>
          <w:b/>
          <w:lang w:eastAsia="x-none"/>
        </w:rPr>
        <w:t>POOBLASTITELJ</w:t>
      </w:r>
      <w:r w:rsidR="004A550D">
        <w:rPr>
          <w:rFonts w:cs="Arial"/>
          <w:lang w:eastAsia="x-none"/>
        </w:rPr>
        <w:t xml:space="preserve"> (</w:t>
      </w:r>
      <w:r w:rsidRPr="001C6472">
        <w:rPr>
          <w:rFonts w:cs="Arial"/>
          <w:lang w:eastAsia="x-none"/>
        </w:rPr>
        <w:t>ime in priimek</w:t>
      </w:r>
      <w:r w:rsidR="004A550D">
        <w:rPr>
          <w:rFonts w:cs="Arial"/>
          <w:lang w:eastAsia="x-none"/>
        </w:rPr>
        <w:t xml:space="preserve">) </w:t>
      </w:r>
      <w:r w:rsidRPr="001C6472">
        <w:rPr>
          <w:rFonts w:cs="Arial"/>
          <w:lang w:eastAsia="x-none"/>
        </w:rPr>
        <w:t>______________________________</w:t>
      </w:r>
      <w:r w:rsidR="004A550D">
        <w:rPr>
          <w:rFonts w:cs="Arial"/>
          <w:lang w:eastAsia="x-none"/>
        </w:rPr>
        <w:t>_______________</w:t>
      </w:r>
      <w:r w:rsidRPr="001C6472">
        <w:rPr>
          <w:rFonts w:cs="Arial"/>
          <w:lang w:eastAsia="x-none"/>
        </w:rPr>
        <w:t>, ki ima v gospodarskem subjektu _______________________________________________, matična številka gospodarskega subjekta ________</w:t>
      </w:r>
      <w:r w:rsidR="004A550D">
        <w:rPr>
          <w:rFonts w:cs="Arial"/>
          <w:lang w:eastAsia="x-none"/>
        </w:rPr>
        <w:t>_____</w:t>
      </w:r>
      <w:r w:rsidRPr="001C6472">
        <w:rPr>
          <w:rFonts w:cs="Arial"/>
          <w:lang w:eastAsia="x-none"/>
        </w:rPr>
        <w:t>,</w:t>
      </w:r>
      <w:r w:rsidR="004A550D">
        <w:rPr>
          <w:rFonts w:cs="Arial"/>
          <w:lang w:eastAsia="x-none"/>
        </w:rPr>
        <w:t xml:space="preserve"> </w:t>
      </w:r>
      <w:r w:rsidRPr="001C6472">
        <w:rPr>
          <w:rFonts w:cs="Arial"/>
          <w:lang w:eastAsia="x-none"/>
        </w:rPr>
        <w:t xml:space="preserve">funkcijo osebe članice upravnega, vodstvenega ali nadzornega organa tega gospodarskega subjekta ali ki ima pooblastila za njegovo zastopanje ali odločanje ali nadzor v njem, </w:t>
      </w:r>
      <w:r w:rsidRPr="001C6472">
        <w:rPr>
          <w:rFonts w:cs="Arial"/>
          <w:lang w:eastAsia="en-US"/>
        </w:rPr>
        <w:t>v zvezi z javnim naročilom »</w:t>
      </w:r>
      <w:r w:rsidR="00CD7C83" w:rsidRPr="00CD7C83">
        <w:rPr>
          <w:rFonts w:cs="Arial"/>
          <w:b/>
          <w:lang w:eastAsia="en-US"/>
        </w:rPr>
        <w:t xml:space="preserve">Projektna dokumentacija za </w:t>
      </w:r>
      <w:r w:rsidR="00F260C7">
        <w:rPr>
          <w:rFonts w:cs="Arial"/>
          <w:b/>
          <w:lang w:eastAsia="en-US"/>
        </w:rPr>
        <w:t>vrtec</w:t>
      </w:r>
      <w:r w:rsidR="006D5F5C">
        <w:rPr>
          <w:rFonts w:cs="Arial"/>
          <w:b/>
          <w:lang w:eastAsia="en-US"/>
        </w:rPr>
        <w:t xml:space="preserve"> - </w:t>
      </w:r>
      <w:r w:rsidR="006D5F5C">
        <w:rPr>
          <w:b/>
        </w:rPr>
        <w:t>energetska sanacija in prenova bivše stavbe 1 OŠ D. Lokarja v Ajdovščini</w:t>
      </w:r>
      <w:r w:rsidRPr="001C6472">
        <w:rPr>
          <w:rFonts w:cs="Arial"/>
          <w:lang w:eastAsia="en-US"/>
        </w:rPr>
        <w:t>«, objavljenem na portalu j</w:t>
      </w:r>
      <w:r w:rsidR="00BF6A2A">
        <w:rPr>
          <w:rFonts w:cs="Arial"/>
          <w:lang w:eastAsia="en-US"/>
        </w:rPr>
        <w:t>avn</w:t>
      </w:r>
      <w:r w:rsidR="00171C7B">
        <w:rPr>
          <w:rFonts w:cs="Arial"/>
          <w:lang w:eastAsia="en-US"/>
        </w:rPr>
        <w:t xml:space="preserve">ih </w:t>
      </w:r>
      <w:r w:rsidR="00F260C7">
        <w:rPr>
          <w:rFonts w:cs="Arial"/>
          <w:lang w:eastAsia="en-US"/>
        </w:rPr>
        <w:t xml:space="preserve">naročil, </w:t>
      </w:r>
      <w:proofErr w:type="spellStart"/>
      <w:r w:rsidR="00F260C7">
        <w:rPr>
          <w:rFonts w:cs="Arial"/>
          <w:lang w:eastAsia="en-US"/>
        </w:rPr>
        <w:t>zap</w:t>
      </w:r>
      <w:proofErr w:type="spellEnd"/>
      <w:r w:rsidR="00F260C7">
        <w:rPr>
          <w:rFonts w:cs="Arial"/>
          <w:lang w:eastAsia="en-US"/>
        </w:rPr>
        <w:t xml:space="preserve">. št. </w:t>
      </w:r>
      <w:r w:rsidR="00AD701C">
        <w:rPr>
          <w:rFonts w:cs="Arial"/>
        </w:rPr>
        <w:t>JN00    /2017-W01, z dne  . 8. 2017</w:t>
      </w:r>
      <w:r w:rsidRPr="001C6472">
        <w:rPr>
          <w:rFonts w:cs="Arial"/>
          <w:lang w:eastAsia="x-none"/>
        </w:rPr>
        <w:t xml:space="preserve"> </w:t>
      </w:r>
      <w:r w:rsidRPr="001C6472">
        <w:rPr>
          <w:rFonts w:cs="Arial"/>
          <w:lang w:eastAsia="en-US"/>
        </w:rPr>
        <w:t xml:space="preserve">izjavljam, da naročniku </w:t>
      </w:r>
      <w:r w:rsidR="002A5CF9">
        <w:rPr>
          <w:rFonts w:cs="Arial"/>
          <w:bCs/>
          <w:lang w:eastAsia="en-US"/>
        </w:rPr>
        <w:t xml:space="preserve">agenciji GOLEA, Goriška lokalna energetska agencija, Trg Edvarda </w:t>
      </w:r>
      <w:r w:rsidR="002966F1">
        <w:rPr>
          <w:rFonts w:cs="Arial"/>
          <w:bCs/>
          <w:lang w:eastAsia="en-US"/>
        </w:rPr>
        <w:t>K</w:t>
      </w:r>
      <w:r w:rsidR="002A5CF9">
        <w:rPr>
          <w:rFonts w:cs="Arial"/>
          <w:bCs/>
          <w:lang w:eastAsia="en-US"/>
        </w:rPr>
        <w:t>ardelja 1, 5000 nova Gorica</w:t>
      </w:r>
      <w:r w:rsidR="002A5CF9">
        <w:rPr>
          <w:rFonts w:cs="Arial"/>
          <w:lang w:eastAsia="en-US"/>
        </w:rPr>
        <w:t>,</w:t>
      </w:r>
      <w:r w:rsidRPr="001C6472">
        <w:rPr>
          <w:rFonts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14:paraId="27041E03" w14:textId="77777777" w:rsidR="001C6472" w:rsidRPr="001C6472" w:rsidRDefault="001C6472" w:rsidP="00810E45">
      <w:pPr>
        <w:rPr>
          <w:rFonts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1C6472" w:rsidRPr="001C6472" w14:paraId="3D321394" w14:textId="77777777" w:rsidTr="004A550D">
        <w:trPr>
          <w:trHeight w:val="506"/>
        </w:trPr>
        <w:tc>
          <w:tcPr>
            <w:tcW w:w="2592" w:type="dxa"/>
          </w:tcPr>
          <w:p w14:paraId="64002298" w14:textId="77777777" w:rsidR="001C6472" w:rsidRPr="001C6472" w:rsidRDefault="004A550D" w:rsidP="00810E45">
            <w:pPr>
              <w:outlineLvl w:val="5"/>
              <w:rPr>
                <w:rFonts w:cs="Arial"/>
                <w:b/>
                <w:bCs/>
                <w:lang w:eastAsia="en-US"/>
              </w:rPr>
            </w:pPr>
            <w:bookmarkStart w:id="69" w:name="_Toc401742364"/>
            <w:r>
              <w:rPr>
                <w:rFonts w:cs="Arial"/>
                <w:b/>
                <w:bCs/>
                <w:lang w:eastAsia="en-US"/>
              </w:rPr>
              <w:t>Ime in priimek odgovorne osebe</w:t>
            </w:r>
            <w:r w:rsidR="001C6472" w:rsidRPr="001C6472">
              <w:rPr>
                <w:rFonts w:cs="Arial"/>
                <w:b/>
                <w:bCs/>
                <w:lang w:eastAsia="en-US"/>
              </w:rPr>
              <w:t>:</w:t>
            </w:r>
            <w:bookmarkEnd w:id="69"/>
          </w:p>
        </w:tc>
        <w:tc>
          <w:tcPr>
            <w:tcW w:w="6480" w:type="dxa"/>
          </w:tcPr>
          <w:p w14:paraId="743C0253" w14:textId="77777777" w:rsidR="001C6472" w:rsidRPr="001C6472" w:rsidRDefault="001C6472" w:rsidP="00810E45">
            <w:pPr>
              <w:rPr>
                <w:rFonts w:cs="Arial"/>
                <w:lang w:eastAsia="en-US"/>
              </w:rPr>
            </w:pPr>
          </w:p>
        </w:tc>
      </w:tr>
      <w:tr w:rsidR="001C6472" w:rsidRPr="001C6472" w14:paraId="69E753A0" w14:textId="77777777" w:rsidTr="004A550D">
        <w:trPr>
          <w:trHeight w:val="506"/>
        </w:trPr>
        <w:tc>
          <w:tcPr>
            <w:tcW w:w="2592" w:type="dxa"/>
          </w:tcPr>
          <w:p w14:paraId="4525DE1F" w14:textId="77777777" w:rsidR="001C6472" w:rsidRPr="001C6472" w:rsidRDefault="001C6472" w:rsidP="00810E45">
            <w:pPr>
              <w:rPr>
                <w:rFonts w:cs="Arial"/>
                <w:lang w:eastAsia="en-US"/>
              </w:rPr>
            </w:pPr>
            <w:r w:rsidRPr="001C6472">
              <w:rPr>
                <w:rFonts w:cs="Arial"/>
                <w:lang w:eastAsia="en-US"/>
              </w:rPr>
              <w:t>EMŠO:</w:t>
            </w:r>
          </w:p>
        </w:tc>
        <w:tc>
          <w:tcPr>
            <w:tcW w:w="6480" w:type="dxa"/>
          </w:tcPr>
          <w:p w14:paraId="58C71E6E" w14:textId="77777777" w:rsidR="001C6472" w:rsidRPr="001C6472" w:rsidRDefault="001C6472" w:rsidP="00810E45">
            <w:pPr>
              <w:rPr>
                <w:rFonts w:cs="Arial"/>
                <w:lang w:eastAsia="en-US"/>
              </w:rPr>
            </w:pPr>
          </w:p>
        </w:tc>
      </w:tr>
      <w:tr w:rsidR="001C6472" w:rsidRPr="001C6472" w14:paraId="0D2C2F16" w14:textId="77777777" w:rsidTr="004A550D">
        <w:trPr>
          <w:trHeight w:val="506"/>
        </w:trPr>
        <w:tc>
          <w:tcPr>
            <w:tcW w:w="2592" w:type="dxa"/>
          </w:tcPr>
          <w:p w14:paraId="6A801004" w14:textId="77777777" w:rsidR="001C6472" w:rsidRPr="001C6472" w:rsidRDefault="001C6472" w:rsidP="00810E45">
            <w:pPr>
              <w:rPr>
                <w:rFonts w:cs="Arial"/>
                <w:lang w:eastAsia="en-US"/>
              </w:rPr>
            </w:pPr>
            <w:r w:rsidRPr="001C6472">
              <w:rPr>
                <w:rFonts w:cs="Arial"/>
                <w:lang w:eastAsia="en-US"/>
              </w:rPr>
              <w:t>Datum rojstva:</w:t>
            </w:r>
          </w:p>
        </w:tc>
        <w:tc>
          <w:tcPr>
            <w:tcW w:w="6480" w:type="dxa"/>
          </w:tcPr>
          <w:p w14:paraId="4DF36310" w14:textId="77777777" w:rsidR="001C6472" w:rsidRPr="001C6472" w:rsidRDefault="001C6472" w:rsidP="00810E45">
            <w:pPr>
              <w:rPr>
                <w:rFonts w:cs="Arial"/>
                <w:lang w:eastAsia="en-US"/>
              </w:rPr>
            </w:pPr>
          </w:p>
        </w:tc>
      </w:tr>
      <w:tr w:rsidR="001C6472" w:rsidRPr="001C6472" w14:paraId="35462062" w14:textId="77777777" w:rsidTr="004A550D">
        <w:trPr>
          <w:trHeight w:val="506"/>
        </w:trPr>
        <w:tc>
          <w:tcPr>
            <w:tcW w:w="2592" w:type="dxa"/>
          </w:tcPr>
          <w:p w14:paraId="73172366" w14:textId="77777777" w:rsidR="001C6472" w:rsidRPr="001C6472" w:rsidRDefault="001C6472" w:rsidP="00810E45">
            <w:pPr>
              <w:rPr>
                <w:rFonts w:cs="Arial"/>
                <w:lang w:eastAsia="en-US"/>
              </w:rPr>
            </w:pPr>
            <w:r w:rsidRPr="001C6472">
              <w:rPr>
                <w:rFonts w:cs="Arial"/>
                <w:lang w:eastAsia="en-US"/>
              </w:rPr>
              <w:t>Kraj rojstva:</w:t>
            </w:r>
          </w:p>
        </w:tc>
        <w:tc>
          <w:tcPr>
            <w:tcW w:w="6480" w:type="dxa"/>
          </w:tcPr>
          <w:p w14:paraId="59B5FA09" w14:textId="77777777" w:rsidR="001C6472" w:rsidRPr="001C6472" w:rsidRDefault="001C6472" w:rsidP="00810E45">
            <w:pPr>
              <w:rPr>
                <w:rFonts w:cs="Arial"/>
                <w:lang w:eastAsia="en-US"/>
              </w:rPr>
            </w:pPr>
          </w:p>
        </w:tc>
      </w:tr>
      <w:tr w:rsidR="001C6472" w:rsidRPr="001C6472" w14:paraId="4B1F3EF4" w14:textId="77777777" w:rsidTr="004A550D">
        <w:trPr>
          <w:trHeight w:val="506"/>
        </w:trPr>
        <w:tc>
          <w:tcPr>
            <w:tcW w:w="2592" w:type="dxa"/>
          </w:tcPr>
          <w:p w14:paraId="5E5525C4" w14:textId="77777777" w:rsidR="001C6472" w:rsidRPr="001C6472" w:rsidRDefault="001C6472" w:rsidP="00810E45">
            <w:pPr>
              <w:rPr>
                <w:rFonts w:cs="Arial"/>
                <w:lang w:eastAsia="en-US"/>
              </w:rPr>
            </w:pPr>
            <w:r w:rsidRPr="001C6472">
              <w:rPr>
                <w:rFonts w:cs="Arial"/>
                <w:lang w:eastAsia="en-US"/>
              </w:rPr>
              <w:t>Občina rojstva:</w:t>
            </w:r>
          </w:p>
        </w:tc>
        <w:tc>
          <w:tcPr>
            <w:tcW w:w="6480" w:type="dxa"/>
          </w:tcPr>
          <w:p w14:paraId="0396CC10" w14:textId="77777777" w:rsidR="001C6472" w:rsidRPr="001C6472" w:rsidRDefault="001C6472" w:rsidP="00810E45">
            <w:pPr>
              <w:rPr>
                <w:rFonts w:cs="Arial"/>
                <w:lang w:eastAsia="en-US"/>
              </w:rPr>
            </w:pPr>
          </w:p>
        </w:tc>
      </w:tr>
      <w:tr w:rsidR="001C6472" w:rsidRPr="001C6472" w14:paraId="3CDD8034" w14:textId="77777777" w:rsidTr="004A550D">
        <w:trPr>
          <w:trHeight w:val="506"/>
        </w:trPr>
        <w:tc>
          <w:tcPr>
            <w:tcW w:w="2592" w:type="dxa"/>
          </w:tcPr>
          <w:p w14:paraId="08BEF8E0" w14:textId="77777777" w:rsidR="001C6472" w:rsidRPr="001C6472" w:rsidRDefault="001C6472" w:rsidP="00810E45">
            <w:pPr>
              <w:rPr>
                <w:rFonts w:cs="Arial"/>
                <w:lang w:eastAsia="en-US"/>
              </w:rPr>
            </w:pPr>
            <w:r w:rsidRPr="001C6472">
              <w:rPr>
                <w:rFonts w:cs="Arial"/>
                <w:lang w:eastAsia="en-US"/>
              </w:rPr>
              <w:t>Država rojstva:</w:t>
            </w:r>
          </w:p>
        </w:tc>
        <w:tc>
          <w:tcPr>
            <w:tcW w:w="6480" w:type="dxa"/>
          </w:tcPr>
          <w:p w14:paraId="215E61E0" w14:textId="77777777" w:rsidR="001C6472" w:rsidRPr="001C6472" w:rsidRDefault="001C6472" w:rsidP="00810E45">
            <w:pPr>
              <w:rPr>
                <w:rFonts w:cs="Arial"/>
                <w:lang w:eastAsia="en-US"/>
              </w:rPr>
            </w:pPr>
          </w:p>
        </w:tc>
      </w:tr>
      <w:tr w:rsidR="001C6472" w:rsidRPr="001C6472" w14:paraId="0A123067" w14:textId="77777777" w:rsidTr="004A550D">
        <w:trPr>
          <w:trHeight w:val="506"/>
        </w:trPr>
        <w:tc>
          <w:tcPr>
            <w:tcW w:w="2592" w:type="dxa"/>
          </w:tcPr>
          <w:p w14:paraId="188C1CB7" w14:textId="77777777" w:rsidR="001C6472" w:rsidRPr="001C6472" w:rsidRDefault="001C6472" w:rsidP="00810E45">
            <w:pPr>
              <w:rPr>
                <w:rFonts w:cs="Arial"/>
                <w:lang w:eastAsia="en-US"/>
              </w:rPr>
            </w:pPr>
            <w:r w:rsidRPr="001C6472">
              <w:rPr>
                <w:rFonts w:cs="Arial"/>
                <w:lang w:eastAsia="en-US"/>
              </w:rPr>
              <w:t>Ulica (naslov stalnega prebivališča):</w:t>
            </w:r>
          </w:p>
        </w:tc>
        <w:tc>
          <w:tcPr>
            <w:tcW w:w="6480" w:type="dxa"/>
          </w:tcPr>
          <w:p w14:paraId="52365971" w14:textId="77777777" w:rsidR="001C6472" w:rsidRPr="001C6472" w:rsidRDefault="001C6472" w:rsidP="00810E45">
            <w:pPr>
              <w:rPr>
                <w:rFonts w:cs="Arial"/>
                <w:lang w:eastAsia="en-US"/>
              </w:rPr>
            </w:pPr>
          </w:p>
        </w:tc>
      </w:tr>
      <w:tr w:rsidR="001C6472" w:rsidRPr="001C6472" w14:paraId="316F5323" w14:textId="77777777" w:rsidTr="004A550D">
        <w:trPr>
          <w:trHeight w:val="506"/>
        </w:trPr>
        <w:tc>
          <w:tcPr>
            <w:tcW w:w="2592" w:type="dxa"/>
          </w:tcPr>
          <w:p w14:paraId="76D7858E" w14:textId="77777777" w:rsidR="001C6472" w:rsidRPr="001C6472" w:rsidRDefault="001C6472" w:rsidP="00810E45">
            <w:pPr>
              <w:rPr>
                <w:rFonts w:cs="Arial"/>
                <w:lang w:eastAsia="en-US"/>
              </w:rPr>
            </w:pPr>
            <w:r w:rsidRPr="001C6472">
              <w:rPr>
                <w:rFonts w:cs="Arial"/>
                <w:lang w:eastAsia="en-US"/>
              </w:rPr>
              <w:t>Poštna številka in kraj stalnega prebivališča:</w:t>
            </w:r>
          </w:p>
        </w:tc>
        <w:tc>
          <w:tcPr>
            <w:tcW w:w="6480" w:type="dxa"/>
          </w:tcPr>
          <w:p w14:paraId="452B83E2" w14:textId="77777777" w:rsidR="001C6472" w:rsidRPr="001C6472" w:rsidRDefault="001C6472" w:rsidP="00810E45">
            <w:pPr>
              <w:rPr>
                <w:rFonts w:cs="Arial"/>
                <w:lang w:eastAsia="en-US"/>
              </w:rPr>
            </w:pPr>
          </w:p>
        </w:tc>
      </w:tr>
      <w:tr w:rsidR="001C6472" w:rsidRPr="001C6472" w14:paraId="585A99A9" w14:textId="77777777" w:rsidTr="004A550D">
        <w:trPr>
          <w:trHeight w:val="506"/>
        </w:trPr>
        <w:tc>
          <w:tcPr>
            <w:tcW w:w="2592" w:type="dxa"/>
          </w:tcPr>
          <w:p w14:paraId="16D53DFC" w14:textId="77777777" w:rsidR="001C6472" w:rsidRPr="001C6472" w:rsidRDefault="001C6472" w:rsidP="00810E45">
            <w:pPr>
              <w:rPr>
                <w:rFonts w:cs="Arial"/>
                <w:lang w:eastAsia="en-US"/>
              </w:rPr>
            </w:pPr>
            <w:r w:rsidRPr="001C6472">
              <w:rPr>
                <w:rFonts w:cs="Arial"/>
                <w:lang w:eastAsia="en-US"/>
              </w:rPr>
              <w:t>Državljanstvo:</w:t>
            </w:r>
          </w:p>
        </w:tc>
        <w:tc>
          <w:tcPr>
            <w:tcW w:w="6480" w:type="dxa"/>
          </w:tcPr>
          <w:p w14:paraId="0DB79EFA" w14:textId="77777777" w:rsidR="001C6472" w:rsidRPr="001C6472" w:rsidRDefault="001C6472" w:rsidP="00810E45">
            <w:pPr>
              <w:rPr>
                <w:rFonts w:cs="Arial"/>
                <w:lang w:eastAsia="en-US"/>
              </w:rPr>
            </w:pPr>
          </w:p>
        </w:tc>
      </w:tr>
      <w:tr w:rsidR="001C6472" w:rsidRPr="001C6472" w14:paraId="6B94966E" w14:textId="77777777" w:rsidTr="004A550D">
        <w:trPr>
          <w:trHeight w:val="506"/>
        </w:trPr>
        <w:tc>
          <w:tcPr>
            <w:tcW w:w="2592" w:type="dxa"/>
          </w:tcPr>
          <w:p w14:paraId="26C5D51E" w14:textId="77777777" w:rsidR="001C6472" w:rsidRPr="001C6472" w:rsidRDefault="001C6472" w:rsidP="00810E45">
            <w:pPr>
              <w:rPr>
                <w:rFonts w:cs="Arial"/>
                <w:lang w:eastAsia="en-US"/>
              </w:rPr>
            </w:pPr>
            <w:r w:rsidRPr="001C6472">
              <w:rPr>
                <w:rFonts w:cs="Arial"/>
                <w:lang w:eastAsia="en-US"/>
              </w:rPr>
              <w:t>Prejšnji priimek:</w:t>
            </w:r>
          </w:p>
        </w:tc>
        <w:tc>
          <w:tcPr>
            <w:tcW w:w="6480" w:type="dxa"/>
          </w:tcPr>
          <w:p w14:paraId="0E8DA8E2" w14:textId="77777777" w:rsidR="001C6472" w:rsidRPr="001C6472" w:rsidRDefault="001C6472" w:rsidP="00810E45">
            <w:pPr>
              <w:rPr>
                <w:rFonts w:cs="Arial"/>
                <w:lang w:eastAsia="en-US"/>
              </w:rPr>
            </w:pPr>
          </w:p>
        </w:tc>
      </w:tr>
    </w:tbl>
    <w:p w14:paraId="3E5BD9DF" w14:textId="77777777" w:rsidR="00BF6A2A" w:rsidRPr="004A550D" w:rsidRDefault="00BF6A2A" w:rsidP="00810E45">
      <w:pPr>
        <w:rPr>
          <w:rFonts w:cs="Arial"/>
          <w:i/>
          <w:sz w:val="20"/>
          <w:szCs w:val="20"/>
          <w:lang w:eastAsia="en-US"/>
        </w:rPr>
      </w:pPr>
    </w:p>
    <w:p w14:paraId="64C206AB" w14:textId="77777777" w:rsidR="001C6472" w:rsidRPr="004A550D" w:rsidRDefault="001C6472" w:rsidP="00810E45">
      <w:pPr>
        <w:jc w:val="both"/>
        <w:rPr>
          <w:rFonts w:cs="Arial"/>
          <w:i/>
          <w:sz w:val="20"/>
          <w:szCs w:val="20"/>
          <w:lang w:eastAsia="en-US"/>
        </w:rPr>
      </w:pPr>
      <w:r w:rsidRPr="004A550D">
        <w:rPr>
          <w:rFonts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14:paraId="0286B2FB" w14:textId="77777777" w:rsidR="001C6472" w:rsidRPr="004A550D" w:rsidRDefault="001C6472" w:rsidP="00810E45">
      <w:pPr>
        <w:jc w:val="both"/>
        <w:rPr>
          <w:rFonts w:cs="Arial"/>
          <w:i/>
          <w:sz w:val="20"/>
          <w:szCs w:val="20"/>
          <w:lang w:eastAsia="x-none"/>
        </w:rPr>
      </w:pPr>
      <w:r w:rsidRPr="004A550D">
        <w:rPr>
          <w:rFonts w:cs="Arial"/>
          <w:i/>
          <w:sz w:val="20"/>
          <w:szCs w:val="20"/>
          <w:lang w:eastAsia="en-US"/>
        </w:rPr>
        <w:t xml:space="preserve">Obrazec mora </w:t>
      </w:r>
      <w:r w:rsidRPr="004A550D">
        <w:rPr>
          <w:rFonts w:cs="Arial"/>
          <w:b/>
          <w:i/>
          <w:sz w:val="20"/>
          <w:szCs w:val="20"/>
          <w:u w:val="single"/>
          <w:lang w:eastAsia="en-US"/>
        </w:rPr>
        <w:t>obvezno osebno podpisati oseba</w:t>
      </w:r>
      <w:r w:rsidRPr="004A550D">
        <w:rPr>
          <w:rFonts w:cs="Arial"/>
          <w:i/>
          <w:sz w:val="20"/>
          <w:szCs w:val="20"/>
          <w:lang w:eastAsia="en-US"/>
        </w:rPr>
        <w:t xml:space="preserve"> članica upravnega, vodstvenega ali nadzornega organa tega gospodarskega subjekta ali ki ima pooblastila za njegovo zastopanje ali odločanje ali nadzor v njem, </w:t>
      </w:r>
      <w:r w:rsidRPr="004A550D">
        <w:rPr>
          <w:rFonts w:cs="Arial"/>
          <w:b/>
          <w:i/>
          <w:sz w:val="20"/>
          <w:szCs w:val="20"/>
          <w:u w:val="single"/>
          <w:lang w:eastAsia="en-US"/>
        </w:rPr>
        <w:t>na katero se izjava nanaša</w:t>
      </w:r>
      <w:r w:rsidRPr="004A550D">
        <w:rPr>
          <w:rFonts w:cs="Arial"/>
          <w:i/>
          <w:sz w:val="20"/>
          <w:szCs w:val="20"/>
          <w:lang w:eastAsia="en-US"/>
        </w:rPr>
        <w:t>.</w:t>
      </w:r>
    </w:p>
    <w:p w14:paraId="048CE708" w14:textId="77777777" w:rsidR="001C6472" w:rsidRPr="00A753BB" w:rsidRDefault="001C6472" w:rsidP="00810E45">
      <w:pPr>
        <w:rPr>
          <w:rFonts w:cs="Arial"/>
        </w:rPr>
      </w:pPr>
      <w:r>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63242A" w:rsidRPr="00A753BB" w14:paraId="316C14C4" w14:textId="77777777" w:rsidTr="00537A08">
        <w:trPr>
          <w:trHeight w:val="737"/>
        </w:trPr>
        <w:tc>
          <w:tcPr>
            <w:tcW w:w="2162" w:type="dxa"/>
          </w:tcPr>
          <w:p w14:paraId="2C87D8F4" w14:textId="77777777" w:rsidR="0063242A" w:rsidRPr="00A753BB" w:rsidRDefault="0063242A" w:rsidP="00810E45">
            <w:pPr>
              <w:rPr>
                <w:rFonts w:cs="Arial"/>
              </w:rPr>
            </w:pPr>
            <w:r w:rsidRPr="00A753BB">
              <w:rPr>
                <w:rFonts w:cs="Arial"/>
              </w:rPr>
              <w:t>KRAJ</w:t>
            </w:r>
          </w:p>
          <w:p w14:paraId="729AD834" w14:textId="77777777" w:rsidR="0063242A" w:rsidRPr="00A753BB" w:rsidRDefault="0063242A" w:rsidP="00810E45">
            <w:pPr>
              <w:rPr>
                <w:rFonts w:cs="Arial"/>
              </w:rPr>
            </w:pPr>
          </w:p>
        </w:tc>
        <w:tc>
          <w:tcPr>
            <w:tcW w:w="2410" w:type="dxa"/>
            <w:vMerge w:val="restart"/>
          </w:tcPr>
          <w:p w14:paraId="39653019" w14:textId="77777777" w:rsidR="0063242A" w:rsidRPr="00A753BB" w:rsidRDefault="0063242A" w:rsidP="00810E45">
            <w:pPr>
              <w:rPr>
                <w:rFonts w:cs="Arial"/>
              </w:rPr>
            </w:pPr>
            <w:r w:rsidRPr="00A753BB">
              <w:rPr>
                <w:rFonts w:cs="Arial"/>
              </w:rPr>
              <w:t>ŽIG</w:t>
            </w:r>
          </w:p>
        </w:tc>
        <w:tc>
          <w:tcPr>
            <w:tcW w:w="4500" w:type="dxa"/>
            <w:vMerge w:val="restart"/>
          </w:tcPr>
          <w:p w14:paraId="79F31235" w14:textId="77777777" w:rsidR="0063242A" w:rsidRPr="00A753BB" w:rsidRDefault="00925128" w:rsidP="00810E45">
            <w:pPr>
              <w:rPr>
                <w:rFonts w:cs="Arial"/>
              </w:rPr>
            </w:pPr>
            <w:r w:rsidRPr="00A753BB">
              <w:rPr>
                <w:rFonts w:cs="Arial"/>
              </w:rPr>
              <w:t xml:space="preserve"> POOBLASTITELJ</w:t>
            </w:r>
          </w:p>
          <w:p w14:paraId="7D0E875E" w14:textId="77777777" w:rsidR="0063242A" w:rsidRPr="00A753BB" w:rsidRDefault="0063242A" w:rsidP="00810E45">
            <w:pPr>
              <w:rPr>
                <w:rFonts w:cs="Arial"/>
              </w:rPr>
            </w:pPr>
            <w:r w:rsidRPr="00A753BB">
              <w:rPr>
                <w:rFonts w:cs="Arial"/>
              </w:rPr>
              <w:t xml:space="preserve">ime in priimek </w:t>
            </w:r>
            <w:r w:rsidR="00EB0572" w:rsidRPr="00A753BB">
              <w:rPr>
                <w:rFonts w:cs="Arial"/>
              </w:rPr>
              <w:t>pooblastitelja</w:t>
            </w:r>
            <w:r w:rsidRPr="00A753BB">
              <w:rPr>
                <w:rFonts w:cs="Arial"/>
              </w:rPr>
              <w:t xml:space="preserve"> in podpis</w:t>
            </w:r>
          </w:p>
        </w:tc>
      </w:tr>
      <w:tr w:rsidR="0063242A" w:rsidRPr="00A753BB" w14:paraId="6D05B962" w14:textId="77777777" w:rsidTr="00537A08">
        <w:trPr>
          <w:trHeight w:val="737"/>
        </w:trPr>
        <w:tc>
          <w:tcPr>
            <w:tcW w:w="2162" w:type="dxa"/>
          </w:tcPr>
          <w:p w14:paraId="1A65612C" w14:textId="77777777" w:rsidR="0063242A" w:rsidRPr="00A753BB" w:rsidRDefault="0063242A" w:rsidP="00810E45">
            <w:pPr>
              <w:rPr>
                <w:rFonts w:cs="Arial"/>
              </w:rPr>
            </w:pPr>
            <w:r w:rsidRPr="00A753BB">
              <w:rPr>
                <w:rFonts w:cs="Arial"/>
              </w:rPr>
              <w:t>DATUM</w:t>
            </w:r>
          </w:p>
        </w:tc>
        <w:tc>
          <w:tcPr>
            <w:tcW w:w="2410" w:type="dxa"/>
            <w:vMerge/>
            <w:vAlign w:val="bottom"/>
          </w:tcPr>
          <w:p w14:paraId="3E4D90C7" w14:textId="77777777" w:rsidR="0063242A" w:rsidRPr="00A753BB" w:rsidRDefault="0063242A" w:rsidP="00810E45">
            <w:pPr>
              <w:rPr>
                <w:rFonts w:cs="Arial"/>
              </w:rPr>
            </w:pPr>
          </w:p>
        </w:tc>
        <w:tc>
          <w:tcPr>
            <w:tcW w:w="4500" w:type="dxa"/>
            <w:vMerge/>
            <w:shd w:val="pct10" w:color="auto" w:fill="auto"/>
            <w:vAlign w:val="bottom"/>
          </w:tcPr>
          <w:p w14:paraId="40B7FA2F" w14:textId="77777777" w:rsidR="0063242A" w:rsidRPr="00A753BB" w:rsidRDefault="0063242A" w:rsidP="00810E45">
            <w:pPr>
              <w:rPr>
                <w:rFonts w:cs="Arial"/>
              </w:rPr>
            </w:pPr>
          </w:p>
        </w:tc>
      </w:tr>
    </w:tbl>
    <w:p w14:paraId="0FA5DC6A" w14:textId="77777777" w:rsidR="00312259" w:rsidRPr="00A753BB" w:rsidRDefault="00312259" w:rsidP="00810E45">
      <w:pPr>
        <w:rPr>
          <w:rFonts w:cs="Arial"/>
        </w:rPr>
      </w:pPr>
      <w:bookmarkStart w:id="70" w:name="_Toc389830381"/>
      <w:bookmarkStart w:id="71" w:name="_Toc396225349"/>
    </w:p>
    <w:bookmarkEnd w:id="70"/>
    <w:bookmarkEnd w:id="71"/>
    <w:p w14:paraId="69059311" w14:textId="77777777" w:rsidR="00986731" w:rsidRDefault="00986731" w:rsidP="00810E45">
      <w:r>
        <w:br w:type="page"/>
      </w:r>
    </w:p>
    <w:p w14:paraId="15E7D4BC" w14:textId="77777777" w:rsidR="00986731" w:rsidRDefault="00986731" w:rsidP="00020FAF">
      <w:pPr>
        <w:pStyle w:val="javnanaroilapodnaslov"/>
        <w:framePr w:wrap="notBeside"/>
        <w:numPr>
          <w:ilvl w:val="1"/>
          <w:numId w:val="63"/>
        </w:numPr>
      </w:pPr>
      <w:bookmarkStart w:id="72" w:name="_Toc487792749"/>
      <w:proofErr w:type="spellStart"/>
      <w:r>
        <w:lastRenderedPageBreak/>
        <w:t>obr</w:t>
      </w:r>
      <w:proofErr w:type="spellEnd"/>
      <w:r>
        <w:t>.  – Seznam referenc ponudnika</w:t>
      </w:r>
      <w:bookmarkEnd w:id="72"/>
    </w:p>
    <w:p w14:paraId="138113C1" w14:textId="50922EA0" w:rsidR="00986731" w:rsidRPr="00BF6A2A" w:rsidRDefault="00986731" w:rsidP="00810E45">
      <w:pPr>
        <w:jc w:val="both"/>
        <w:rPr>
          <w:rFonts w:cs="Arial"/>
          <w:b/>
          <w:lang w:eastAsia="en-US"/>
        </w:rPr>
      </w:pPr>
    </w:p>
    <w:p w14:paraId="59DFA190" w14:textId="77777777" w:rsidR="00986731" w:rsidRPr="00BF6A2A" w:rsidRDefault="00986731" w:rsidP="00810E45">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986731" w:rsidRPr="00BF6A2A" w14:paraId="5D609D12" w14:textId="77777777" w:rsidTr="00262BA8">
        <w:tc>
          <w:tcPr>
            <w:tcW w:w="9212" w:type="dxa"/>
            <w:tcBorders>
              <w:bottom w:val="single" w:sz="6" w:space="0" w:color="1F497D"/>
            </w:tcBorders>
            <w:shd w:val="clear" w:color="auto" w:fill="auto"/>
          </w:tcPr>
          <w:p w14:paraId="7345F1F8" w14:textId="77777777" w:rsidR="00986731" w:rsidRPr="00BF6A2A" w:rsidRDefault="00986731" w:rsidP="00810E45">
            <w:pPr>
              <w:jc w:val="both"/>
              <w:rPr>
                <w:rFonts w:eastAsia="Times New Roman" w:cs="Arial"/>
                <w:lang w:eastAsia="en-US"/>
              </w:rPr>
            </w:pPr>
          </w:p>
        </w:tc>
      </w:tr>
      <w:tr w:rsidR="00986731" w:rsidRPr="00BF6A2A" w14:paraId="0789ADB0" w14:textId="77777777" w:rsidTr="00262BA8">
        <w:tc>
          <w:tcPr>
            <w:tcW w:w="9212" w:type="dxa"/>
            <w:tcBorders>
              <w:top w:val="single" w:sz="6" w:space="0" w:color="1F497D"/>
            </w:tcBorders>
            <w:shd w:val="clear" w:color="auto" w:fill="auto"/>
          </w:tcPr>
          <w:p w14:paraId="5E769D9E" w14:textId="77777777" w:rsidR="00986731" w:rsidRPr="00BF6A2A" w:rsidRDefault="00986731" w:rsidP="00810E45">
            <w:pPr>
              <w:jc w:val="both"/>
              <w:rPr>
                <w:rFonts w:eastAsia="Times New Roman" w:cs="Arial"/>
                <w:lang w:eastAsia="en-US"/>
              </w:rPr>
            </w:pPr>
          </w:p>
        </w:tc>
      </w:tr>
    </w:tbl>
    <w:p w14:paraId="47D8F302" w14:textId="77777777" w:rsidR="00986731" w:rsidRDefault="00986731" w:rsidP="00810E45">
      <w:pPr>
        <w:autoSpaceDE w:val="0"/>
        <w:autoSpaceDN w:val="0"/>
        <w:adjustRightInd w:val="0"/>
        <w:jc w:val="both"/>
        <w:rPr>
          <w:rFonts w:cs="Arial"/>
          <w:lang w:eastAsia="en-US"/>
        </w:rPr>
      </w:pPr>
    </w:p>
    <w:p w14:paraId="0777110F" w14:textId="5D7A09AD" w:rsidR="00965FAE" w:rsidRPr="00965FAE" w:rsidRDefault="00965FAE" w:rsidP="00965FAE">
      <w:pPr>
        <w:autoSpaceDE w:val="0"/>
        <w:autoSpaceDN w:val="0"/>
        <w:adjustRightInd w:val="0"/>
        <w:spacing w:line="276" w:lineRule="auto"/>
        <w:jc w:val="both"/>
        <w:rPr>
          <w:rFonts w:cs="Arial"/>
        </w:rPr>
      </w:pPr>
      <w:r w:rsidRPr="00965FAE">
        <w:rPr>
          <w:rFonts w:cs="Arial"/>
        </w:rPr>
        <w:t xml:space="preserve">Ponudnik mora ponudbi priložiti vsaj 3 referenčne izjave investitorjev prejšnjih naročil za uspešno za izdelavo projektne dokumentacije PGD in PZI v letih </w:t>
      </w:r>
      <w:r w:rsidR="00033DB5" w:rsidRPr="00033DB5">
        <w:rPr>
          <w:rFonts w:cs="Arial"/>
        </w:rPr>
        <w:t xml:space="preserve">2013, 2014, 2015, </w:t>
      </w:r>
      <w:r w:rsidRPr="00033DB5">
        <w:rPr>
          <w:rFonts w:cs="Arial"/>
        </w:rPr>
        <w:t>2016</w:t>
      </w:r>
      <w:r w:rsidR="00033DB5" w:rsidRPr="00033DB5">
        <w:rPr>
          <w:rFonts w:cs="Arial"/>
        </w:rPr>
        <w:t xml:space="preserve"> in 2017</w:t>
      </w:r>
      <w:r w:rsidRPr="00033DB5">
        <w:rPr>
          <w:rFonts w:cs="Arial"/>
        </w:rPr>
        <w:t xml:space="preserve"> za projektiranje objektov (rekonstrukcije ali novogradnje) iz Uredbe </w:t>
      </w:r>
      <w:r w:rsidRPr="00965FAE">
        <w:rPr>
          <w:rFonts w:cs="Arial"/>
        </w:rPr>
        <w:t>o klasifikaciji vrst objektov in objektih državnega pomena – šifra 126: Stavbe splošnega družbenega pomena. Za uspešno izpolnitev pogoja se šteje izdelana projektna dokumentacija in pridobljeno gradbeno dovoljenje.</w:t>
      </w:r>
    </w:p>
    <w:p w14:paraId="7DD6308E" w14:textId="77777777" w:rsidR="00965FAE" w:rsidRPr="00965FAE" w:rsidRDefault="00965FAE" w:rsidP="00965FAE">
      <w:pPr>
        <w:autoSpaceDE w:val="0"/>
        <w:autoSpaceDN w:val="0"/>
        <w:adjustRightInd w:val="0"/>
        <w:spacing w:line="276" w:lineRule="auto"/>
        <w:jc w:val="both"/>
        <w:rPr>
          <w:rFonts w:cs="Arial"/>
        </w:rPr>
      </w:pPr>
    </w:p>
    <w:p w14:paraId="1D11BC10" w14:textId="77777777" w:rsidR="00965FAE" w:rsidRPr="00965FAE" w:rsidRDefault="00965FAE" w:rsidP="00965FAE">
      <w:pPr>
        <w:autoSpaceDE w:val="0"/>
        <w:autoSpaceDN w:val="0"/>
        <w:adjustRightInd w:val="0"/>
        <w:spacing w:line="276" w:lineRule="auto"/>
        <w:jc w:val="both"/>
        <w:rPr>
          <w:rFonts w:cs="Arial"/>
        </w:rPr>
      </w:pPr>
      <w:r w:rsidRPr="00F84A23">
        <w:rPr>
          <w:rFonts w:cs="Arial"/>
        </w:rPr>
        <w:t>Obvezna priloga:</w:t>
      </w:r>
      <w:r w:rsidRPr="00965FAE">
        <w:rPr>
          <w:rFonts w:cs="Arial"/>
        </w:rPr>
        <w:t xml:space="preserve"> </w:t>
      </w:r>
    </w:p>
    <w:p w14:paraId="4C686AAF" w14:textId="1E38706B" w:rsidR="00965FAE" w:rsidRPr="00965FAE" w:rsidRDefault="00F84A23" w:rsidP="00F84A23">
      <w:pPr>
        <w:jc w:val="both"/>
      </w:pPr>
      <w:proofErr w:type="spellStart"/>
      <w:r w:rsidRPr="00F84A23">
        <w:rPr>
          <w:b/>
        </w:rPr>
        <w:t>obr</w:t>
      </w:r>
      <w:proofErr w:type="spellEnd"/>
      <w:r w:rsidRPr="00F84A23">
        <w:rPr>
          <w:b/>
        </w:rPr>
        <w:t>.  – Referenca ponudnika</w:t>
      </w:r>
      <w:r>
        <w:t xml:space="preserve"> </w:t>
      </w:r>
      <w:r w:rsidR="00965FAE" w:rsidRPr="00965FAE">
        <w:rPr>
          <w:lang w:eastAsia="en-US"/>
        </w:rPr>
        <w:t>za vsako posamezno navedeno referenco iz Seznama referenc ponudnika.</w:t>
      </w:r>
    </w:p>
    <w:p w14:paraId="5CD1903E" w14:textId="77777777" w:rsidR="00965FAE" w:rsidRPr="00965FAE" w:rsidRDefault="00965FAE" w:rsidP="00965FAE">
      <w:pPr>
        <w:autoSpaceDE w:val="0"/>
        <w:autoSpaceDN w:val="0"/>
        <w:adjustRightInd w:val="0"/>
        <w:spacing w:line="276" w:lineRule="auto"/>
        <w:jc w:val="both"/>
        <w:rPr>
          <w:rFonts w:cs="Arial"/>
        </w:rPr>
      </w:pPr>
    </w:p>
    <w:p w14:paraId="6E977E1A" w14:textId="77777777" w:rsidR="00965FAE" w:rsidRPr="00965FAE" w:rsidRDefault="00965FAE" w:rsidP="00965FAE">
      <w:pPr>
        <w:autoSpaceDE w:val="0"/>
        <w:autoSpaceDN w:val="0"/>
        <w:adjustRightInd w:val="0"/>
        <w:spacing w:line="276" w:lineRule="auto"/>
        <w:jc w:val="both"/>
        <w:rPr>
          <w:rFonts w:cs="Arial"/>
        </w:rPr>
      </w:pPr>
      <w:r w:rsidRPr="00965FAE">
        <w:rPr>
          <w:rFonts w:cs="Arial"/>
        </w:rPr>
        <w:t>Pojasnilo za vse ponudnike:</w:t>
      </w:r>
    </w:p>
    <w:p w14:paraId="44CD94A5" w14:textId="77777777" w:rsidR="00965FAE" w:rsidRPr="00965FAE" w:rsidRDefault="00965FAE" w:rsidP="00965FAE">
      <w:pPr>
        <w:autoSpaceDE w:val="0"/>
        <w:autoSpaceDN w:val="0"/>
        <w:adjustRightInd w:val="0"/>
        <w:spacing w:line="276" w:lineRule="auto"/>
        <w:jc w:val="both"/>
        <w:rPr>
          <w:rFonts w:cs="Arial"/>
        </w:rPr>
      </w:pPr>
      <w:r w:rsidRPr="00965FAE">
        <w:rPr>
          <w:rFonts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14:paraId="1DCC58AF" w14:textId="77777777" w:rsidR="00965FAE" w:rsidRPr="00965FAE" w:rsidRDefault="00965FAE" w:rsidP="00965FAE">
      <w:pPr>
        <w:autoSpaceDE w:val="0"/>
        <w:autoSpaceDN w:val="0"/>
        <w:adjustRightInd w:val="0"/>
        <w:spacing w:line="276" w:lineRule="auto"/>
        <w:jc w:val="both"/>
        <w:rPr>
          <w:rFonts w:cs="Arial"/>
        </w:rPr>
      </w:pPr>
    </w:p>
    <w:p w14:paraId="4372E3C7" w14:textId="77777777" w:rsidR="00965FAE" w:rsidRPr="00965FAE" w:rsidRDefault="00965FAE" w:rsidP="00965FAE">
      <w:pPr>
        <w:tabs>
          <w:tab w:val="center" w:pos="4536"/>
          <w:tab w:val="right" w:pos="9072"/>
        </w:tabs>
        <w:spacing w:line="276" w:lineRule="auto"/>
        <w:jc w:val="both"/>
        <w:rPr>
          <w:rFonts w:cs="Arial"/>
          <w:sz w:val="20"/>
          <w:szCs w:val="20"/>
          <w:lang w:val="x-none"/>
        </w:rPr>
      </w:pPr>
      <w:r w:rsidRPr="00965FAE">
        <w:rPr>
          <w:rFonts w:cs="Arial"/>
          <w:lang w:val="x-none"/>
        </w:rPr>
        <w:t>Naročnik si pridržuje pravico, da referenco preveri pri referenčnih naročnikih.</w:t>
      </w:r>
    </w:p>
    <w:tbl>
      <w:tblPr>
        <w:tblW w:w="9923" w:type="dxa"/>
        <w:tblInd w:w="-49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965FAE" w:rsidRPr="00965FAE" w14:paraId="79CDCEFB" w14:textId="77777777" w:rsidTr="007B4B5E">
        <w:trPr>
          <w:trHeight w:val="747"/>
        </w:trPr>
        <w:tc>
          <w:tcPr>
            <w:tcW w:w="669" w:type="dxa"/>
            <w:shd w:val="clear" w:color="auto" w:fill="D5DCE4"/>
          </w:tcPr>
          <w:p w14:paraId="29991798" w14:textId="77777777" w:rsidR="00965FAE" w:rsidRPr="00965FAE" w:rsidRDefault="00965FAE" w:rsidP="00965FAE">
            <w:pPr>
              <w:spacing w:line="276" w:lineRule="auto"/>
              <w:rPr>
                <w:rFonts w:cs="Arial"/>
                <w:b/>
                <w:sz w:val="20"/>
                <w:szCs w:val="20"/>
                <w:lang w:eastAsia="en-US"/>
              </w:rPr>
            </w:pPr>
            <w:r w:rsidRPr="00965FAE">
              <w:rPr>
                <w:rFonts w:cs="Arial"/>
                <w:b/>
                <w:sz w:val="20"/>
                <w:szCs w:val="20"/>
                <w:lang w:eastAsia="en-US"/>
              </w:rPr>
              <w:t>Zap.</w:t>
            </w:r>
          </w:p>
          <w:p w14:paraId="712AF4F0" w14:textId="77777777" w:rsidR="00965FAE" w:rsidRPr="00965FAE" w:rsidRDefault="00965FAE" w:rsidP="00965FAE">
            <w:pPr>
              <w:spacing w:line="276" w:lineRule="auto"/>
              <w:rPr>
                <w:rFonts w:cs="Arial"/>
                <w:b/>
                <w:sz w:val="20"/>
                <w:szCs w:val="20"/>
                <w:lang w:eastAsia="en-US"/>
              </w:rPr>
            </w:pPr>
            <w:r w:rsidRPr="00965FAE">
              <w:rPr>
                <w:rFonts w:cs="Arial"/>
                <w:b/>
                <w:sz w:val="20"/>
                <w:szCs w:val="20"/>
                <w:lang w:eastAsia="en-US"/>
              </w:rPr>
              <w:t>Št.</w:t>
            </w:r>
          </w:p>
        </w:tc>
        <w:tc>
          <w:tcPr>
            <w:tcW w:w="2308" w:type="dxa"/>
            <w:shd w:val="clear" w:color="auto" w:fill="D5DCE4"/>
          </w:tcPr>
          <w:p w14:paraId="18038969" w14:textId="77777777" w:rsidR="00965FAE" w:rsidRPr="00965FAE" w:rsidRDefault="00965FAE" w:rsidP="00965FAE">
            <w:pPr>
              <w:spacing w:line="276" w:lineRule="auto"/>
              <w:rPr>
                <w:rFonts w:cs="Arial"/>
                <w:b/>
                <w:sz w:val="20"/>
                <w:szCs w:val="20"/>
                <w:lang w:eastAsia="en-US"/>
              </w:rPr>
            </w:pPr>
            <w:r w:rsidRPr="00965FAE">
              <w:rPr>
                <w:rFonts w:cs="Arial"/>
                <w:b/>
                <w:sz w:val="20"/>
                <w:szCs w:val="20"/>
                <w:lang w:eastAsia="en-US"/>
              </w:rPr>
              <w:t>Naročnik</w:t>
            </w:r>
          </w:p>
        </w:tc>
        <w:tc>
          <w:tcPr>
            <w:tcW w:w="2802" w:type="dxa"/>
            <w:shd w:val="clear" w:color="auto" w:fill="D5DCE4"/>
          </w:tcPr>
          <w:p w14:paraId="5ABB3C1D" w14:textId="77777777" w:rsidR="00965FAE" w:rsidRPr="00965FAE" w:rsidRDefault="00965FAE" w:rsidP="00965FAE">
            <w:pPr>
              <w:spacing w:line="276" w:lineRule="auto"/>
              <w:rPr>
                <w:rFonts w:cs="Arial"/>
                <w:b/>
                <w:sz w:val="20"/>
                <w:szCs w:val="20"/>
                <w:lang w:eastAsia="en-US"/>
              </w:rPr>
            </w:pPr>
            <w:r w:rsidRPr="00965FAE">
              <w:rPr>
                <w:rFonts w:cs="Arial"/>
                <w:b/>
                <w:sz w:val="20"/>
                <w:szCs w:val="20"/>
                <w:lang w:eastAsia="en-US"/>
              </w:rPr>
              <w:t>Vrsta dela – navedba dokumentacije in objekta</w:t>
            </w:r>
          </w:p>
        </w:tc>
        <w:tc>
          <w:tcPr>
            <w:tcW w:w="2159" w:type="dxa"/>
            <w:shd w:val="clear" w:color="auto" w:fill="D5DCE4"/>
          </w:tcPr>
          <w:p w14:paraId="5BFDFC80" w14:textId="77777777" w:rsidR="00965FAE" w:rsidRPr="00965FAE" w:rsidRDefault="00965FAE" w:rsidP="00965FAE">
            <w:pPr>
              <w:spacing w:line="276" w:lineRule="auto"/>
              <w:rPr>
                <w:rFonts w:cs="Arial"/>
                <w:b/>
                <w:sz w:val="20"/>
                <w:szCs w:val="20"/>
                <w:lang w:eastAsia="en-US"/>
              </w:rPr>
            </w:pPr>
            <w:r w:rsidRPr="00965FAE">
              <w:rPr>
                <w:rFonts w:cs="Arial"/>
                <w:b/>
                <w:sz w:val="20"/>
                <w:szCs w:val="20"/>
                <w:lang w:eastAsia="en-US"/>
              </w:rPr>
              <w:t>Datum izdaje gradbenega dovoljenja</w:t>
            </w:r>
          </w:p>
        </w:tc>
        <w:tc>
          <w:tcPr>
            <w:tcW w:w="1985" w:type="dxa"/>
            <w:shd w:val="clear" w:color="auto" w:fill="D5DCE4"/>
          </w:tcPr>
          <w:p w14:paraId="39CC9DC8" w14:textId="77777777" w:rsidR="00965FAE" w:rsidRPr="00965FAE" w:rsidRDefault="00965FAE" w:rsidP="00965FAE">
            <w:pPr>
              <w:spacing w:line="276" w:lineRule="auto"/>
              <w:rPr>
                <w:rFonts w:cs="Arial"/>
                <w:b/>
                <w:sz w:val="20"/>
                <w:szCs w:val="20"/>
                <w:lang w:eastAsia="en-US"/>
              </w:rPr>
            </w:pPr>
            <w:r w:rsidRPr="00965FAE">
              <w:rPr>
                <w:rFonts w:cs="Arial"/>
                <w:b/>
                <w:sz w:val="20"/>
                <w:szCs w:val="20"/>
                <w:lang w:eastAsia="en-US"/>
              </w:rPr>
              <w:t>Pogodbeni znesek v EUR brez DDV</w:t>
            </w:r>
          </w:p>
        </w:tc>
      </w:tr>
      <w:tr w:rsidR="00965FAE" w:rsidRPr="00965FAE" w14:paraId="4C572539" w14:textId="77777777" w:rsidTr="007B4B5E">
        <w:trPr>
          <w:trHeight w:val="1322"/>
        </w:trPr>
        <w:tc>
          <w:tcPr>
            <w:tcW w:w="669" w:type="dxa"/>
          </w:tcPr>
          <w:p w14:paraId="678A5E67" w14:textId="77777777" w:rsidR="00965FAE" w:rsidRPr="00965FAE" w:rsidRDefault="00965FAE" w:rsidP="00965FAE">
            <w:pPr>
              <w:spacing w:line="276" w:lineRule="auto"/>
              <w:rPr>
                <w:rFonts w:cs="Arial"/>
                <w:lang w:eastAsia="en-US"/>
              </w:rPr>
            </w:pPr>
            <w:r w:rsidRPr="00965FAE">
              <w:rPr>
                <w:rFonts w:cs="Arial"/>
                <w:lang w:eastAsia="en-US"/>
              </w:rPr>
              <w:t>1.</w:t>
            </w:r>
          </w:p>
        </w:tc>
        <w:tc>
          <w:tcPr>
            <w:tcW w:w="2308" w:type="dxa"/>
          </w:tcPr>
          <w:p w14:paraId="425492EC" w14:textId="77777777" w:rsidR="00965FAE" w:rsidRPr="00965FAE" w:rsidRDefault="00965FAE" w:rsidP="00965FAE">
            <w:pPr>
              <w:spacing w:line="276" w:lineRule="auto"/>
              <w:rPr>
                <w:rFonts w:cs="Arial"/>
                <w:lang w:eastAsia="en-US"/>
              </w:rPr>
            </w:pPr>
          </w:p>
        </w:tc>
        <w:tc>
          <w:tcPr>
            <w:tcW w:w="2802" w:type="dxa"/>
          </w:tcPr>
          <w:p w14:paraId="41954B17" w14:textId="77777777" w:rsidR="00965FAE" w:rsidRPr="00965FAE" w:rsidRDefault="00965FAE" w:rsidP="00965FAE">
            <w:pPr>
              <w:spacing w:line="276" w:lineRule="auto"/>
              <w:rPr>
                <w:rFonts w:cs="Arial"/>
                <w:lang w:eastAsia="en-US"/>
              </w:rPr>
            </w:pPr>
          </w:p>
        </w:tc>
        <w:tc>
          <w:tcPr>
            <w:tcW w:w="2159" w:type="dxa"/>
          </w:tcPr>
          <w:p w14:paraId="176E85A7" w14:textId="77777777" w:rsidR="00965FAE" w:rsidRPr="00965FAE" w:rsidRDefault="00965FAE" w:rsidP="00965FAE">
            <w:pPr>
              <w:spacing w:line="276" w:lineRule="auto"/>
              <w:rPr>
                <w:rFonts w:cs="Arial"/>
                <w:lang w:eastAsia="en-US"/>
              </w:rPr>
            </w:pPr>
          </w:p>
        </w:tc>
        <w:tc>
          <w:tcPr>
            <w:tcW w:w="1985" w:type="dxa"/>
          </w:tcPr>
          <w:p w14:paraId="060A1869" w14:textId="77777777" w:rsidR="00965FAE" w:rsidRPr="00965FAE" w:rsidRDefault="00965FAE" w:rsidP="00965FAE">
            <w:pPr>
              <w:spacing w:line="276" w:lineRule="auto"/>
              <w:rPr>
                <w:rFonts w:cs="Arial"/>
                <w:lang w:eastAsia="en-US"/>
              </w:rPr>
            </w:pPr>
          </w:p>
        </w:tc>
      </w:tr>
      <w:tr w:rsidR="00965FAE" w:rsidRPr="00965FAE" w14:paraId="59B1F900" w14:textId="77777777" w:rsidTr="007B4B5E">
        <w:trPr>
          <w:trHeight w:val="1322"/>
        </w:trPr>
        <w:tc>
          <w:tcPr>
            <w:tcW w:w="669" w:type="dxa"/>
          </w:tcPr>
          <w:p w14:paraId="463BD492" w14:textId="77777777" w:rsidR="00965FAE" w:rsidRPr="00965FAE" w:rsidRDefault="00965FAE" w:rsidP="00965FAE">
            <w:pPr>
              <w:spacing w:line="276" w:lineRule="auto"/>
              <w:rPr>
                <w:rFonts w:cs="Arial"/>
                <w:lang w:eastAsia="en-US"/>
              </w:rPr>
            </w:pPr>
            <w:r w:rsidRPr="00965FAE">
              <w:rPr>
                <w:rFonts w:cs="Arial"/>
                <w:lang w:eastAsia="en-US"/>
              </w:rPr>
              <w:t>2.</w:t>
            </w:r>
          </w:p>
        </w:tc>
        <w:tc>
          <w:tcPr>
            <w:tcW w:w="2308" w:type="dxa"/>
          </w:tcPr>
          <w:p w14:paraId="0056CF37" w14:textId="77777777" w:rsidR="00965FAE" w:rsidRPr="00965FAE" w:rsidRDefault="00965FAE" w:rsidP="00965FAE">
            <w:pPr>
              <w:spacing w:line="276" w:lineRule="auto"/>
              <w:rPr>
                <w:rFonts w:cs="Arial"/>
                <w:lang w:eastAsia="en-US"/>
              </w:rPr>
            </w:pPr>
          </w:p>
        </w:tc>
        <w:tc>
          <w:tcPr>
            <w:tcW w:w="2802" w:type="dxa"/>
          </w:tcPr>
          <w:p w14:paraId="1D583338" w14:textId="77777777" w:rsidR="00965FAE" w:rsidRPr="00965FAE" w:rsidRDefault="00965FAE" w:rsidP="00965FAE">
            <w:pPr>
              <w:spacing w:line="276" w:lineRule="auto"/>
              <w:rPr>
                <w:rFonts w:cs="Arial"/>
                <w:lang w:eastAsia="en-US"/>
              </w:rPr>
            </w:pPr>
          </w:p>
        </w:tc>
        <w:tc>
          <w:tcPr>
            <w:tcW w:w="2159" w:type="dxa"/>
          </w:tcPr>
          <w:p w14:paraId="5BB1B4B3" w14:textId="77777777" w:rsidR="00965FAE" w:rsidRPr="00965FAE" w:rsidRDefault="00965FAE" w:rsidP="00965FAE">
            <w:pPr>
              <w:spacing w:line="276" w:lineRule="auto"/>
              <w:rPr>
                <w:rFonts w:cs="Arial"/>
                <w:lang w:eastAsia="en-US"/>
              </w:rPr>
            </w:pPr>
          </w:p>
        </w:tc>
        <w:tc>
          <w:tcPr>
            <w:tcW w:w="1985" w:type="dxa"/>
          </w:tcPr>
          <w:p w14:paraId="4B6E1895" w14:textId="77777777" w:rsidR="00965FAE" w:rsidRPr="00965FAE" w:rsidRDefault="00965FAE" w:rsidP="00965FAE">
            <w:pPr>
              <w:spacing w:line="276" w:lineRule="auto"/>
              <w:rPr>
                <w:rFonts w:cs="Arial"/>
                <w:lang w:eastAsia="en-US"/>
              </w:rPr>
            </w:pPr>
          </w:p>
        </w:tc>
      </w:tr>
      <w:tr w:rsidR="00965FAE" w:rsidRPr="00965FAE" w14:paraId="0E0778A2" w14:textId="77777777" w:rsidTr="007B4B5E">
        <w:trPr>
          <w:trHeight w:val="1322"/>
        </w:trPr>
        <w:tc>
          <w:tcPr>
            <w:tcW w:w="669" w:type="dxa"/>
          </w:tcPr>
          <w:p w14:paraId="1BAA4BEB" w14:textId="77777777" w:rsidR="00965FAE" w:rsidRPr="00965FAE" w:rsidRDefault="00965FAE" w:rsidP="00965FAE">
            <w:pPr>
              <w:spacing w:line="276" w:lineRule="auto"/>
              <w:rPr>
                <w:rFonts w:cs="Arial"/>
                <w:lang w:eastAsia="en-US"/>
              </w:rPr>
            </w:pPr>
            <w:r w:rsidRPr="00965FAE">
              <w:rPr>
                <w:rFonts w:cs="Arial"/>
                <w:lang w:eastAsia="en-US"/>
              </w:rPr>
              <w:t>3.</w:t>
            </w:r>
          </w:p>
        </w:tc>
        <w:tc>
          <w:tcPr>
            <w:tcW w:w="2308" w:type="dxa"/>
          </w:tcPr>
          <w:p w14:paraId="6F2F44D2" w14:textId="77777777" w:rsidR="00965FAE" w:rsidRPr="00965FAE" w:rsidRDefault="00965FAE" w:rsidP="00965FAE">
            <w:pPr>
              <w:spacing w:line="276" w:lineRule="auto"/>
              <w:rPr>
                <w:rFonts w:cs="Arial"/>
                <w:lang w:eastAsia="en-US"/>
              </w:rPr>
            </w:pPr>
          </w:p>
        </w:tc>
        <w:tc>
          <w:tcPr>
            <w:tcW w:w="2802" w:type="dxa"/>
          </w:tcPr>
          <w:p w14:paraId="03700CF3" w14:textId="77777777" w:rsidR="00965FAE" w:rsidRPr="00965FAE" w:rsidRDefault="00965FAE" w:rsidP="00965FAE">
            <w:pPr>
              <w:spacing w:line="276" w:lineRule="auto"/>
              <w:rPr>
                <w:rFonts w:cs="Arial"/>
                <w:lang w:eastAsia="en-US"/>
              </w:rPr>
            </w:pPr>
          </w:p>
        </w:tc>
        <w:tc>
          <w:tcPr>
            <w:tcW w:w="2159" w:type="dxa"/>
          </w:tcPr>
          <w:p w14:paraId="7CAD860A" w14:textId="77777777" w:rsidR="00965FAE" w:rsidRPr="00965FAE" w:rsidRDefault="00965FAE" w:rsidP="00965FAE">
            <w:pPr>
              <w:spacing w:line="276" w:lineRule="auto"/>
              <w:rPr>
                <w:rFonts w:cs="Arial"/>
                <w:lang w:eastAsia="en-US"/>
              </w:rPr>
            </w:pPr>
          </w:p>
        </w:tc>
        <w:tc>
          <w:tcPr>
            <w:tcW w:w="1985" w:type="dxa"/>
          </w:tcPr>
          <w:p w14:paraId="27FC1D94" w14:textId="77777777" w:rsidR="00965FAE" w:rsidRPr="00965FAE" w:rsidRDefault="00965FAE" w:rsidP="00965FAE">
            <w:pPr>
              <w:spacing w:line="276" w:lineRule="auto"/>
              <w:rPr>
                <w:rFonts w:cs="Arial"/>
                <w:lang w:eastAsia="en-US"/>
              </w:rPr>
            </w:pPr>
          </w:p>
        </w:tc>
      </w:tr>
      <w:tr w:rsidR="00965FAE" w:rsidRPr="00965FAE" w14:paraId="03C5AF38" w14:textId="77777777" w:rsidTr="007B4B5E">
        <w:trPr>
          <w:trHeight w:val="1322"/>
        </w:trPr>
        <w:tc>
          <w:tcPr>
            <w:tcW w:w="669" w:type="dxa"/>
          </w:tcPr>
          <w:p w14:paraId="7DAB615E" w14:textId="6D819D4F" w:rsidR="00965FAE" w:rsidRPr="00965FAE" w:rsidRDefault="00965FAE" w:rsidP="00965FAE">
            <w:pPr>
              <w:spacing w:line="276" w:lineRule="auto"/>
              <w:rPr>
                <w:rFonts w:cs="Arial"/>
                <w:lang w:eastAsia="en-US"/>
              </w:rPr>
            </w:pPr>
            <w:r>
              <w:rPr>
                <w:rFonts w:cs="Arial"/>
                <w:lang w:eastAsia="en-US"/>
              </w:rPr>
              <w:t>4.</w:t>
            </w:r>
          </w:p>
        </w:tc>
        <w:tc>
          <w:tcPr>
            <w:tcW w:w="2308" w:type="dxa"/>
          </w:tcPr>
          <w:p w14:paraId="32C34CFC" w14:textId="77777777" w:rsidR="00965FAE" w:rsidRPr="00965FAE" w:rsidRDefault="00965FAE" w:rsidP="00965FAE">
            <w:pPr>
              <w:spacing w:line="276" w:lineRule="auto"/>
              <w:rPr>
                <w:rFonts w:cs="Arial"/>
                <w:lang w:eastAsia="en-US"/>
              </w:rPr>
            </w:pPr>
          </w:p>
        </w:tc>
        <w:tc>
          <w:tcPr>
            <w:tcW w:w="2802" w:type="dxa"/>
          </w:tcPr>
          <w:p w14:paraId="096D2083" w14:textId="77777777" w:rsidR="00965FAE" w:rsidRPr="00965FAE" w:rsidRDefault="00965FAE" w:rsidP="00965FAE">
            <w:pPr>
              <w:spacing w:line="276" w:lineRule="auto"/>
              <w:rPr>
                <w:rFonts w:cs="Arial"/>
                <w:lang w:eastAsia="en-US"/>
              </w:rPr>
            </w:pPr>
          </w:p>
        </w:tc>
        <w:tc>
          <w:tcPr>
            <w:tcW w:w="2159" w:type="dxa"/>
          </w:tcPr>
          <w:p w14:paraId="3A850793" w14:textId="77777777" w:rsidR="00965FAE" w:rsidRPr="00965FAE" w:rsidRDefault="00965FAE" w:rsidP="00965FAE">
            <w:pPr>
              <w:spacing w:line="276" w:lineRule="auto"/>
              <w:rPr>
                <w:rFonts w:cs="Arial"/>
                <w:lang w:eastAsia="en-US"/>
              </w:rPr>
            </w:pPr>
          </w:p>
        </w:tc>
        <w:tc>
          <w:tcPr>
            <w:tcW w:w="1985" w:type="dxa"/>
          </w:tcPr>
          <w:p w14:paraId="1C805EE8" w14:textId="77777777" w:rsidR="00965FAE" w:rsidRPr="00965FAE" w:rsidRDefault="00965FAE" w:rsidP="00965FAE">
            <w:pPr>
              <w:spacing w:line="276" w:lineRule="auto"/>
              <w:rPr>
                <w:rFonts w:cs="Arial"/>
                <w:lang w:eastAsia="en-US"/>
              </w:rPr>
            </w:pPr>
          </w:p>
        </w:tc>
      </w:tr>
      <w:tr w:rsidR="00965FAE" w:rsidRPr="00965FAE" w14:paraId="2DF9F42E" w14:textId="77777777" w:rsidTr="007B4B5E">
        <w:trPr>
          <w:trHeight w:val="1322"/>
        </w:trPr>
        <w:tc>
          <w:tcPr>
            <w:tcW w:w="669" w:type="dxa"/>
          </w:tcPr>
          <w:p w14:paraId="51DFAF04" w14:textId="57F22733" w:rsidR="00965FAE" w:rsidRPr="00965FAE" w:rsidRDefault="00965FAE" w:rsidP="00965FAE">
            <w:pPr>
              <w:spacing w:line="276" w:lineRule="auto"/>
              <w:rPr>
                <w:rFonts w:cs="Arial"/>
                <w:lang w:eastAsia="en-US"/>
              </w:rPr>
            </w:pPr>
            <w:r>
              <w:rPr>
                <w:rFonts w:cs="Arial"/>
                <w:lang w:eastAsia="en-US"/>
              </w:rPr>
              <w:lastRenderedPageBreak/>
              <w:t>5.</w:t>
            </w:r>
          </w:p>
        </w:tc>
        <w:tc>
          <w:tcPr>
            <w:tcW w:w="2308" w:type="dxa"/>
          </w:tcPr>
          <w:p w14:paraId="0D4A04B9" w14:textId="77777777" w:rsidR="00965FAE" w:rsidRPr="00965FAE" w:rsidRDefault="00965FAE" w:rsidP="00965FAE">
            <w:pPr>
              <w:spacing w:line="276" w:lineRule="auto"/>
              <w:rPr>
                <w:rFonts w:cs="Arial"/>
                <w:lang w:eastAsia="en-US"/>
              </w:rPr>
            </w:pPr>
          </w:p>
        </w:tc>
        <w:tc>
          <w:tcPr>
            <w:tcW w:w="2802" w:type="dxa"/>
          </w:tcPr>
          <w:p w14:paraId="6BA3DFA2" w14:textId="77777777" w:rsidR="00965FAE" w:rsidRPr="00965FAE" w:rsidRDefault="00965FAE" w:rsidP="00965FAE">
            <w:pPr>
              <w:spacing w:line="276" w:lineRule="auto"/>
              <w:rPr>
                <w:rFonts w:cs="Arial"/>
                <w:lang w:eastAsia="en-US"/>
              </w:rPr>
            </w:pPr>
          </w:p>
        </w:tc>
        <w:tc>
          <w:tcPr>
            <w:tcW w:w="2159" w:type="dxa"/>
          </w:tcPr>
          <w:p w14:paraId="08C72D0F" w14:textId="77777777" w:rsidR="00965FAE" w:rsidRPr="00965FAE" w:rsidRDefault="00965FAE" w:rsidP="00965FAE">
            <w:pPr>
              <w:spacing w:line="276" w:lineRule="auto"/>
              <w:rPr>
                <w:rFonts w:cs="Arial"/>
                <w:lang w:eastAsia="en-US"/>
              </w:rPr>
            </w:pPr>
          </w:p>
        </w:tc>
        <w:tc>
          <w:tcPr>
            <w:tcW w:w="1985" w:type="dxa"/>
          </w:tcPr>
          <w:p w14:paraId="5C185ECE" w14:textId="77777777" w:rsidR="00965FAE" w:rsidRPr="00965FAE" w:rsidRDefault="00965FAE" w:rsidP="00965FAE">
            <w:pPr>
              <w:spacing w:line="276" w:lineRule="auto"/>
              <w:rPr>
                <w:rFonts w:cs="Arial"/>
                <w:lang w:eastAsia="en-US"/>
              </w:rPr>
            </w:pPr>
          </w:p>
        </w:tc>
      </w:tr>
      <w:tr w:rsidR="00965FAE" w:rsidRPr="00965FAE" w14:paraId="364AC378" w14:textId="77777777" w:rsidTr="007B4B5E">
        <w:trPr>
          <w:trHeight w:val="1322"/>
        </w:trPr>
        <w:tc>
          <w:tcPr>
            <w:tcW w:w="669" w:type="dxa"/>
          </w:tcPr>
          <w:p w14:paraId="69195F67" w14:textId="032C98FD" w:rsidR="00965FAE" w:rsidRPr="00965FAE" w:rsidRDefault="00965FAE" w:rsidP="00965FAE">
            <w:pPr>
              <w:spacing w:line="276" w:lineRule="auto"/>
              <w:rPr>
                <w:rFonts w:cs="Arial"/>
                <w:lang w:eastAsia="en-US"/>
              </w:rPr>
            </w:pPr>
            <w:r>
              <w:rPr>
                <w:rFonts w:cs="Arial"/>
                <w:lang w:eastAsia="en-US"/>
              </w:rPr>
              <w:t>6.</w:t>
            </w:r>
          </w:p>
        </w:tc>
        <w:tc>
          <w:tcPr>
            <w:tcW w:w="2308" w:type="dxa"/>
          </w:tcPr>
          <w:p w14:paraId="0D6DD254" w14:textId="77777777" w:rsidR="00965FAE" w:rsidRPr="00965FAE" w:rsidRDefault="00965FAE" w:rsidP="00965FAE">
            <w:pPr>
              <w:spacing w:line="276" w:lineRule="auto"/>
              <w:rPr>
                <w:rFonts w:cs="Arial"/>
                <w:lang w:eastAsia="en-US"/>
              </w:rPr>
            </w:pPr>
          </w:p>
        </w:tc>
        <w:tc>
          <w:tcPr>
            <w:tcW w:w="2802" w:type="dxa"/>
          </w:tcPr>
          <w:p w14:paraId="492AA72C" w14:textId="77777777" w:rsidR="00965FAE" w:rsidRPr="00965FAE" w:rsidRDefault="00965FAE" w:rsidP="00965FAE">
            <w:pPr>
              <w:spacing w:line="276" w:lineRule="auto"/>
              <w:rPr>
                <w:rFonts w:cs="Arial"/>
                <w:lang w:eastAsia="en-US"/>
              </w:rPr>
            </w:pPr>
          </w:p>
        </w:tc>
        <w:tc>
          <w:tcPr>
            <w:tcW w:w="2159" w:type="dxa"/>
          </w:tcPr>
          <w:p w14:paraId="045C27D8" w14:textId="77777777" w:rsidR="00965FAE" w:rsidRPr="00965FAE" w:rsidRDefault="00965FAE" w:rsidP="00965FAE">
            <w:pPr>
              <w:spacing w:line="276" w:lineRule="auto"/>
              <w:rPr>
                <w:rFonts w:cs="Arial"/>
                <w:lang w:eastAsia="en-US"/>
              </w:rPr>
            </w:pPr>
          </w:p>
        </w:tc>
        <w:tc>
          <w:tcPr>
            <w:tcW w:w="1985" w:type="dxa"/>
          </w:tcPr>
          <w:p w14:paraId="5E712950" w14:textId="77777777" w:rsidR="00965FAE" w:rsidRPr="00965FAE" w:rsidRDefault="00965FAE" w:rsidP="00965FAE">
            <w:pPr>
              <w:spacing w:line="276" w:lineRule="auto"/>
              <w:rPr>
                <w:rFonts w:cs="Arial"/>
                <w:lang w:eastAsia="en-US"/>
              </w:rPr>
            </w:pPr>
          </w:p>
        </w:tc>
      </w:tr>
    </w:tbl>
    <w:p w14:paraId="715EE926" w14:textId="77777777" w:rsidR="00714955" w:rsidRDefault="00714955" w:rsidP="00810E45">
      <w:pPr>
        <w:autoSpaceDE w:val="0"/>
        <w:autoSpaceDN w:val="0"/>
        <w:adjustRightInd w:val="0"/>
        <w:jc w:val="both"/>
        <w:rPr>
          <w:rFonts w:cs="Arial"/>
          <w:lang w:eastAsia="en-US"/>
        </w:rPr>
      </w:pPr>
    </w:p>
    <w:p w14:paraId="612358CE" w14:textId="77777777" w:rsidR="00714955" w:rsidRPr="00BF6A2A" w:rsidRDefault="00714955" w:rsidP="00810E45">
      <w:pPr>
        <w:autoSpaceDE w:val="0"/>
        <w:autoSpaceDN w:val="0"/>
        <w:adjustRightInd w:val="0"/>
        <w:jc w:val="both"/>
        <w:rPr>
          <w:rFonts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86731" w:rsidRPr="00BF6A2A" w14:paraId="14893516" w14:textId="77777777" w:rsidTr="00262BA8">
        <w:trPr>
          <w:trHeight w:val="737"/>
        </w:trPr>
        <w:tc>
          <w:tcPr>
            <w:tcW w:w="2162" w:type="dxa"/>
          </w:tcPr>
          <w:p w14:paraId="2412B65F" w14:textId="77777777" w:rsidR="00986731" w:rsidRPr="00BF6A2A" w:rsidRDefault="00986731" w:rsidP="00810E45">
            <w:pPr>
              <w:jc w:val="center"/>
              <w:rPr>
                <w:rFonts w:cs="Arial"/>
                <w:bCs/>
                <w:lang w:eastAsia="en-US"/>
              </w:rPr>
            </w:pPr>
            <w:r w:rsidRPr="00BF6A2A">
              <w:rPr>
                <w:rFonts w:cs="Arial"/>
                <w:bCs/>
                <w:lang w:eastAsia="en-US"/>
              </w:rPr>
              <w:t>KRAJ</w:t>
            </w:r>
          </w:p>
          <w:p w14:paraId="7CEB24B0" w14:textId="77777777" w:rsidR="00986731" w:rsidRPr="00BF6A2A" w:rsidRDefault="00986731" w:rsidP="00810E45">
            <w:pPr>
              <w:jc w:val="center"/>
              <w:rPr>
                <w:rFonts w:cs="Arial"/>
                <w:bCs/>
                <w:lang w:eastAsia="en-US"/>
              </w:rPr>
            </w:pPr>
          </w:p>
        </w:tc>
        <w:tc>
          <w:tcPr>
            <w:tcW w:w="2410" w:type="dxa"/>
            <w:vMerge w:val="restart"/>
          </w:tcPr>
          <w:p w14:paraId="63EB6D65" w14:textId="77777777" w:rsidR="00986731" w:rsidRPr="00BF6A2A" w:rsidRDefault="00986731" w:rsidP="00810E45">
            <w:pPr>
              <w:jc w:val="center"/>
              <w:rPr>
                <w:rFonts w:cs="Arial"/>
                <w:bCs/>
                <w:lang w:eastAsia="en-US"/>
              </w:rPr>
            </w:pPr>
            <w:r w:rsidRPr="00BF6A2A">
              <w:rPr>
                <w:rFonts w:cs="Arial"/>
                <w:bCs/>
                <w:lang w:eastAsia="en-US"/>
              </w:rPr>
              <w:t>ŽIG</w:t>
            </w:r>
          </w:p>
        </w:tc>
        <w:tc>
          <w:tcPr>
            <w:tcW w:w="4500" w:type="dxa"/>
            <w:vMerge w:val="restart"/>
          </w:tcPr>
          <w:p w14:paraId="59D0A677" w14:textId="77777777" w:rsidR="00986731" w:rsidRPr="00BF6A2A" w:rsidRDefault="00986731" w:rsidP="00810E45">
            <w:pPr>
              <w:jc w:val="center"/>
              <w:rPr>
                <w:rFonts w:cs="Arial"/>
                <w:bCs/>
                <w:lang w:eastAsia="en-US"/>
              </w:rPr>
            </w:pPr>
            <w:r w:rsidRPr="00BF6A2A">
              <w:rPr>
                <w:rFonts w:cs="Arial"/>
                <w:bCs/>
                <w:lang w:eastAsia="en-US"/>
              </w:rPr>
              <w:t xml:space="preserve"> GOSPODARSKI SUBJEKT</w:t>
            </w:r>
          </w:p>
          <w:p w14:paraId="348EF6DA" w14:textId="77777777" w:rsidR="00986731" w:rsidRPr="00BF6A2A" w:rsidRDefault="00986731" w:rsidP="00810E45">
            <w:pPr>
              <w:jc w:val="center"/>
              <w:rPr>
                <w:rFonts w:cs="Arial"/>
                <w:bCs/>
                <w:lang w:eastAsia="en-US"/>
              </w:rPr>
            </w:pPr>
            <w:r w:rsidRPr="00BF6A2A">
              <w:rPr>
                <w:rFonts w:cs="Arial"/>
                <w:bCs/>
                <w:lang w:eastAsia="en-US"/>
              </w:rPr>
              <w:t xml:space="preserve">ime in priimek zakonitega zastopnika št.  </w:t>
            </w:r>
          </w:p>
          <w:p w14:paraId="6BA0D7F1" w14:textId="77777777" w:rsidR="00986731" w:rsidRPr="00BF6A2A" w:rsidRDefault="00986731" w:rsidP="00810E45">
            <w:pPr>
              <w:jc w:val="center"/>
              <w:rPr>
                <w:rFonts w:cs="Arial"/>
                <w:bCs/>
                <w:lang w:eastAsia="en-US"/>
              </w:rPr>
            </w:pPr>
            <w:r w:rsidRPr="00BF6A2A">
              <w:rPr>
                <w:rFonts w:cs="Arial"/>
                <w:bCs/>
                <w:lang w:eastAsia="en-US"/>
              </w:rPr>
              <w:t>in podpis</w:t>
            </w:r>
          </w:p>
        </w:tc>
      </w:tr>
      <w:tr w:rsidR="00986731" w:rsidRPr="00BF6A2A" w14:paraId="6CA67254" w14:textId="77777777" w:rsidTr="00262BA8">
        <w:trPr>
          <w:trHeight w:val="737"/>
        </w:trPr>
        <w:tc>
          <w:tcPr>
            <w:tcW w:w="2162" w:type="dxa"/>
          </w:tcPr>
          <w:p w14:paraId="6EC63C45" w14:textId="77777777" w:rsidR="00986731" w:rsidRPr="00BF6A2A" w:rsidRDefault="00986731" w:rsidP="00810E45">
            <w:pPr>
              <w:jc w:val="center"/>
              <w:rPr>
                <w:rFonts w:cs="Arial"/>
                <w:bCs/>
                <w:lang w:eastAsia="en-US"/>
              </w:rPr>
            </w:pPr>
            <w:r w:rsidRPr="00BF6A2A">
              <w:rPr>
                <w:rFonts w:cs="Arial"/>
                <w:bCs/>
                <w:lang w:eastAsia="en-US"/>
              </w:rPr>
              <w:t>DATUM</w:t>
            </w:r>
          </w:p>
        </w:tc>
        <w:tc>
          <w:tcPr>
            <w:tcW w:w="2410" w:type="dxa"/>
            <w:vMerge/>
            <w:vAlign w:val="bottom"/>
          </w:tcPr>
          <w:p w14:paraId="46031482" w14:textId="77777777" w:rsidR="00986731" w:rsidRPr="00BF6A2A" w:rsidRDefault="00986731" w:rsidP="00810E45">
            <w:pPr>
              <w:jc w:val="center"/>
              <w:rPr>
                <w:rFonts w:cs="Arial"/>
                <w:bCs/>
                <w:lang w:eastAsia="en-US"/>
              </w:rPr>
            </w:pPr>
          </w:p>
        </w:tc>
        <w:tc>
          <w:tcPr>
            <w:tcW w:w="4500" w:type="dxa"/>
            <w:vMerge/>
            <w:shd w:val="pct10" w:color="auto" w:fill="auto"/>
            <w:vAlign w:val="bottom"/>
          </w:tcPr>
          <w:p w14:paraId="7F36995D" w14:textId="77777777" w:rsidR="00986731" w:rsidRPr="00BF6A2A" w:rsidRDefault="00986731" w:rsidP="00810E45">
            <w:pPr>
              <w:jc w:val="center"/>
              <w:rPr>
                <w:rFonts w:cs="Arial"/>
                <w:bCs/>
                <w:lang w:eastAsia="en-US"/>
              </w:rPr>
            </w:pPr>
          </w:p>
        </w:tc>
      </w:tr>
    </w:tbl>
    <w:p w14:paraId="487CEFEF" w14:textId="77777777" w:rsidR="00571275" w:rsidRDefault="00571275" w:rsidP="00810E45">
      <w:pPr>
        <w:rPr>
          <w:rFonts w:cs="Arial"/>
          <w:b/>
          <w:bCs/>
          <w:i/>
          <w:iCs/>
          <w:sz w:val="24"/>
          <w:szCs w:val="28"/>
          <w:u w:val="single"/>
          <w:lang w:val="x-none"/>
        </w:rPr>
      </w:pPr>
      <w:r>
        <w:br w:type="page"/>
      </w:r>
    </w:p>
    <w:p w14:paraId="7C0D818E" w14:textId="77777777" w:rsidR="00237E7C" w:rsidRDefault="00237E7C" w:rsidP="00020FAF">
      <w:pPr>
        <w:pStyle w:val="javnanaroilapodnaslov"/>
        <w:framePr w:wrap="notBeside"/>
        <w:numPr>
          <w:ilvl w:val="1"/>
          <w:numId w:val="63"/>
        </w:numPr>
      </w:pPr>
      <w:bookmarkStart w:id="73" w:name="_Toc487792750"/>
      <w:proofErr w:type="spellStart"/>
      <w:r>
        <w:lastRenderedPageBreak/>
        <w:t>obr</w:t>
      </w:r>
      <w:proofErr w:type="spellEnd"/>
      <w:r>
        <w:t>.</w:t>
      </w:r>
      <w:r w:rsidR="00A66760">
        <w:t xml:space="preserve"> </w:t>
      </w:r>
      <w:r>
        <w:t xml:space="preserve"> </w:t>
      </w:r>
      <w:r w:rsidR="00A66760">
        <w:t>–</w:t>
      </w:r>
      <w:r>
        <w:t xml:space="preserve"> </w:t>
      </w:r>
      <w:r w:rsidR="00A66760">
        <w:t>Referenca ponudnika</w:t>
      </w:r>
      <w:bookmarkEnd w:id="73"/>
    </w:p>
    <w:p w14:paraId="2D302DB5" w14:textId="77777777" w:rsidR="004B64AC" w:rsidRPr="00A753BB" w:rsidRDefault="006D76F0" w:rsidP="00810E45">
      <w:pPr>
        <w:rPr>
          <w:rFonts w:cs="Arial"/>
        </w:rPr>
      </w:pPr>
      <w:r>
        <w:rPr>
          <w:rFonts w:cs="Arial"/>
        </w:rPr>
        <w:t xml:space="preserve"> </w:t>
      </w:r>
    </w:p>
    <w:p w14:paraId="2C563BD1" w14:textId="77777777" w:rsidR="00FF2274" w:rsidRPr="00FF2274" w:rsidRDefault="00FF2274" w:rsidP="00810E45">
      <w:pPr>
        <w:rPr>
          <w:rFonts w:cs="Arial"/>
          <w:lang w:eastAsia="en-US"/>
        </w:rPr>
      </w:pPr>
      <w:r w:rsidRPr="00FF2274">
        <w:rPr>
          <w:rFonts w:cs="Arial"/>
          <w:lang w:eastAsia="en-US"/>
        </w:rPr>
        <w:t>Ime in sedež/naslov potrjevalca reference:</w:t>
      </w:r>
    </w:p>
    <w:p w14:paraId="03418A36" w14:textId="77777777" w:rsidR="00FF2274" w:rsidRPr="00FF2274" w:rsidRDefault="00FF2274" w:rsidP="00810E45">
      <w:pPr>
        <w:rPr>
          <w:rFonts w:cs="Arial"/>
          <w:lang w:eastAsia="en-US"/>
        </w:rPr>
      </w:pPr>
      <w:r w:rsidRPr="00FF2274">
        <w:rPr>
          <w:rFonts w:cs="Arial"/>
          <w:lang w:eastAsia="en-US"/>
        </w:rPr>
        <w:t>_________________________________________</w:t>
      </w:r>
    </w:p>
    <w:p w14:paraId="045FDF76" w14:textId="77777777" w:rsidR="00FF2274" w:rsidRPr="00FF2274" w:rsidRDefault="00FF2274" w:rsidP="00810E45">
      <w:pPr>
        <w:rPr>
          <w:rFonts w:cs="Arial"/>
          <w:lang w:eastAsia="en-US"/>
        </w:rPr>
      </w:pPr>
      <w:r w:rsidRPr="00FF2274">
        <w:rPr>
          <w:rFonts w:cs="Arial"/>
          <w:lang w:eastAsia="en-US"/>
        </w:rPr>
        <w:t>_________________________________________</w:t>
      </w:r>
    </w:p>
    <w:p w14:paraId="6D0C5AEE" w14:textId="77777777" w:rsidR="00FF2274" w:rsidRPr="00FF2274" w:rsidRDefault="00FF2274" w:rsidP="00810E45">
      <w:pPr>
        <w:jc w:val="center"/>
        <w:rPr>
          <w:rFonts w:cs="Arial"/>
          <w:b/>
          <w:lang w:eastAsia="en-US"/>
        </w:rPr>
      </w:pPr>
    </w:p>
    <w:p w14:paraId="1C5B2130" w14:textId="77777777" w:rsidR="00965FAE" w:rsidRPr="00965FAE" w:rsidRDefault="00965FAE" w:rsidP="00965FAE">
      <w:pPr>
        <w:spacing w:line="276" w:lineRule="auto"/>
        <w:jc w:val="center"/>
        <w:rPr>
          <w:rFonts w:cs="Arial"/>
          <w:b/>
          <w:lang w:eastAsia="en-US"/>
        </w:rPr>
      </w:pPr>
      <w:r w:rsidRPr="00965FAE">
        <w:rPr>
          <w:rFonts w:cs="Arial"/>
          <w:b/>
          <w:lang w:eastAsia="en-US"/>
        </w:rPr>
        <w:t>IZJAVA - POTRDILO REFERENCE</w:t>
      </w:r>
    </w:p>
    <w:p w14:paraId="6F15008E" w14:textId="77777777" w:rsidR="00965FAE" w:rsidRPr="00965FAE" w:rsidRDefault="00965FAE" w:rsidP="00965FAE">
      <w:pPr>
        <w:spacing w:line="276" w:lineRule="auto"/>
        <w:jc w:val="center"/>
        <w:rPr>
          <w:rFonts w:cs="Arial"/>
          <w:lang w:eastAsia="en-US"/>
        </w:rPr>
      </w:pPr>
    </w:p>
    <w:tbl>
      <w:tblPr>
        <w:tblW w:w="0" w:type="auto"/>
        <w:tblInd w:w="38" w:type="dxa"/>
        <w:tblLook w:val="04A0" w:firstRow="1" w:lastRow="0" w:firstColumn="1" w:lastColumn="0" w:noHBand="0" w:noVBand="1"/>
      </w:tblPr>
      <w:tblGrid>
        <w:gridCol w:w="9032"/>
      </w:tblGrid>
      <w:tr w:rsidR="00965FAE" w:rsidRPr="00965FAE" w14:paraId="4618DCF5" w14:textId="77777777" w:rsidTr="005A067C">
        <w:tc>
          <w:tcPr>
            <w:tcW w:w="9212" w:type="dxa"/>
            <w:shd w:val="clear" w:color="auto" w:fill="auto"/>
          </w:tcPr>
          <w:p w14:paraId="13C34ACA" w14:textId="77777777" w:rsidR="00965FAE" w:rsidRPr="00965FAE" w:rsidRDefault="00965FAE" w:rsidP="00965FAE">
            <w:pPr>
              <w:spacing w:line="276" w:lineRule="auto"/>
              <w:rPr>
                <w:rFonts w:eastAsia="Times New Roman" w:cs="Arial"/>
                <w:b/>
                <w:lang w:eastAsia="en-US"/>
              </w:rPr>
            </w:pPr>
            <w:r w:rsidRPr="00965FAE">
              <w:rPr>
                <w:rFonts w:eastAsia="Times New Roman" w:cs="Arial"/>
                <w:b/>
                <w:lang w:eastAsia="en-US"/>
              </w:rPr>
              <w:t>Pod kazensko in materialno odgovornostjo izjavljamo, da je izvajalec</w:t>
            </w:r>
          </w:p>
        </w:tc>
      </w:tr>
      <w:tr w:rsidR="00965FAE" w:rsidRPr="00965FAE" w14:paraId="5EC4648C" w14:textId="77777777" w:rsidTr="005A067C">
        <w:tc>
          <w:tcPr>
            <w:tcW w:w="9212" w:type="dxa"/>
            <w:tcBorders>
              <w:bottom w:val="single" w:sz="4" w:space="0" w:color="auto"/>
            </w:tcBorders>
            <w:shd w:val="clear" w:color="auto" w:fill="auto"/>
          </w:tcPr>
          <w:p w14:paraId="42E177F9" w14:textId="77777777" w:rsidR="00965FAE" w:rsidRPr="00965FAE" w:rsidRDefault="00965FAE" w:rsidP="00965FAE">
            <w:pPr>
              <w:spacing w:line="276" w:lineRule="auto"/>
              <w:rPr>
                <w:rFonts w:eastAsia="Times New Roman" w:cs="Arial"/>
                <w:lang w:eastAsia="en-US"/>
              </w:rPr>
            </w:pPr>
          </w:p>
        </w:tc>
      </w:tr>
      <w:tr w:rsidR="00965FAE" w:rsidRPr="00965FAE" w14:paraId="7DC50EA3" w14:textId="77777777" w:rsidTr="005A067C">
        <w:tc>
          <w:tcPr>
            <w:tcW w:w="9212" w:type="dxa"/>
            <w:tcBorders>
              <w:top w:val="single" w:sz="4" w:space="0" w:color="auto"/>
            </w:tcBorders>
            <w:shd w:val="clear" w:color="auto" w:fill="auto"/>
          </w:tcPr>
          <w:p w14:paraId="2F522793" w14:textId="77777777" w:rsidR="00965FAE" w:rsidRPr="00965FAE" w:rsidRDefault="00965FAE" w:rsidP="00965FAE">
            <w:pPr>
              <w:spacing w:line="276" w:lineRule="auto"/>
              <w:jc w:val="both"/>
              <w:rPr>
                <w:rFonts w:eastAsia="Times New Roman" w:cs="Arial"/>
                <w:lang w:eastAsia="en-US"/>
              </w:rPr>
            </w:pPr>
            <w:r w:rsidRPr="00965FAE">
              <w:rPr>
                <w:rFonts w:eastAsia="Times New Roman" w:cs="Arial"/>
                <w:b/>
                <w:lang w:eastAsia="en-US"/>
              </w:rPr>
              <w:t>za nas uspešno in pravilno izdelal projektno dokumentacijo PGD in PZI za objekt</w:t>
            </w:r>
            <w:r w:rsidRPr="00965FAE">
              <w:rPr>
                <w:rFonts w:eastAsia="Times New Roman" w:cs="Arial"/>
                <w:lang w:eastAsia="en-US"/>
              </w:rPr>
              <w:t xml:space="preserve"> </w:t>
            </w:r>
            <w:r w:rsidRPr="00965FAE">
              <w:rPr>
                <w:rFonts w:eastAsia="Times New Roman" w:cs="Arial"/>
                <w:i/>
                <w:lang w:eastAsia="en-US"/>
              </w:rPr>
              <w:t>(opis del, ki ustreza referenčni zahtevi naročnika - iz opisa del mora biti razvidno, da referenca ustreza naročnikovemu pogoju)</w:t>
            </w:r>
            <w:r w:rsidRPr="00965FAE">
              <w:rPr>
                <w:rFonts w:eastAsia="Times New Roman" w:cs="Arial"/>
                <w:lang w:eastAsia="en-US"/>
              </w:rPr>
              <w:t xml:space="preserve"> </w:t>
            </w:r>
          </w:p>
        </w:tc>
      </w:tr>
      <w:tr w:rsidR="00965FAE" w:rsidRPr="00965FAE" w14:paraId="30A42C35" w14:textId="77777777" w:rsidTr="005A067C">
        <w:tc>
          <w:tcPr>
            <w:tcW w:w="9212" w:type="dxa"/>
            <w:tcBorders>
              <w:bottom w:val="single" w:sz="4" w:space="0" w:color="auto"/>
            </w:tcBorders>
            <w:shd w:val="clear" w:color="auto" w:fill="auto"/>
          </w:tcPr>
          <w:p w14:paraId="0BCF740F" w14:textId="77777777" w:rsidR="00965FAE" w:rsidRPr="00965FAE" w:rsidRDefault="00965FAE" w:rsidP="00965FAE">
            <w:pPr>
              <w:spacing w:line="276" w:lineRule="auto"/>
              <w:rPr>
                <w:rFonts w:eastAsia="Times New Roman" w:cs="Arial"/>
                <w:lang w:eastAsia="en-US"/>
              </w:rPr>
            </w:pPr>
          </w:p>
        </w:tc>
      </w:tr>
      <w:tr w:rsidR="00965FAE" w:rsidRPr="00965FAE" w14:paraId="3D87FEE8" w14:textId="77777777" w:rsidTr="005A067C">
        <w:tc>
          <w:tcPr>
            <w:tcW w:w="9212" w:type="dxa"/>
            <w:tcBorders>
              <w:top w:val="single" w:sz="4" w:space="0" w:color="auto"/>
              <w:bottom w:val="single" w:sz="4" w:space="0" w:color="auto"/>
            </w:tcBorders>
            <w:shd w:val="clear" w:color="auto" w:fill="auto"/>
          </w:tcPr>
          <w:p w14:paraId="2540AF0B" w14:textId="77777777" w:rsidR="00965FAE" w:rsidRPr="00965FAE" w:rsidRDefault="00965FAE" w:rsidP="00965FAE">
            <w:pPr>
              <w:spacing w:line="276" w:lineRule="auto"/>
              <w:rPr>
                <w:rFonts w:eastAsia="Times New Roman" w:cs="Arial"/>
                <w:lang w:eastAsia="en-US"/>
              </w:rPr>
            </w:pPr>
          </w:p>
        </w:tc>
      </w:tr>
      <w:tr w:rsidR="00965FAE" w:rsidRPr="00965FAE" w14:paraId="42134DFB" w14:textId="77777777" w:rsidTr="005A067C">
        <w:tc>
          <w:tcPr>
            <w:tcW w:w="9212" w:type="dxa"/>
            <w:tcBorders>
              <w:top w:val="single" w:sz="4" w:space="0" w:color="auto"/>
              <w:bottom w:val="single" w:sz="4" w:space="0" w:color="auto"/>
            </w:tcBorders>
            <w:shd w:val="clear" w:color="auto" w:fill="auto"/>
          </w:tcPr>
          <w:p w14:paraId="254ACFD1" w14:textId="77777777" w:rsidR="00965FAE" w:rsidRPr="00965FAE" w:rsidRDefault="00965FAE" w:rsidP="00965FAE">
            <w:pPr>
              <w:spacing w:line="276" w:lineRule="auto"/>
              <w:rPr>
                <w:rFonts w:eastAsia="Times New Roman" w:cs="Arial"/>
                <w:lang w:eastAsia="en-US"/>
              </w:rPr>
            </w:pPr>
          </w:p>
        </w:tc>
      </w:tr>
      <w:tr w:rsidR="00965FAE" w:rsidRPr="00965FAE" w14:paraId="0EA00142" w14:textId="77777777" w:rsidTr="005A067C">
        <w:tc>
          <w:tcPr>
            <w:tcW w:w="9212" w:type="dxa"/>
            <w:tcBorders>
              <w:top w:val="single" w:sz="4" w:space="0" w:color="auto"/>
            </w:tcBorders>
            <w:shd w:val="clear" w:color="auto" w:fill="auto"/>
          </w:tcPr>
          <w:p w14:paraId="79A373D7" w14:textId="77777777" w:rsidR="00965FAE" w:rsidRPr="00965FAE" w:rsidRDefault="00965FAE" w:rsidP="00965FAE">
            <w:pPr>
              <w:spacing w:line="276" w:lineRule="auto"/>
              <w:jc w:val="both"/>
              <w:rPr>
                <w:rFonts w:eastAsia="Times New Roman" w:cs="Arial"/>
                <w:b/>
                <w:lang w:eastAsia="en-US"/>
              </w:rPr>
            </w:pPr>
            <w:r w:rsidRPr="00965FAE">
              <w:rPr>
                <w:rFonts w:eastAsia="Times New Roman" w:cs="Arial"/>
                <w:b/>
                <w:lang w:eastAsia="en-US"/>
              </w:rPr>
              <w:t>po pogodbi št. ________________________________________, z dne _____________,</w:t>
            </w:r>
          </w:p>
        </w:tc>
      </w:tr>
      <w:tr w:rsidR="00965FAE" w:rsidRPr="00965FAE" w14:paraId="2B0BF5EE" w14:textId="77777777" w:rsidTr="005A067C">
        <w:tc>
          <w:tcPr>
            <w:tcW w:w="9212" w:type="dxa"/>
            <w:shd w:val="clear" w:color="auto" w:fill="auto"/>
          </w:tcPr>
          <w:p w14:paraId="2B5D0816" w14:textId="77777777" w:rsidR="00965FAE" w:rsidRPr="00965FAE" w:rsidRDefault="00965FAE" w:rsidP="00965FAE">
            <w:pPr>
              <w:spacing w:line="276" w:lineRule="auto"/>
              <w:jc w:val="both"/>
              <w:rPr>
                <w:rFonts w:eastAsia="Times New Roman" w:cs="Arial"/>
                <w:b/>
                <w:lang w:eastAsia="en-US"/>
              </w:rPr>
            </w:pPr>
            <w:r w:rsidRPr="00965FAE">
              <w:rPr>
                <w:rFonts w:eastAsia="Times New Roman" w:cs="Arial"/>
                <w:b/>
                <w:lang w:eastAsia="en-US"/>
              </w:rPr>
              <w:t>v vrednosti:___________ EUR brez DDV.</w:t>
            </w:r>
          </w:p>
        </w:tc>
      </w:tr>
      <w:tr w:rsidR="00965FAE" w:rsidRPr="00965FAE" w14:paraId="5EAEF814" w14:textId="77777777" w:rsidTr="005A067C">
        <w:tc>
          <w:tcPr>
            <w:tcW w:w="9212" w:type="dxa"/>
            <w:shd w:val="clear" w:color="auto" w:fill="auto"/>
          </w:tcPr>
          <w:p w14:paraId="04E67F4F" w14:textId="77777777" w:rsidR="00965FAE" w:rsidRPr="00965FAE" w:rsidRDefault="00965FAE" w:rsidP="00965FAE">
            <w:pPr>
              <w:spacing w:line="276" w:lineRule="auto"/>
              <w:jc w:val="both"/>
              <w:rPr>
                <w:rFonts w:eastAsia="Times New Roman" w:cs="Arial"/>
                <w:lang w:eastAsia="en-US"/>
              </w:rPr>
            </w:pPr>
          </w:p>
          <w:p w14:paraId="19AEB6FE" w14:textId="77777777" w:rsidR="00965FAE" w:rsidRPr="00965FAE" w:rsidRDefault="00965FAE" w:rsidP="00965FAE">
            <w:pPr>
              <w:spacing w:line="276" w:lineRule="auto"/>
              <w:jc w:val="both"/>
              <w:rPr>
                <w:rFonts w:eastAsia="Times New Roman" w:cs="Arial"/>
                <w:lang w:eastAsia="en-US"/>
              </w:rPr>
            </w:pPr>
            <w:r w:rsidRPr="00965FAE">
              <w:rPr>
                <w:rFonts w:eastAsia="Times New Roman" w:cs="Arial"/>
                <w:lang w:eastAsia="en-US"/>
              </w:rPr>
              <w:t xml:space="preserve">Pridobljeno je bilo gradbeno dovoljenje za gradnjo objekta _______________  </w:t>
            </w:r>
          </w:p>
        </w:tc>
      </w:tr>
      <w:tr w:rsidR="00965FAE" w:rsidRPr="00965FAE" w14:paraId="5605D00A" w14:textId="77777777" w:rsidTr="005A067C">
        <w:tc>
          <w:tcPr>
            <w:tcW w:w="9212" w:type="dxa"/>
            <w:shd w:val="clear" w:color="auto" w:fill="auto"/>
          </w:tcPr>
          <w:p w14:paraId="796FEDE1" w14:textId="77777777" w:rsidR="00965FAE" w:rsidRPr="00965FAE" w:rsidRDefault="00965FAE" w:rsidP="00965FAE">
            <w:pPr>
              <w:spacing w:line="276" w:lineRule="auto"/>
              <w:rPr>
                <w:rFonts w:eastAsia="Times New Roman" w:cs="Arial"/>
                <w:lang w:eastAsia="en-US"/>
              </w:rPr>
            </w:pPr>
            <w:r w:rsidRPr="00965FAE">
              <w:rPr>
                <w:rFonts w:eastAsia="Times New Roman" w:cs="Arial"/>
                <w:lang w:eastAsia="en-US"/>
              </w:rPr>
              <w:t>_________________________________________________________________________</w:t>
            </w:r>
          </w:p>
        </w:tc>
      </w:tr>
      <w:tr w:rsidR="00965FAE" w:rsidRPr="00965FAE" w14:paraId="192C7048" w14:textId="77777777" w:rsidTr="005A067C">
        <w:tc>
          <w:tcPr>
            <w:tcW w:w="9212" w:type="dxa"/>
            <w:shd w:val="clear" w:color="auto" w:fill="auto"/>
          </w:tcPr>
          <w:p w14:paraId="380B00DA" w14:textId="77777777" w:rsidR="00965FAE" w:rsidRPr="00965FAE" w:rsidRDefault="00965FAE" w:rsidP="00965FAE">
            <w:pPr>
              <w:spacing w:line="276" w:lineRule="auto"/>
              <w:rPr>
                <w:rFonts w:eastAsia="Times New Roman" w:cs="Arial"/>
                <w:lang w:eastAsia="en-US"/>
              </w:rPr>
            </w:pPr>
            <w:r w:rsidRPr="00965FAE">
              <w:rPr>
                <w:rFonts w:eastAsia="Times New Roman" w:cs="Arial"/>
                <w:lang w:eastAsia="en-US"/>
              </w:rPr>
              <w:t xml:space="preserve">datum __________, ki ga je izdala UE ____________________________ . </w:t>
            </w:r>
          </w:p>
        </w:tc>
      </w:tr>
    </w:tbl>
    <w:p w14:paraId="58DC3FC3" w14:textId="77777777" w:rsidR="00965FAE" w:rsidRPr="00965FAE" w:rsidRDefault="00965FAE" w:rsidP="00965FAE">
      <w:pPr>
        <w:spacing w:line="276" w:lineRule="auto"/>
        <w:jc w:val="both"/>
        <w:rPr>
          <w:rFonts w:cs="Arial"/>
          <w:lang w:eastAsia="en-US"/>
        </w:rPr>
      </w:pPr>
      <w:r w:rsidRPr="00965FAE">
        <w:rPr>
          <w:rFonts w:cs="Arial"/>
          <w:lang w:eastAsia="en-US"/>
        </w:rPr>
        <w:t xml:space="preserve">Prvo  stran gradbenega  dovoljenja se  priloži  temu potrdilu!  </w:t>
      </w:r>
    </w:p>
    <w:p w14:paraId="1487123B" w14:textId="77777777" w:rsidR="00965FAE" w:rsidRPr="00965FAE" w:rsidRDefault="00965FAE" w:rsidP="00965FAE">
      <w:pPr>
        <w:spacing w:line="276" w:lineRule="auto"/>
        <w:jc w:val="both"/>
        <w:rPr>
          <w:rFonts w:cs="Arial"/>
          <w:lang w:eastAsia="en-US"/>
        </w:rPr>
      </w:pPr>
    </w:p>
    <w:p w14:paraId="1CD3149D" w14:textId="77777777" w:rsidR="00965FAE" w:rsidRPr="00965FAE" w:rsidRDefault="00965FAE" w:rsidP="00965FAE">
      <w:pPr>
        <w:spacing w:line="276" w:lineRule="auto"/>
        <w:jc w:val="both"/>
        <w:rPr>
          <w:rFonts w:cs="Arial"/>
          <w:lang w:eastAsia="en-US"/>
        </w:rPr>
      </w:pPr>
      <w:r w:rsidRPr="00965FAE">
        <w:rPr>
          <w:rFonts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965FAE" w:rsidRPr="00965FAE" w14:paraId="697C6B56" w14:textId="77777777" w:rsidTr="005A067C">
        <w:tc>
          <w:tcPr>
            <w:tcW w:w="4323" w:type="dxa"/>
            <w:shd w:val="clear" w:color="auto" w:fill="auto"/>
          </w:tcPr>
          <w:p w14:paraId="68CA80D5" w14:textId="77777777" w:rsidR="00965FAE" w:rsidRPr="00965FAE" w:rsidRDefault="00965FAE" w:rsidP="00965FAE">
            <w:pPr>
              <w:spacing w:line="276" w:lineRule="auto"/>
              <w:jc w:val="both"/>
              <w:rPr>
                <w:rFonts w:eastAsia="Times New Roman" w:cs="Arial"/>
                <w:lang w:eastAsia="en-US"/>
              </w:rPr>
            </w:pPr>
            <w:r w:rsidRPr="00965FAE">
              <w:rPr>
                <w:rFonts w:eastAsia="Times New Roman" w:cs="Arial"/>
                <w:lang w:eastAsia="en-US"/>
              </w:rPr>
              <w:t>IME IN PRIIMEK:</w:t>
            </w:r>
          </w:p>
        </w:tc>
        <w:tc>
          <w:tcPr>
            <w:tcW w:w="4889" w:type="dxa"/>
            <w:tcBorders>
              <w:bottom w:val="single" w:sz="4" w:space="0" w:color="auto"/>
            </w:tcBorders>
            <w:shd w:val="clear" w:color="auto" w:fill="auto"/>
          </w:tcPr>
          <w:p w14:paraId="3BBD5541" w14:textId="77777777" w:rsidR="00965FAE" w:rsidRPr="00965FAE" w:rsidRDefault="00965FAE" w:rsidP="00965FAE">
            <w:pPr>
              <w:spacing w:line="276" w:lineRule="auto"/>
              <w:jc w:val="both"/>
              <w:rPr>
                <w:rFonts w:eastAsia="Times New Roman" w:cs="Arial"/>
                <w:lang w:eastAsia="en-US"/>
              </w:rPr>
            </w:pPr>
          </w:p>
        </w:tc>
      </w:tr>
      <w:tr w:rsidR="00965FAE" w:rsidRPr="00965FAE" w14:paraId="1A276262" w14:textId="77777777" w:rsidTr="005A067C">
        <w:tc>
          <w:tcPr>
            <w:tcW w:w="4323" w:type="dxa"/>
            <w:shd w:val="clear" w:color="auto" w:fill="auto"/>
          </w:tcPr>
          <w:p w14:paraId="652EC271" w14:textId="77777777" w:rsidR="00965FAE" w:rsidRPr="00965FAE" w:rsidRDefault="00965FAE" w:rsidP="00965FAE">
            <w:pPr>
              <w:spacing w:line="276" w:lineRule="auto"/>
              <w:jc w:val="both"/>
              <w:rPr>
                <w:rFonts w:eastAsia="Times New Roman" w:cs="Arial"/>
                <w:lang w:eastAsia="en-US"/>
              </w:rPr>
            </w:pPr>
            <w:r w:rsidRPr="00965FAE">
              <w:rPr>
                <w:rFonts w:eastAsia="Times New Roman" w:cs="Arial"/>
                <w:lang w:eastAsia="en-US"/>
              </w:rPr>
              <w:t>Naziv/funkcija pri referenčnem naročniku:</w:t>
            </w:r>
          </w:p>
        </w:tc>
        <w:tc>
          <w:tcPr>
            <w:tcW w:w="4889" w:type="dxa"/>
            <w:tcBorders>
              <w:top w:val="single" w:sz="4" w:space="0" w:color="auto"/>
              <w:bottom w:val="single" w:sz="4" w:space="0" w:color="auto"/>
            </w:tcBorders>
            <w:shd w:val="clear" w:color="auto" w:fill="auto"/>
          </w:tcPr>
          <w:p w14:paraId="4DE66116" w14:textId="77777777" w:rsidR="00965FAE" w:rsidRPr="00965FAE" w:rsidRDefault="00965FAE" w:rsidP="00965FAE">
            <w:pPr>
              <w:spacing w:line="276" w:lineRule="auto"/>
              <w:jc w:val="both"/>
              <w:rPr>
                <w:rFonts w:eastAsia="Times New Roman" w:cs="Arial"/>
                <w:lang w:eastAsia="en-US"/>
              </w:rPr>
            </w:pPr>
          </w:p>
        </w:tc>
      </w:tr>
      <w:tr w:rsidR="00965FAE" w:rsidRPr="00965FAE" w14:paraId="7BEDB09E" w14:textId="77777777" w:rsidTr="005A067C">
        <w:tc>
          <w:tcPr>
            <w:tcW w:w="4323" w:type="dxa"/>
            <w:shd w:val="clear" w:color="auto" w:fill="auto"/>
          </w:tcPr>
          <w:p w14:paraId="73F617D3" w14:textId="77777777" w:rsidR="00965FAE" w:rsidRPr="00965FAE" w:rsidRDefault="00965FAE" w:rsidP="00965FAE">
            <w:pPr>
              <w:spacing w:line="276" w:lineRule="auto"/>
              <w:jc w:val="both"/>
              <w:rPr>
                <w:rFonts w:eastAsia="Times New Roman" w:cs="Arial"/>
                <w:lang w:eastAsia="en-US"/>
              </w:rPr>
            </w:pPr>
            <w:r w:rsidRPr="00965FAE">
              <w:rPr>
                <w:rFonts w:eastAsia="Times New Roman" w:cs="Arial"/>
                <w:lang w:eastAsia="en-US"/>
              </w:rPr>
              <w:t>e-naslov:</w:t>
            </w:r>
          </w:p>
        </w:tc>
        <w:tc>
          <w:tcPr>
            <w:tcW w:w="4889" w:type="dxa"/>
            <w:tcBorders>
              <w:top w:val="single" w:sz="4" w:space="0" w:color="auto"/>
              <w:bottom w:val="single" w:sz="4" w:space="0" w:color="auto"/>
            </w:tcBorders>
            <w:shd w:val="clear" w:color="auto" w:fill="auto"/>
          </w:tcPr>
          <w:p w14:paraId="42FCEBC5" w14:textId="77777777" w:rsidR="00965FAE" w:rsidRPr="00965FAE" w:rsidRDefault="00965FAE" w:rsidP="00965FAE">
            <w:pPr>
              <w:spacing w:line="276" w:lineRule="auto"/>
              <w:jc w:val="both"/>
              <w:rPr>
                <w:rFonts w:eastAsia="Times New Roman" w:cs="Arial"/>
                <w:lang w:eastAsia="en-US"/>
              </w:rPr>
            </w:pPr>
          </w:p>
        </w:tc>
      </w:tr>
      <w:tr w:rsidR="00965FAE" w:rsidRPr="00965FAE" w14:paraId="6F774E10" w14:textId="77777777" w:rsidTr="005A067C">
        <w:tc>
          <w:tcPr>
            <w:tcW w:w="4323" w:type="dxa"/>
            <w:shd w:val="clear" w:color="auto" w:fill="auto"/>
          </w:tcPr>
          <w:p w14:paraId="689D853F" w14:textId="77777777" w:rsidR="00965FAE" w:rsidRPr="00965FAE" w:rsidRDefault="00965FAE" w:rsidP="00965FAE">
            <w:pPr>
              <w:spacing w:line="276" w:lineRule="auto"/>
              <w:jc w:val="both"/>
              <w:rPr>
                <w:rFonts w:eastAsia="Times New Roman" w:cs="Arial"/>
                <w:lang w:eastAsia="en-US"/>
              </w:rPr>
            </w:pPr>
            <w:r w:rsidRPr="00965FAE">
              <w:rPr>
                <w:rFonts w:eastAsia="Times New Roman" w:cs="Arial"/>
                <w:lang w:eastAsia="en-US"/>
              </w:rPr>
              <w:t>telefon:</w:t>
            </w:r>
          </w:p>
        </w:tc>
        <w:tc>
          <w:tcPr>
            <w:tcW w:w="4889" w:type="dxa"/>
            <w:tcBorders>
              <w:top w:val="single" w:sz="4" w:space="0" w:color="auto"/>
              <w:bottom w:val="single" w:sz="4" w:space="0" w:color="auto"/>
            </w:tcBorders>
            <w:shd w:val="clear" w:color="auto" w:fill="auto"/>
          </w:tcPr>
          <w:p w14:paraId="7E0DB8CB" w14:textId="77777777" w:rsidR="00965FAE" w:rsidRPr="00965FAE" w:rsidRDefault="00965FAE" w:rsidP="00965FAE">
            <w:pPr>
              <w:spacing w:line="276" w:lineRule="auto"/>
              <w:jc w:val="both"/>
              <w:rPr>
                <w:rFonts w:eastAsia="Times New Roman" w:cs="Arial"/>
                <w:lang w:eastAsia="en-US"/>
              </w:rPr>
            </w:pPr>
          </w:p>
        </w:tc>
      </w:tr>
    </w:tbl>
    <w:p w14:paraId="4EFAA1A4" w14:textId="77777777" w:rsidR="00965FAE" w:rsidRPr="00965FAE" w:rsidRDefault="00965FAE" w:rsidP="00965FAE">
      <w:pPr>
        <w:spacing w:line="276" w:lineRule="auto"/>
        <w:jc w:val="both"/>
        <w:rPr>
          <w:rFonts w:cs="Arial"/>
          <w:sz w:val="20"/>
          <w:szCs w:val="20"/>
          <w:lang w:eastAsia="en-US"/>
        </w:rPr>
      </w:pPr>
    </w:p>
    <w:p w14:paraId="0017E4BA" w14:textId="77777777" w:rsidR="00965FAE" w:rsidRPr="00965FAE" w:rsidRDefault="00965FAE" w:rsidP="00965FAE">
      <w:pPr>
        <w:spacing w:line="276" w:lineRule="auto"/>
        <w:jc w:val="both"/>
        <w:rPr>
          <w:rFonts w:cs="Arial"/>
          <w:b/>
          <w:u w:val="single"/>
          <w:lang w:eastAsia="en-US"/>
        </w:rPr>
      </w:pPr>
      <w:r w:rsidRPr="00965FAE">
        <w:rPr>
          <w:rFonts w:cs="Arial"/>
          <w:sz w:val="20"/>
          <w:szCs w:val="20"/>
          <w:lang w:eastAsia="en-US"/>
        </w:rPr>
        <w:t xml:space="preserve"> </w:t>
      </w:r>
      <w:r w:rsidRPr="00965FAE">
        <w:rPr>
          <w:rFonts w:cs="Arial"/>
          <w:b/>
          <w:u w:val="single"/>
          <w:lang w:eastAsia="en-US"/>
        </w:rPr>
        <w:t>OPOMBA:</w:t>
      </w:r>
    </w:p>
    <w:p w14:paraId="2FAE665F" w14:textId="77777777" w:rsidR="00965FAE" w:rsidRPr="00965FAE" w:rsidRDefault="00965FAE" w:rsidP="00965FAE">
      <w:pPr>
        <w:numPr>
          <w:ilvl w:val="0"/>
          <w:numId w:val="37"/>
        </w:numPr>
        <w:spacing w:line="276" w:lineRule="auto"/>
        <w:jc w:val="both"/>
        <w:rPr>
          <w:rFonts w:cs="Arial"/>
          <w:lang w:eastAsia="en-US"/>
        </w:rPr>
      </w:pPr>
      <w:r w:rsidRPr="00965FAE">
        <w:rPr>
          <w:rFonts w:cs="Arial"/>
          <w:lang w:eastAsia="en-US"/>
        </w:rPr>
        <w:t>Naročnik bo upošteval izključno že zaključena dela.</w:t>
      </w:r>
    </w:p>
    <w:p w14:paraId="509A2A32" w14:textId="77777777" w:rsidR="00965FAE" w:rsidRPr="00965FAE" w:rsidRDefault="00965FAE" w:rsidP="00965FAE">
      <w:pPr>
        <w:numPr>
          <w:ilvl w:val="0"/>
          <w:numId w:val="37"/>
        </w:numPr>
        <w:spacing w:line="276" w:lineRule="auto"/>
        <w:jc w:val="both"/>
        <w:rPr>
          <w:rFonts w:cs="Arial"/>
          <w:b/>
          <w:lang w:eastAsia="en-US"/>
        </w:rPr>
      </w:pPr>
      <w:r w:rsidRPr="00965FAE">
        <w:rPr>
          <w:rFonts w:cs="Arial"/>
          <w:lang w:eastAsia="en-US"/>
        </w:rPr>
        <w:t>Reference, ki ne bodo vpisane v obrazec in potrjene s strani naročnikov na tem obrazcu ali na potrdilu, ki po vsebini vsebuje vse podatke iz tega obrazca, se pri ocenjevanju ponudb ne bodo upoštevale.</w:t>
      </w:r>
    </w:p>
    <w:p w14:paraId="6A9629D7" w14:textId="77777777" w:rsidR="00FF2274" w:rsidRPr="00A753BB" w:rsidRDefault="00FF2274" w:rsidP="00810E45">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3D166A" w:rsidRPr="00A753BB" w14:paraId="2B53C685" w14:textId="77777777" w:rsidTr="00537A08">
        <w:trPr>
          <w:trHeight w:val="737"/>
        </w:trPr>
        <w:tc>
          <w:tcPr>
            <w:tcW w:w="2162" w:type="dxa"/>
          </w:tcPr>
          <w:p w14:paraId="1DCFFAFE" w14:textId="77777777" w:rsidR="003D166A" w:rsidRPr="00A753BB" w:rsidRDefault="003D166A" w:rsidP="00810E45">
            <w:pPr>
              <w:rPr>
                <w:rFonts w:cs="Arial"/>
              </w:rPr>
            </w:pPr>
            <w:r w:rsidRPr="00A753BB">
              <w:rPr>
                <w:rFonts w:cs="Arial"/>
              </w:rPr>
              <w:t>KRAJ</w:t>
            </w:r>
          </w:p>
          <w:p w14:paraId="4EDCAC9A" w14:textId="77777777" w:rsidR="003D166A" w:rsidRPr="00A753BB" w:rsidRDefault="003D166A" w:rsidP="00810E45">
            <w:pPr>
              <w:rPr>
                <w:rFonts w:cs="Arial"/>
              </w:rPr>
            </w:pPr>
          </w:p>
        </w:tc>
        <w:tc>
          <w:tcPr>
            <w:tcW w:w="2410" w:type="dxa"/>
            <w:vMerge w:val="restart"/>
          </w:tcPr>
          <w:p w14:paraId="02D670FB" w14:textId="77777777" w:rsidR="003D166A" w:rsidRPr="00A753BB" w:rsidRDefault="003D166A" w:rsidP="00810E45">
            <w:pPr>
              <w:rPr>
                <w:rFonts w:cs="Arial"/>
              </w:rPr>
            </w:pPr>
            <w:r w:rsidRPr="00A753BB">
              <w:rPr>
                <w:rFonts w:cs="Arial"/>
              </w:rPr>
              <w:t>ŽIG</w:t>
            </w:r>
          </w:p>
        </w:tc>
        <w:tc>
          <w:tcPr>
            <w:tcW w:w="4500" w:type="dxa"/>
            <w:vMerge w:val="restart"/>
          </w:tcPr>
          <w:p w14:paraId="77B90946" w14:textId="77777777" w:rsidR="003D166A" w:rsidRPr="00A753BB" w:rsidRDefault="00B32CFD" w:rsidP="00810E45">
            <w:pPr>
              <w:rPr>
                <w:rFonts w:cs="Arial"/>
              </w:rPr>
            </w:pPr>
            <w:r w:rsidRPr="00A753BB">
              <w:rPr>
                <w:rFonts w:cs="Arial"/>
              </w:rPr>
              <w:t xml:space="preserve"> NAROČNIK/INVESTITOR</w:t>
            </w:r>
          </w:p>
          <w:p w14:paraId="10A5B633" w14:textId="77777777" w:rsidR="00B32CFD" w:rsidRPr="00A753BB" w:rsidRDefault="003D166A" w:rsidP="00810E45">
            <w:pPr>
              <w:rPr>
                <w:rFonts w:cs="Arial"/>
              </w:rPr>
            </w:pPr>
            <w:r w:rsidRPr="00A753BB">
              <w:rPr>
                <w:rFonts w:cs="Arial"/>
              </w:rPr>
              <w:t xml:space="preserve"> ime in priimek zakonitega zastopnika </w:t>
            </w:r>
          </w:p>
          <w:p w14:paraId="404B7EFF" w14:textId="77777777" w:rsidR="003D166A" w:rsidRPr="00A753BB" w:rsidRDefault="003D166A" w:rsidP="00810E45">
            <w:pPr>
              <w:rPr>
                <w:rFonts w:cs="Arial"/>
              </w:rPr>
            </w:pPr>
            <w:r w:rsidRPr="00A753BB">
              <w:rPr>
                <w:rFonts w:cs="Arial"/>
              </w:rPr>
              <w:t>in podpis</w:t>
            </w:r>
          </w:p>
        </w:tc>
      </w:tr>
      <w:tr w:rsidR="003D166A" w:rsidRPr="00A753BB" w14:paraId="337E4CB4" w14:textId="77777777" w:rsidTr="00537A08">
        <w:trPr>
          <w:trHeight w:val="737"/>
        </w:trPr>
        <w:tc>
          <w:tcPr>
            <w:tcW w:w="2162" w:type="dxa"/>
          </w:tcPr>
          <w:p w14:paraId="47F3938A" w14:textId="77777777" w:rsidR="003D166A" w:rsidRPr="00A753BB" w:rsidRDefault="003D166A" w:rsidP="00810E45">
            <w:pPr>
              <w:rPr>
                <w:rFonts w:cs="Arial"/>
              </w:rPr>
            </w:pPr>
            <w:r w:rsidRPr="00A753BB">
              <w:rPr>
                <w:rFonts w:cs="Arial"/>
              </w:rPr>
              <w:t>DATUM</w:t>
            </w:r>
          </w:p>
        </w:tc>
        <w:tc>
          <w:tcPr>
            <w:tcW w:w="2410" w:type="dxa"/>
            <w:vMerge/>
            <w:vAlign w:val="bottom"/>
          </w:tcPr>
          <w:p w14:paraId="666FE9F3" w14:textId="77777777" w:rsidR="003D166A" w:rsidRPr="00A753BB" w:rsidRDefault="003D166A" w:rsidP="00810E45">
            <w:pPr>
              <w:rPr>
                <w:rFonts w:cs="Arial"/>
              </w:rPr>
            </w:pPr>
          </w:p>
        </w:tc>
        <w:tc>
          <w:tcPr>
            <w:tcW w:w="4500" w:type="dxa"/>
            <w:vMerge/>
            <w:shd w:val="pct10" w:color="auto" w:fill="auto"/>
            <w:vAlign w:val="bottom"/>
          </w:tcPr>
          <w:p w14:paraId="6E6F00CB" w14:textId="77777777" w:rsidR="003D166A" w:rsidRPr="00A753BB" w:rsidRDefault="003D166A" w:rsidP="00810E45">
            <w:pPr>
              <w:rPr>
                <w:rFonts w:cs="Arial"/>
              </w:rPr>
            </w:pPr>
          </w:p>
        </w:tc>
      </w:tr>
    </w:tbl>
    <w:p w14:paraId="0F517108" w14:textId="77777777" w:rsidR="003D166A" w:rsidRPr="00A753BB" w:rsidRDefault="003D166A" w:rsidP="00810E45">
      <w:pPr>
        <w:rPr>
          <w:rFonts w:cs="Arial"/>
        </w:rPr>
      </w:pPr>
    </w:p>
    <w:p w14:paraId="4269F900" w14:textId="0F2E9068" w:rsidR="00BF6A2A" w:rsidRDefault="00BF6A2A" w:rsidP="00810E45">
      <w:pPr>
        <w:rPr>
          <w:rFonts w:cs="Arial"/>
        </w:rPr>
      </w:pPr>
      <w:bookmarkStart w:id="74" w:name="_Toc401742235"/>
      <w:bookmarkStart w:id="75" w:name="_Toc401742367"/>
      <w:r>
        <w:rPr>
          <w:rFonts w:cs="Arial"/>
        </w:rPr>
        <w:br w:type="page"/>
      </w:r>
    </w:p>
    <w:p w14:paraId="23767FC3" w14:textId="4FA0D47C" w:rsidR="00A81473" w:rsidRDefault="00A81473" w:rsidP="00020FAF">
      <w:pPr>
        <w:pStyle w:val="javnanaroilapodnaslov"/>
        <w:framePr w:wrap="notBeside"/>
        <w:numPr>
          <w:ilvl w:val="1"/>
          <w:numId w:val="63"/>
        </w:numPr>
      </w:pPr>
      <w:bookmarkStart w:id="76" w:name="_Toc487792751"/>
      <w:proofErr w:type="spellStart"/>
      <w:r>
        <w:lastRenderedPageBreak/>
        <w:t>obr</w:t>
      </w:r>
      <w:proofErr w:type="spellEnd"/>
      <w:r>
        <w:t>. – Seznam skupine strokovnjakov</w:t>
      </w:r>
      <w:bookmarkEnd w:id="76"/>
    </w:p>
    <w:p w14:paraId="0D48FEB3" w14:textId="77777777" w:rsidR="00A81473" w:rsidRDefault="00A81473"/>
    <w:p w14:paraId="54E885B7" w14:textId="77777777" w:rsidR="00A81473" w:rsidRPr="00A81473" w:rsidRDefault="00A81473" w:rsidP="00A81473">
      <w:pPr>
        <w:spacing w:line="276" w:lineRule="auto"/>
        <w:jc w:val="both"/>
        <w:rPr>
          <w:rFonts w:cs="Arial"/>
          <w:lang w:eastAsia="en-US"/>
        </w:rPr>
      </w:pPr>
      <w:r w:rsidRPr="00A81473">
        <w:rPr>
          <w:rFonts w:cs="Arial"/>
          <w:b/>
          <w:lang w:eastAsia="en-US"/>
        </w:rPr>
        <w:t>GOSPODARSKI SUBJEKT</w:t>
      </w:r>
      <w:r w:rsidRPr="00A81473">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81473" w:rsidRPr="00A81473" w14:paraId="02DFF677" w14:textId="77777777" w:rsidTr="005A067C">
        <w:tc>
          <w:tcPr>
            <w:tcW w:w="9212" w:type="dxa"/>
            <w:tcBorders>
              <w:bottom w:val="single" w:sz="6" w:space="0" w:color="1F497D"/>
            </w:tcBorders>
            <w:shd w:val="clear" w:color="auto" w:fill="auto"/>
          </w:tcPr>
          <w:p w14:paraId="775E9751" w14:textId="77777777" w:rsidR="00A81473" w:rsidRPr="00A81473" w:rsidRDefault="00A81473" w:rsidP="00A81473">
            <w:pPr>
              <w:spacing w:line="276" w:lineRule="auto"/>
              <w:jc w:val="both"/>
              <w:rPr>
                <w:rFonts w:eastAsia="Times New Roman" w:cs="Arial"/>
                <w:lang w:eastAsia="en-US"/>
              </w:rPr>
            </w:pPr>
          </w:p>
        </w:tc>
      </w:tr>
      <w:tr w:rsidR="00A81473" w:rsidRPr="00A81473" w14:paraId="21D9FFF3" w14:textId="77777777" w:rsidTr="005A067C">
        <w:tc>
          <w:tcPr>
            <w:tcW w:w="9212" w:type="dxa"/>
            <w:tcBorders>
              <w:top w:val="single" w:sz="6" w:space="0" w:color="1F497D"/>
            </w:tcBorders>
            <w:shd w:val="clear" w:color="auto" w:fill="auto"/>
          </w:tcPr>
          <w:p w14:paraId="64FEE668" w14:textId="77777777" w:rsidR="00A81473" w:rsidRPr="00A81473" w:rsidRDefault="00A81473" w:rsidP="00A81473">
            <w:pPr>
              <w:spacing w:line="276" w:lineRule="auto"/>
              <w:jc w:val="both"/>
              <w:rPr>
                <w:rFonts w:eastAsia="Times New Roman" w:cs="Arial"/>
                <w:lang w:eastAsia="en-US"/>
              </w:rPr>
            </w:pPr>
          </w:p>
        </w:tc>
      </w:tr>
    </w:tbl>
    <w:p w14:paraId="433CC16D" w14:textId="3BADA9C9" w:rsidR="00A81473" w:rsidRDefault="00A81473" w:rsidP="00A81473">
      <w:pPr>
        <w:autoSpaceDE w:val="0"/>
        <w:autoSpaceDN w:val="0"/>
        <w:adjustRightInd w:val="0"/>
        <w:spacing w:line="276" w:lineRule="auto"/>
        <w:jc w:val="both"/>
        <w:rPr>
          <w:rFonts w:cs="Arial"/>
        </w:rPr>
      </w:pPr>
    </w:p>
    <w:p w14:paraId="30A3AB60" w14:textId="664F9DF2" w:rsidR="00A81473" w:rsidRPr="00BF6A2A" w:rsidRDefault="00A81473" w:rsidP="00A81473">
      <w:pPr>
        <w:jc w:val="both"/>
        <w:rPr>
          <w:rFonts w:cs="Arial"/>
          <w:lang w:eastAsia="en-US"/>
        </w:rPr>
      </w:pPr>
      <w:r w:rsidRPr="00BF6A2A">
        <w:rPr>
          <w:rFonts w:cs="Arial"/>
          <w:lang w:eastAsia="en-US"/>
        </w:rPr>
        <w:t>V zvezi z javnim naročilom »</w:t>
      </w:r>
      <w:r w:rsidR="00CD7C83" w:rsidRPr="00CD7C83">
        <w:rPr>
          <w:rFonts w:cs="Arial"/>
          <w:b/>
          <w:lang w:eastAsia="en-US"/>
        </w:rPr>
        <w:t xml:space="preserve">Projektna dokumentacija za </w:t>
      </w:r>
      <w:r>
        <w:rPr>
          <w:rFonts w:cs="Arial"/>
          <w:b/>
          <w:lang w:eastAsia="en-US"/>
        </w:rPr>
        <w:t>vrtec</w:t>
      </w:r>
      <w:r w:rsidR="006D5F5C">
        <w:rPr>
          <w:rFonts w:cs="Arial"/>
          <w:b/>
          <w:lang w:eastAsia="en-US"/>
        </w:rPr>
        <w:t xml:space="preserve"> - </w:t>
      </w:r>
      <w:r w:rsidR="006D5F5C">
        <w:rPr>
          <w:b/>
        </w:rPr>
        <w:t>energetska sanacija in prenova bivše stavbe 1 OŠ D. Lokarja v Ajdovščini</w:t>
      </w:r>
      <w:r w:rsidRPr="00BF6A2A">
        <w:rPr>
          <w:rFonts w:cs="Arial"/>
          <w:lang w:eastAsia="en-US"/>
        </w:rPr>
        <w:t xml:space="preserve">«, objavljenem na portalu javnih naročil, </w:t>
      </w:r>
      <w:r w:rsidR="00AD701C">
        <w:rPr>
          <w:rFonts w:cs="Arial"/>
        </w:rPr>
        <w:t>JN00    /2017-W01, z dne  . 8. 2017</w:t>
      </w:r>
      <w:r w:rsidRPr="00BF6A2A">
        <w:rPr>
          <w:rFonts w:cs="Arial"/>
          <w:lang w:eastAsia="en-US"/>
        </w:rPr>
        <w:t>,</w:t>
      </w:r>
    </w:p>
    <w:p w14:paraId="11F23EA5" w14:textId="77777777" w:rsidR="00A81473" w:rsidRPr="00BF6A2A" w:rsidRDefault="00A81473" w:rsidP="00A81473">
      <w:pPr>
        <w:jc w:val="both"/>
        <w:rPr>
          <w:rFonts w:cs="Arial"/>
        </w:rPr>
      </w:pPr>
    </w:p>
    <w:p w14:paraId="1559FF55" w14:textId="77777777" w:rsidR="00A81473" w:rsidRPr="00BF6A2A" w:rsidRDefault="00A81473" w:rsidP="00A81473">
      <w:pPr>
        <w:jc w:val="center"/>
        <w:rPr>
          <w:rFonts w:cs="Arial"/>
          <w:b/>
          <w:u w:val="single"/>
          <w:lang w:eastAsia="en-US"/>
        </w:rPr>
      </w:pPr>
      <w:r w:rsidRPr="00BF6A2A">
        <w:rPr>
          <w:rFonts w:cs="Arial"/>
          <w:b/>
          <w:u w:val="single"/>
          <w:lang w:eastAsia="en-US"/>
        </w:rPr>
        <w:t>izjavljamo:</w:t>
      </w:r>
    </w:p>
    <w:p w14:paraId="38A52CFB" w14:textId="77777777" w:rsidR="00A81473" w:rsidRPr="00BF6A2A" w:rsidRDefault="00A81473" w:rsidP="00A81473">
      <w:pPr>
        <w:jc w:val="both"/>
        <w:rPr>
          <w:rFonts w:cs="Arial"/>
          <w:lang w:eastAsia="en-US"/>
        </w:rPr>
      </w:pPr>
    </w:p>
    <w:p w14:paraId="0677AAC9" w14:textId="13D5F030" w:rsidR="00A81473" w:rsidRPr="00A81473" w:rsidRDefault="00A81473" w:rsidP="005A067C">
      <w:pPr>
        <w:numPr>
          <w:ilvl w:val="0"/>
          <w:numId w:val="33"/>
        </w:numPr>
        <w:autoSpaceDE w:val="0"/>
        <w:autoSpaceDN w:val="0"/>
        <w:adjustRightInd w:val="0"/>
        <w:spacing w:line="276" w:lineRule="auto"/>
        <w:jc w:val="both"/>
        <w:rPr>
          <w:rFonts w:cs="Arial"/>
        </w:rPr>
      </w:pPr>
      <w:r w:rsidRPr="00A81473">
        <w:rPr>
          <w:rFonts w:cs="Arial"/>
        </w:rPr>
        <w:t>da bodo pri izvajanju javnega naročila sodelovali naslednji kadri:</w:t>
      </w:r>
    </w:p>
    <w:tbl>
      <w:tblPr>
        <w:tblW w:w="10136" w:type="dxa"/>
        <w:tblInd w:w="-45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00"/>
        <w:gridCol w:w="2744"/>
        <w:gridCol w:w="2419"/>
        <w:gridCol w:w="1525"/>
        <w:gridCol w:w="1522"/>
        <w:gridCol w:w="1526"/>
      </w:tblGrid>
      <w:tr w:rsidR="00A81473" w:rsidRPr="00A81473" w14:paraId="0DC0F0C0" w14:textId="77777777" w:rsidTr="007B4B5E">
        <w:trPr>
          <w:trHeight w:val="793"/>
        </w:trPr>
        <w:tc>
          <w:tcPr>
            <w:tcW w:w="383" w:type="dxa"/>
            <w:shd w:val="clear" w:color="auto" w:fill="D5DCE4"/>
          </w:tcPr>
          <w:p w14:paraId="0CD55CA0" w14:textId="77777777" w:rsidR="00A81473" w:rsidRPr="00A81473" w:rsidRDefault="00A81473" w:rsidP="00A81473">
            <w:pPr>
              <w:autoSpaceDE w:val="0"/>
              <w:autoSpaceDN w:val="0"/>
              <w:adjustRightInd w:val="0"/>
              <w:spacing w:line="276" w:lineRule="auto"/>
              <w:jc w:val="both"/>
              <w:rPr>
                <w:rFonts w:eastAsia="Times New Roman" w:cs="Arial"/>
              </w:rPr>
            </w:pPr>
          </w:p>
        </w:tc>
        <w:tc>
          <w:tcPr>
            <w:tcW w:w="2751" w:type="dxa"/>
            <w:shd w:val="clear" w:color="auto" w:fill="D5DCE4"/>
          </w:tcPr>
          <w:p w14:paraId="704F1A6C" w14:textId="77777777" w:rsidR="00A81473" w:rsidRPr="00A81473" w:rsidRDefault="00A81473" w:rsidP="007B4B5E">
            <w:pPr>
              <w:autoSpaceDE w:val="0"/>
              <w:autoSpaceDN w:val="0"/>
              <w:adjustRightInd w:val="0"/>
              <w:spacing w:line="276" w:lineRule="auto"/>
              <w:rPr>
                <w:rFonts w:eastAsia="Times New Roman" w:cs="Arial"/>
                <w:b/>
              </w:rPr>
            </w:pPr>
            <w:r w:rsidRPr="00A81473">
              <w:rPr>
                <w:rFonts w:eastAsia="Times New Roman" w:cs="Arial"/>
                <w:b/>
              </w:rPr>
              <w:t>Funkcija člana projektne skupine</w:t>
            </w:r>
          </w:p>
        </w:tc>
        <w:tc>
          <w:tcPr>
            <w:tcW w:w="2425" w:type="dxa"/>
            <w:shd w:val="clear" w:color="auto" w:fill="D5DCE4"/>
          </w:tcPr>
          <w:p w14:paraId="25B59932" w14:textId="77777777" w:rsidR="00A81473" w:rsidRPr="00A81473" w:rsidRDefault="00A81473" w:rsidP="007B4B5E">
            <w:pPr>
              <w:autoSpaceDE w:val="0"/>
              <w:autoSpaceDN w:val="0"/>
              <w:adjustRightInd w:val="0"/>
              <w:spacing w:line="276" w:lineRule="auto"/>
              <w:rPr>
                <w:rFonts w:eastAsia="Times New Roman" w:cs="Arial"/>
                <w:b/>
              </w:rPr>
            </w:pPr>
            <w:r w:rsidRPr="00A81473">
              <w:rPr>
                <w:rFonts w:eastAsia="Times New Roman" w:cs="Arial"/>
                <w:b/>
              </w:rPr>
              <w:t>Ime in Priimek</w:t>
            </w:r>
          </w:p>
        </w:tc>
        <w:tc>
          <w:tcPr>
            <w:tcW w:w="1526" w:type="dxa"/>
            <w:shd w:val="clear" w:color="auto" w:fill="D5DCE4"/>
          </w:tcPr>
          <w:p w14:paraId="42C2E5A9" w14:textId="77777777" w:rsidR="00A81473" w:rsidRPr="00A81473" w:rsidRDefault="00A81473" w:rsidP="007B4B5E">
            <w:pPr>
              <w:autoSpaceDE w:val="0"/>
              <w:autoSpaceDN w:val="0"/>
              <w:adjustRightInd w:val="0"/>
              <w:spacing w:line="276" w:lineRule="auto"/>
              <w:rPr>
                <w:rFonts w:eastAsia="Times New Roman" w:cs="Arial"/>
                <w:b/>
              </w:rPr>
            </w:pPr>
            <w:r w:rsidRPr="00A81473">
              <w:rPr>
                <w:rFonts w:eastAsia="Times New Roman" w:cs="Arial"/>
                <w:b/>
              </w:rPr>
              <w:t>Izobrazba</w:t>
            </w:r>
          </w:p>
        </w:tc>
        <w:tc>
          <w:tcPr>
            <w:tcW w:w="1524" w:type="dxa"/>
            <w:shd w:val="clear" w:color="auto" w:fill="D5DCE4"/>
          </w:tcPr>
          <w:p w14:paraId="49F15DB5" w14:textId="77777777" w:rsidR="00A81473" w:rsidRPr="00A81473" w:rsidRDefault="00A81473" w:rsidP="007B4B5E">
            <w:pPr>
              <w:autoSpaceDE w:val="0"/>
              <w:autoSpaceDN w:val="0"/>
              <w:adjustRightInd w:val="0"/>
              <w:spacing w:line="276" w:lineRule="auto"/>
              <w:rPr>
                <w:rFonts w:eastAsia="Times New Roman" w:cs="Arial"/>
                <w:b/>
              </w:rPr>
            </w:pPr>
            <w:r w:rsidRPr="00A81473">
              <w:rPr>
                <w:rFonts w:eastAsia="Times New Roman" w:cs="Arial"/>
                <w:b/>
              </w:rPr>
              <w:t>Delovna doba</w:t>
            </w:r>
          </w:p>
        </w:tc>
        <w:tc>
          <w:tcPr>
            <w:tcW w:w="1527" w:type="dxa"/>
            <w:shd w:val="clear" w:color="auto" w:fill="D5DCE4"/>
          </w:tcPr>
          <w:p w14:paraId="4BA4D660" w14:textId="77777777" w:rsidR="00A81473" w:rsidRPr="00A81473" w:rsidRDefault="00A81473" w:rsidP="007B4B5E">
            <w:pPr>
              <w:autoSpaceDE w:val="0"/>
              <w:autoSpaceDN w:val="0"/>
              <w:adjustRightInd w:val="0"/>
              <w:spacing w:line="276" w:lineRule="auto"/>
              <w:rPr>
                <w:rFonts w:eastAsia="Times New Roman" w:cs="Arial"/>
                <w:b/>
              </w:rPr>
            </w:pPr>
            <w:r w:rsidRPr="00A81473">
              <w:rPr>
                <w:rFonts w:eastAsia="Times New Roman" w:cs="Arial"/>
                <w:b/>
              </w:rPr>
              <w:t>Žig člana projektne skupine</w:t>
            </w:r>
          </w:p>
        </w:tc>
      </w:tr>
      <w:tr w:rsidR="00A81473" w:rsidRPr="00A81473" w14:paraId="36CAB0D9" w14:textId="77777777" w:rsidTr="007B4B5E">
        <w:trPr>
          <w:trHeight w:val="793"/>
        </w:trPr>
        <w:tc>
          <w:tcPr>
            <w:tcW w:w="383" w:type="dxa"/>
            <w:shd w:val="clear" w:color="auto" w:fill="auto"/>
          </w:tcPr>
          <w:p w14:paraId="3DE0C15A" w14:textId="77777777" w:rsidR="00A81473" w:rsidRPr="00A81473" w:rsidRDefault="00A81473" w:rsidP="00A81473">
            <w:pPr>
              <w:autoSpaceDE w:val="0"/>
              <w:autoSpaceDN w:val="0"/>
              <w:adjustRightInd w:val="0"/>
              <w:spacing w:line="276" w:lineRule="auto"/>
              <w:jc w:val="both"/>
              <w:rPr>
                <w:rFonts w:eastAsia="Times New Roman" w:cs="Arial"/>
              </w:rPr>
            </w:pPr>
            <w:r w:rsidRPr="00A81473">
              <w:rPr>
                <w:rFonts w:eastAsia="Times New Roman" w:cs="Arial"/>
              </w:rPr>
              <w:t>1.</w:t>
            </w:r>
          </w:p>
        </w:tc>
        <w:tc>
          <w:tcPr>
            <w:tcW w:w="2751" w:type="dxa"/>
            <w:shd w:val="clear" w:color="auto" w:fill="auto"/>
          </w:tcPr>
          <w:p w14:paraId="72667E19" w14:textId="77777777" w:rsidR="00A81473" w:rsidRPr="00A81473" w:rsidRDefault="00A81473" w:rsidP="00A81473">
            <w:pPr>
              <w:autoSpaceDE w:val="0"/>
              <w:autoSpaceDN w:val="0"/>
              <w:adjustRightInd w:val="0"/>
              <w:spacing w:line="276" w:lineRule="auto"/>
              <w:jc w:val="both"/>
              <w:rPr>
                <w:rFonts w:eastAsia="Times New Roman" w:cs="Arial"/>
              </w:rPr>
            </w:pPr>
            <w:r w:rsidRPr="00A81473">
              <w:rPr>
                <w:rFonts w:eastAsia="Times New Roman" w:cs="Arial"/>
              </w:rPr>
              <w:t>Odgovorni vodja projekta</w:t>
            </w:r>
          </w:p>
        </w:tc>
        <w:tc>
          <w:tcPr>
            <w:tcW w:w="2425" w:type="dxa"/>
            <w:shd w:val="clear" w:color="auto" w:fill="auto"/>
          </w:tcPr>
          <w:p w14:paraId="61006E34"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6" w:type="dxa"/>
            <w:shd w:val="clear" w:color="auto" w:fill="auto"/>
          </w:tcPr>
          <w:p w14:paraId="6890BB19"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4" w:type="dxa"/>
            <w:shd w:val="clear" w:color="auto" w:fill="auto"/>
          </w:tcPr>
          <w:p w14:paraId="136691BD"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7" w:type="dxa"/>
            <w:shd w:val="clear" w:color="auto" w:fill="auto"/>
          </w:tcPr>
          <w:p w14:paraId="60F1C976" w14:textId="77777777" w:rsidR="00A81473" w:rsidRPr="00A81473" w:rsidRDefault="00A81473" w:rsidP="00A81473">
            <w:pPr>
              <w:autoSpaceDE w:val="0"/>
              <w:autoSpaceDN w:val="0"/>
              <w:adjustRightInd w:val="0"/>
              <w:spacing w:line="276" w:lineRule="auto"/>
              <w:jc w:val="both"/>
              <w:rPr>
                <w:rFonts w:eastAsia="Times New Roman" w:cs="Arial"/>
              </w:rPr>
            </w:pPr>
          </w:p>
        </w:tc>
      </w:tr>
      <w:tr w:rsidR="00A81473" w:rsidRPr="00A81473" w14:paraId="35807531" w14:textId="77777777" w:rsidTr="007B4B5E">
        <w:trPr>
          <w:trHeight w:val="793"/>
        </w:trPr>
        <w:tc>
          <w:tcPr>
            <w:tcW w:w="383" w:type="dxa"/>
            <w:shd w:val="clear" w:color="auto" w:fill="auto"/>
          </w:tcPr>
          <w:p w14:paraId="18EF4DC6" w14:textId="77777777" w:rsidR="00A81473" w:rsidRPr="00A81473" w:rsidRDefault="00A81473" w:rsidP="00A81473">
            <w:pPr>
              <w:autoSpaceDE w:val="0"/>
              <w:autoSpaceDN w:val="0"/>
              <w:adjustRightInd w:val="0"/>
              <w:spacing w:line="276" w:lineRule="auto"/>
              <w:jc w:val="both"/>
              <w:rPr>
                <w:rFonts w:eastAsia="Times New Roman" w:cs="Arial"/>
              </w:rPr>
            </w:pPr>
            <w:r w:rsidRPr="00A81473">
              <w:rPr>
                <w:rFonts w:eastAsia="Times New Roman" w:cs="Arial"/>
              </w:rPr>
              <w:t>2.</w:t>
            </w:r>
          </w:p>
        </w:tc>
        <w:tc>
          <w:tcPr>
            <w:tcW w:w="2751" w:type="dxa"/>
            <w:shd w:val="clear" w:color="auto" w:fill="auto"/>
          </w:tcPr>
          <w:p w14:paraId="2F876FB6" w14:textId="77777777" w:rsidR="00A81473" w:rsidRPr="00A81473" w:rsidRDefault="00A81473" w:rsidP="00A81473">
            <w:pPr>
              <w:autoSpaceDE w:val="0"/>
              <w:autoSpaceDN w:val="0"/>
              <w:adjustRightInd w:val="0"/>
              <w:rPr>
                <w:rFonts w:eastAsia="Times New Roman" w:cs="Arial"/>
                <w:lang w:eastAsia="en-US"/>
              </w:rPr>
            </w:pPr>
            <w:r w:rsidRPr="00A81473">
              <w:rPr>
                <w:rFonts w:eastAsia="Times New Roman" w:cs="Arial"/>
                <w:lang w:eastAsia="en-US"/>
              </w:rPr>
              <w:t>Odgovorni projektant za načrt arhitekture</w:t>
            </w:r>
          </w:p>
        </w:tc>
        <w:tc>
          <w:tcPr>
            <w:tcW w:w="2425" w:type="dxa"/>
            <w:shd w:val="clear" w:color="auto" w:fill="auto"/>
          </w:tcPr>
          <w:p w14:paraId="79D5573B"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6" w:type="dxa"/>
            <w:shd w:val="clear" w:color="auto" w:fill="auto"/>
          </w:tcPr>
          <w:p w14:paraId="08806288"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4" w:type="dxa"/>
            <w:shd w:val="clear" w:color="auto" w:fill="auto"/>
          </w:tcPr>
          <w:p w14:paraId="4050A4B1"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7" w:type="dxa"/>
            <w:shd w:val="clear" w:color="auto" w:fill="auto"/>
          </w:tcPr>
          <w:p w14:paraId="70CAF75C" w14:textId="77777777" w:rsidR="00A81473" w:rsidRPr="00A81473" w:rsidRDefault="00A81473" w:rsidP="00A81473">
            <w:pPr>
              <w:autoSpaceDE w:val="0"/>
              <w:autoSpaceDN w:val="0"/>
              <w:adjustRightInd w:val="0"/>
              <w:spacing w:line="276" w:lineRule="auto"/>
              <w:jc w:val="both"/>
              <w:rPr>
                <w:rFonts w:eastAsia="Times New Roman" w:cs="Arial"/>
              </w:rPr>
            </w:pPr>
          </w:p>
        </w:tc>
      </w:tr>
      <w:tr w:rsidR="00A81473" w:rsidRPr="00A81473" w14:paraId="6AE00886" w14:textId="77777777" w:rsidTr="007B4B5E">
        <w:trPr>
          <w:trHeight w:val="793"/>
        </w:trPr>
        <w:tc>
          <w:tcPr>
            <w:tcW w:w="383" w:type="dxa"/>
            <w:shd w:val="clear" w:color="auto" w:fill="auto"/>
          </w:tcPr>
          <w:p w14:paraId="1C1C9A84" w14:textId="77777777" w:rsidR="00A81473" w:rsidRPr="00A81473" w:rsidRDefault="00A81473" w:rsidP="00A81473">
            <w:pPr>
              <w:autoSpaceDE w:val="0"/>
              <w:autoSpaceDN w:val="0"/>
              <w:adjustRightInd w:val="0"/>
              <w:spacing w:line="276" w:lineRule="auto"/>
              <w:jc w:val="both"/>
              <w:rPr>
                <w:rFonts w:eastAsia="Times New Roman" w:cs="Arial"/>
              </w:rPr>
            </w:pPr>
            <w:r w:rsidRPr="00A81473">
              <w:rPr>
                <w:rFonts w:eastAsia="Times New Roman" w:cs="Arial"/>
              </w:rPr>
              <w:t>3.</w:t>
            </w:r>
          </w:p>
        </w:tc>
        <w:tc>
          <w:tcPr>
            <w:tcW w:w="2751" w:type="dxa"/>
            <w:shd w:val="clear" w:color="auto" w:fill="auto"/>
          </w:tcPr>
          <w:p w14:paraId="106078E5" w14:textId="77777777" w:rsidR="00A81473" w:rsidRPr="00A81473" w:rsidRDefault="00A81473" w:rsidP="00A81473">
            <w:pPr>
              <w:autoSpaceDE w:val="0"/>
              <w:autoSpaceDN w:val="0"/>
              <w:adjustRightInd w:val="0"/>
              <w:rPr>
                <w:rFonts w:eastAsia="Times New Roman" w:cs="Arial"/>
                <w:lang w:eastAsia="en-US"/>
              </w:rPr>
            </w:pPr>
            <w:r w:rsidRPr="00A81473">
              <w:rPr>
                <w:rFonts w:eastAsia="Times New Roman" w:cs="Arial"/>
                <w:lang w:eastAsia="en-US"/>
              </w:rPr>
              <w:t>Odgovorni projektant za načrt gradbenih konstrukcij</w:t>
            </w:r>
          </w:p>
        </w:tc>
        <w:tc>
          <w:tcPr>
            <w:tcW w:w="2425" w:type="dxa"/>
            <w:shd w:val="clear" w:color="auto" w:fill="auto"/>
          </w:tcPr>
          <w:p w14:paraId="600AB2D8"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6" w:type="dxa"/>
            <w:shd w:val="clear" w:color="auto" w:fill="auto"/>
          </w:tcPr>
          <w:p w14:paraId="157BF784"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4" w:type="dxa"/>
            <w:shd w:val="clear" w:color="auto" w:fill="auto"/>
          </w:tcPr>
          <w:p w14:paraId="4FD33DC5"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7" w:type="dxa"/>
            <w:shd w:val="clear" w:color="auto" w:fill="auto"/>
          </w:tcPr>
          <w:p w14:paraId="75F59EF5" w14:textId="77777777" w:rsidR="00A81473" w:rsidRPr="00A81473" w:rsidRDefault="00A81473" w:rsidP="00A81473">
            <w:pPr>
              <w:autoSpaceDE w:val="0"/>
              <w:autoSpaceDN w:val="0"/>
              <w:adjustRightInd w:val="0"/>
              <w:spacing w:line="276" w:lineRule="auto"/>
              <w:jc w:val="both"/>
              <w:rPr>
                <w:rFonts w:eastAsia="Times New Roman" w:cs="Arial"/>
              </w:rPr>
            </w:pPr>
          </w:p>
        </w:tc>
      </w:tr>
      <w:tr w:rsidR="00A81473" w:rsidRPr="00A81473" w14:paraId="23B0EBEE" w14:textId="77777777" w:rsidTr="007B4B5E">
        <w:trPr>
          <w:trHeight w:val="793"/>
        </w:trPr>
        <w:tc>
          <w:tcPr>
            <w:tcW w:w="383" w:type="dxa"/>
            <w:shd w:val="clear" w:color="auto" w:fill="auto"/>
          </w:tcPr>
          <w:p w14:paraId="2FB3EFB2" w14:textId="77777777" w:rsidR="00A81473" w:rsidRPr="00A81473" w:rsidRDefault="00A81473" w:rsidP="00A81473">
            <w:pPr>
              <w:autoSpaceDE w:val="0"/>
              <w:autoSpaceDN w:val="0"/>
              <w:adjustRightInd w:val="0"/>
              <w:spacing w:line="276" w:lineRule="auto"/>
              <w:jc w:val="both"/>
              <w:rPr>
                <w:rFonts w:eastAsia="Times New Roman" w:cs="Arial"/>
              </w:rPr>
            </w:pPr>
            <w:r w:rsidRPr="00A81473">
              <w:rPr>
                <w:rFonts w:eastAsia="Times New Roman" w:cs="Arial"/>
              </w:rPr>
              <w:t>4.</w:t>
            </w:r>
          </w:p>
        </w:tc>
        <w:tc>
          <w:tcPr>
            <w:tcW w:w="2751" w:type="dxa"/>
            <w:shd w:val="clear" w:color="auto" w:fill="auto"/>
          </w:tcPr>
          <w:p w14:paraId="24FF529D" w14:textId="77777777" w:rsidR="00A81473" w:rsidRPr="00A81473" w:rsidRDefault="00A81473" w:rsidP="00A81473">
            <w:pPr>
              <w:autoSpaceDE w:val="0"/>
              <w:autoSpaceDN w:val="0"/>
              <w:adjustRightInd w:val="0"/>
              <w:rPr>
                <w:rFonts w:eastAsia="Times New Roman" w:cs="Arial"/>
                <w:lang w:eastAsia="en-US"/>
              </w:rPr>
            </w:pPr>
            <w:r w:rsidRPr="00A81473">
              <w:rPr>
                <w:rFonts w:eastAsia="Times New Roman" w:cs="Arial"/>
                <w:lang w:eastAsia="en-US"/>
              </w:rPr>
              <w:t>Odgovorni projektant za načrt strojnih instalacij in strojne opreme</w:t>
            </w:r>
          </w:p>
        </w:tc>
        <w:tc>
          <w:tcPr>
            <w:tcW w:w="2425" w:type="dxa"/>
            <w:shd w:val="clear" w:color="auto" w:fill="auto"/>
          </w:tcPr>
          <w:p w14:paraId="7211076E"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6" w:type="dxa"/>
            <w:shd w:val="clear" w:color="auto" w:fill="auto"/>
          </w:tcPr>
          <w:p w14:paraId="12570239"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4" w:type="dxa"/>
            <w:shd w:val="clear" w:color="auto" w:fill="auto"/>
          </w:tcPr>
          <w:p w14:paraId="2EFCF08B"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7" w:type="dxa"/>
            <w:shd w:val="clear" w:color="auto" w:fill="auto"/>
          </w:tcPr>
          <w:p w14:paraId="38A4C1F0" w14:textId="77777777" w:rsidR="00A81473" w:rsidRPr="00A81473" w:rsidRDefault="00A81473" w:rsidP="00A81473">
            <w:pPr>
              <w:autoSpaceDE w:val="0"/>
              <w:autoSpaceDN w:val="0"/>
              <w:adjustRightInd w:val="0"/>
              <w:spacing w:line="276" w:lineRule="auto"/>
              <w:jc w:val="both"/>
              <w:rPr>
                <w:rFonts w:eastAsia="Times New Roman" w:cs="Arial"/>
              </w:rPr>
            </w:pPr>
          </w:p>
        </w:tc>
      </w:tr>
      <w:tr w:rsidR="00A81473" w:rsidRPr="00A81473" w14:paraId="4DB0F335" w14:textId="77777777" w:rsidTr="007B4B5E">
        <w:trPr>
          <w:trHeight w:val="793"/>
        </w:trPr>
        <w:tc>
          <w:tcPr>
            <w:tcW w:w="383" w:type="dxa"/>
            <w:shd w:val="clear" w:color="auto" w:fill="auto"/>
          </w:tcPr>
          <w:p w14:paraId="5557D7D6" w14:textId="77777777" w:rsidR="00A81473" w:rsidRPr="00A81473" w:rsidRDefault="00A81473" w:rsidP="00A81473">
            <w:pPr>
              <w:autoSpaceDE w:val="0"/>
              <w:autoSpaceDN w:val="0"/>
              <w:adjustRightInd w:val="0"/>
              <w:spacing w:line="276" w:lineRule="auto"/>
              <w:jc w:val="both"/>
              <w:rPr>
                <w:rFonts w:eastAsia="Times New Roman" w:cs="Arial"/>
              </w:rPr>
            </w:pPr>
            <w:r w:rsidRPr="00A81473">
              <w:rPr>
                <w:rFonts w:eastAsia="Times New Roman" w:cs="Arial"/>
              </w:rPr>
              <w:t>5.</w:t>
            </w:r>
          </w:p>
        </w:tc>
        <w:tc>
          <w:tcPr>
            <w:tcW w:w="2751" w:type="dxa"/>
            <w:shd w:val="clear" w:color="auto" w:fill="auto"/>
          </w:tcPr>
          <w:p w14:paraId="2600066F" w14:textId="77777777" w:rsidR="00A81473" w:rsidRPr="00A81473" w:rsidRDefault="00A81473" w:rsidP="00A81473">
            <w:pPr>
              <w:autoSpaceDE w:val="0"/>
              <w:autoSpaceDN w:val="0"/>
              <w:adjustRightInd w:val="0"/>
              <w:rPr>
                <w:rFonts w:eastAsia="Times New Roman" w:cs="Arial"/>
                <w:lang w:eastAsia="en-US"/>
              </w:rPr>
            </w:pPr>
            <w:r w:rsidRPr="00A81473">
              <w:rPr>
                <w:rFonts w:eastAsia="Times New Roman" w:cs="Arial"/>
                <w:lang w:eastAsia="en-US"/>
              </w:rPr>
              <w:t>Odgovorni projektant za načrt električnih instalacij in električne opreme</w:t>
            </w:r>
          </w:p>
        </w:tc>
        <w:tc>
          <w:tcPr>
            <w:tcW w:w="2425" w:type="dxa"/>
            <w:shd w:val="clear" w:color="auto" w:fill="auto"/>
          </w:tcPr>
          <w:p w14:paraId="6A03940F"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6" w:type="dxa"/>
            <w:shd w:val="clear" w:color="auto" w:fill="auto"/>
          </w:tcPr>
          <w:p w14:paraId="2653E515"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4" w:type="dxa"/>
            <w:shd w:val="clear" w:color="auto" w:fill="auto"/>
          </w:tcPr>
          <w:p w14:paraId="7B88241A"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7" w:type="dxa"/>
            <w:shd w:val="clear" w:color="auto" w:fill="auto"/>
          </w:tcPr>
          <w:p w14:paraId="30DDF29B" w14:textId="77777777" w:rsidR="00A81473" w:rsidRPr="00A81473" w:rsidRDefault="00A81473" w:rsidP="00A81473">
            <w:pPr>
              <w:autoSpaceDE w:val="0"/>
              <w:autoSpaceDN w:val="0"/>
              <w:adjustRightInd w:val="0"/>
              <w:spacing w:line="276" w:lineRule="auto"/>
              <w:jc w:val="both"/>
              <w:rPr>
                <w:rFonts w:eastAsia="Times New Roman" w:cs="Arial"/>
              </w:rPr>
            </w:pPr>
          </w:p>
        </w:tc>
      </w:tr>
      <w:tr w:rsidR="00A81473" w:rsidRPr="00A81473" w14:paraId="3A428E5F" w14:textId="77777777" w:rsidTr="007B4B5E">
        <w:trPr>
          <w:trHeight w:val="793"/>
        </w:trPr>
        <w:tc>
          <w:tcPr>
            <w:tcW w:w="383" w:type="dxa"/>
            <w:shd w:val="clear" w:color="auto" w:fill="auto"/>
          </w:tcPr>
          <w:p w14:paraId="186F1C5C" w14:textId="77777777" w:rsidR="00A81473" w:rsidRPr="00A81473" w:rsidRDefault="00A81473" w:rsidP="00A81473">
            <w:pPr>
              <w:autoSpaceDE w:val="0"/>
              <w:autoSpaceDN w:val="0"/>
              <w:adjustRightInd w:val="0"/>
              <w:spacing w:line="276" w:lineRule="auto"/>
              <w:jc w:val="both"/>
              <w:rPr>
                <w:rFonts w:eastAsia="Times New Roman" w:cs="Arial"/>
              </w:rPr>
            </w:pPr>
            <w:r w:rsidRPr="00A81473">
              <w:rPr>
                <w:rFonts w:eastAsia="Times New Roman" w:cs="Arial"/>
              </w:rPr>
              <w:t>6.</w:t>
            </w:r>
          </w:p>
        </w:tc>
        <w:tc>
          <w:tcPr>
            <w:tcW w:w="2751" w:type="dxa"/>
            <w:shd w:val="clear" w:color="auto" w:fill="auto"/>
          </w:tcPr>
          <w:p w14:paraId="799FC2AB" w14:textId="77777777" w:rsidR="00A81473" w:rsidRPr="00A81473" w:rsidRDefault="00A81473" w:rsidP="00A81473">
            <w:pPr>
              <w:autoSpaceDE w:val="0"/>
              <w:autoSpaceDN w:val="0"/>
              <w:adjustRightInd w:val="0"/>
              <w:rPr>
                <w:rFonts w:eastAsia="Times New Roman" w:cs="Arial"/>
                <w:lang w:eastAsia="en-US"/>
              </w:rPr>
            </w:pPr>
            <w:r w:rsidRPr="00A81473">
              <w:rPr>
                <w:rFonts w:eastAsia="Times New Roman" w:cs="Arial"/>
                <w:lang w:eastAsia="en-US"/>
              </w:rPr>
              <w:t>Odgovorni projektant za načrt zunanje ureditve</w:t>
            </w:r>
          </w:p>
        </w:tc>
        <w:tc>
          <w:tcPr>
            <w:tcW w:w="2425" w:type="dxa"/>
            <w:shd w:val="clear" w:color="auto" w:fill="auto"/>
          </w:tcPr>
          <w:p w14:paraId="00FC24BE"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6" w:type="dxa"/>
            <w:shd w:val="clear" w:color="auto" w:fill="auto"/>
          </w:tcPr>
          <w:p w14:paraId="641A41FF"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4" w:type="dxa"/>
            <w:shd w:val="clear" w:color="auto" w:fill="auto"/>
          </w:tcPr>
          <w:p w14:paraId="5E62BD96"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7" w:type="dxa"/>
            <w:shd w:val="clear" w:color="auto" w:fill="auto"/>
          </w:tcPr>
          <w:p w14:paraId="0D1002A8" w14:textId="77777777" w:rsidR="00A81473" w:rsidRPr="00A81473" w:rsidRDefault="00A81473" w:rsidP="00A81473">
            <w:pPr>
              <w:autoSpaceDE w:val="0"/>
              <w:autoSpaceDN w:val="0"/>
              <w:adjustRightInd w:val="0"/>
              <w:spacing w:line="276" w:lineRule="auto"/>
              <w:jc w:val="both"/>
              <w:rPr>
                <w:rFonts w:eastAsia="Times New Roman" w:cs="Arial"/>
              </w:rPr>
            </w:pPr>
          </w:p>
        </w:tc>
      </w:tr>
      <w:tr w:rsidR="00A81473" w:rsidRPr="00A81473" w14:paraId="42298A9A" w14:textId="77777777" w:rsidTr="007B4B5E">
        <w:trPr>
          <w:trHeight w:val="793"/>
        </w:trPr>
        <w:tc>
          <w:tcPr>
            <w:tcW w:w="383" w:type="dxa"/>
            <w:shd w:val="clear" w:color="auto" w:fill="auto"/>
          </w:tcPr>
          <w:p w14:paraId="265C93DA" w14:textId="77777777" w:rsidR="00A81473" w:rsidRPr="00A81473" w:rsidRDefault="00A81473" w:rsidP="00A81473">
            <w:pPr>
              <w:autoSpaceDE w:val="0"/>
              <w:autoSpaceDN w:val="0"/>
              <w:adjustRightInd w:val="0"/>
              <w:spacing w:line="276" w:lineRule="auto"/>
              <w:jc w:val="both"/>
              <w:rPr>
                <w:rFonts w:eastAsia="Times New Roman" w:cs="Arial"/>
              </w:rPr>
            </w:pPr>
            <w:r w:rsidRPr="00A81473">
              <w:rPr>
                <w:rFonts w:eastAsia="Times New Roman" w:cs="Arial"/>
              </w:rPr>
              <w:t>7.</w:t>
            </w:r>
          </w:p>
        </w:tc>
        <w:tc>
          <w:tcPr>
            <w:tcW w:w="2751" w:type="dxa"/>
            <w:shd w:val="clear" w:color="auto" w:fill="auto"/>
          </w:tcPr>
          <w:p w14:paraId="48A0D4A8" w14:textId="77777777" w:rsidR="00A81473" w:rsidRPr="00A81473" w:rsidRDefault="00A81473" w:rsidP="00A81473">
            <w:pPr>
              <w:autoSpaceDE w:val="0"/>
              <w:autoSpaceDN w:val="0"/>
              <w:adjustRightInd w:val="0"/>
              <w:rPr>
                <w:rFonts w:eastAsia="Times New Roman" w:cs="Arial"/>
                <w:lang w:eastAsia="en-US"/>
              </w:rPr>
            </w:pPr>
            <w:r w:rsidRPr="00A81473">
              <w:rPr>
                <w:rFonts w:eastAsia="Times New Roman" w:cs="Arial"/>
                <w:lang w:eastAsia="en-US"/>
              </w:rPr>
              <w:t>Izdelovalec študije požarne varnosti</w:t>
            </w:r>
          </w:p>
        </w:tc>
        <w:tc>
          <w:tcPr>
            <w:tcW w:w="2425" w:type="dxa"/>
            <w:shd w:val="clear" w:color="auto" w:fill="auto"/>
          </w:tcPr>
          <w:p w14:paraId="5D0B0F4A"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6" w:type="dxa"/>
            <w:shd w:val="clear" w:color="auto" w:fill="auto"/>
          </w:tcPr>
          <w:p w14:paraId="0C56770F"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4" w:type="dxa"/>
            <w:shd w:val="clear" w:color="auto" w:fill="auto"/>
          </w:tcPr>
          <w:p w14:paraId="6C222083"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7" w:type="dxa"/>
            <w:shd w:val="clear" w:color="auto" w:fill="auto"/>
          </w:tcPr>
          <w:p w14:paraId="744625EA" w14:textId="77777777" w:rsidR="00A81473" w:rsidRPr="00A81473" w:rsidRDefault="00A81473" w:rsidP="00A81473">
            <w:pPr>
              <w:autoSpaceDE w:val="0"/>
              <w:autoSpaceDN w:val="0"/>
              <w:adjustRightInd w:val="0"/>
              <w:spacing w:line="276" w:lineRule="auto"/>
              <w:jc w:val="both"/>
              <w:rPr>
                <w:rFonts w:eastAsia="Times New Roman" w:cs="Arial"/>
              </w:rPr>
            </w:pPr>
          </w:p>
        </w:tc>
      </w:tr>
      <w:tr w:rsidR="00A81473" w:rsidRPr="00A81473" w14:paraId="2976ED61" w14:textId="77777777" w:rsidTr="007B4B5E">
        <w:trPr>
          <w:trHeight w:val="793"/>
        </w:trPr>
        <w:tc>
          <w:tcPr>
            <w:tcW w:w="383" w:type="dxa"/>
            <w:shd w:val="clear" w:color="auto" w:fill="auto"/>
          </w:tcPr>
          <w:p w14:paraId="4EB714E1" w14:textId="77777777" w:rsidR="00A81473" w:rsidRPr="00A81473" w:rsidRDefault="00A81473" w:rsidP="00A81473">
            <w:pPr>
              <w:autoSpaceDE w:val="0"/>
              <w:autoSpaceDN w:val="0"/>
              <w:adjustRightInd w:val="0"/>
              <w:spacing w:line="276" w:lineRule="auto"/>
              <w:jc w:val="both"/>
              <w:rPr>
                <w:rFonts w:eastAsia="Times New Roman" w:cs="Arial"/>
              </w:rPr>
            </w:pPr>
            <w:r w:rsidRPr="00A81473">
              <w:rPr>
                <w:rFonts w:eastAsia="Times New Roman" w:cs="Arial"/>
              </w:rPr>
              <w:t>8.</w:t>
            </w:r>
          </w:p>
        </w:tc>
        <w:tc>
          <w:tcPr>
            <w:tcW w:w="2751" w:type="dxa"/>
            <w:shd w:val="clear" w:color="auto" w:fill="auto"/>
          </w:tcPr>
          <w:p w14:paraId="60A8DAE5" w14:textId="77777777" w:rsidR="00A81473" w:rsidRPr="00A81473" w:rsidRDefault="00A81473" w:rsidP="00A81473">
            <w:pPr>
              <w:autoSpaceDE w:val="0"/>
              <w:autoSpaceDN w:val="0"/>
              <w:adjustRightInd w:val="0"/>
              <w:rPr>
                <w:rFonts w:eastAsia="Times New Roman" w:cs="Arial"/>
                <w:color w:val="FF0000"/>
                <w:lang w:eastAsia="en-US"/>
              </w:rPr>
            </w:pPr>
            <w:r w:rsidRPr="00A81473">
              <w:rPr>
                <w:rFonts w:eastAsia="Times New Roman" w:cs="Arial"/>
                <w:color w:val="FF0000"/>
                <w:lang w:eastAsia="en-US"/>
              </w:rPr>
              <w:t xml:space="preserve"> </w:t>
            </w:r>
          </w:p>
        </w:tc>
        <w:tc>
          <w:tcPr>
            <w:tcW w:w="2425" w:type="dxa"/>
            <w:shd w:val="clear" w:color="auto" w:fill="auto"/>
          </w:tcPr>
          <w:p w14:paraId="48E27741"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6" w:type="dxa"/>
            <w:shd w:val="clear" w:color="auto" w:fill="auto"/>
          </w:tcPr>
          <w:p w14:paraId="3305E051"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4" w:type="dxa"/>
            <w:shd w:val="clear" w:color="auto" w:fill="auto"/>
          </w:tcPr>
          <w:p w14:paraId="037B45E4" w14:textId="77777777" w:rsidR="00A81473" w:rsidRPr="00A81473" w:rsidRDefault="00A81473" w:rsidP="00A81473">
            <w:pPr>
              <w:autoSpaceDE w:val="0"/>
              <w:autoSpaceDN w:val="0"/>
              <w:adjustRightInd w:val="0"/>
              <w:spacing w:line="276" w:lineRule="auto"/>
              <w:jc w:val="both"/>
              <w:rPr>
                <w:rFonts w:eastAsia="Times New Roman" w:cs="Arial"/>
              </w:rPr>
            </w:pPr>
          </w:p>
        </w:tc>
        <w:tc>
          <w:tcPr>
            <w:tcW w:w="1527" w:type="dxa"/>
            <w:shd w:val="clear" w:color="auto" w:fill="auto"/>
          </w:tcPr>
          <w:p w14:paraId="2B34F3BA" w14:textId="77777777" w:rsidR="00A81473" w:rsidRPr="00A81473" w:rsidRDefault="00A81473" w:rsidP="00A81473">
            <w:pPr>
              <w:autoSpaceDE w:val="0"/>
              <w:autoSpaceDN w:val="0"/>
              <w:adjustRightInd w:val="0"/>
              <w:spacing w:line="276" w:lineRule="auto"/>
              <w:jc w:val="both"/>
              <w:rPr>
                <w:rFonts w:eastAsia="Times New Roman" w:cs="Arial"/>
              </w:rPr>
            </w:pPr>
          </w:p>
        </w:tc>
      </w:tr>
    </w:tbl>
    <w:p w14:paraId="6C186A7D" w14:textId="2EFDFCAA" w:rsidR="00B26EA8" w:rsidRDefault="00B26EA8" w:rsidP="00B26EA8">
      <w:pPr>
        <w:autoSpaceDE w:val="0"/>
        <w:autoSpaceDN w:val="0"/>
        <w:adjustRightInd w:val="0"/>
        <w:spacing w:line="276" w:lineRule="auto"/>
        <w:jc w:val="both"/>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B26EA8" w:rsidRPr="00F52BAC" w14:paraId="01A4A1DA" w14:textId="77777777" w:rsidTr="005A067C">
        <w:trPr>
          <w:trHeight w:val="737"/>
        </w:trPr>
        <w:tc>
          <w:tcPr>
            <w:tcW w:w="2162" w:type="dxa"/>
          </w:tcPr>
          <w:p w14:paraId="7FBA336B" w14:textId="77777777" w:rsidR="00B26EA8" w:rsidRPr="00F52BAC" w:rsidRDefault="00B26EA8" w:rsidP="005A067C">
            <w:pPr>
              <w:jc w:val="center"/>
              <w:rPr>
                <w:rFonts w:cs="Arial"/>
                <w:bCs/>
              </w:rPr>
            </w:pPr>
            <w:r w:rsidRPr="00F52BAC">
              <w:rPr>
                <w:rFonts w:cs="Arial"/>
                <w:bCs/>
              </w:rPr>
              <w:t>KRAJ</w:t>
            </w:r>
          </w:p>
          <w:p w14:paraId="2553935F" w14:textId="77777777" w:rsidR="00B26EA8" w:rsidRPr="00F52BAC" w:rsidRDefault="00B26EA8" w:rsidP="005A067C">
            <w:pPr>
              <w:jc w:val="center"/>
              <w:rPr>
                <w:rFonts w:cs="Arial"/>
                <w:bCs/>
              </w:rPr>
            </w:pPr>
          </w:p>
        </w:tc>
        <w:tc>
          <w:tcPr>
            <w:tcW w:w="2410" w:type="dxa"/>
            <w:vMerge w:val="restart"/>
          </w:tcPr>
          <w:p w14:paraId="124974F6" w14:textId="77777777" w:rsidR="00B26EA8" w:rsidRPr="00F52BAC" w:rsidRDefault="00B26EA8" w:rsidP="005A067C">
            <w:pPr>
              <w:jc w:val="center"/>
              <w:rPr>
                <w:rFonts w:cs="Arial"/>
                <w:bCs/>
              </w:rPr>
            </w:pPr>
            <w:r w:rsidRPr="00F52BAC">
              <w:rPr>
                <w:rFonts w:cs="Arial"/>
                <w:bCs/>
              </w:rPr>
              <w:t>ŽIG</w:t>
            </w:r>
          </w:p>
        </w:tc>
        <w:tc>
          <w:tcPr>
            <w:tcW w:w="4500" w:type="dxa"/>
            <w:vMerge w:val="restart"/>
          </w:tcPr>
          <w:p w14:paraId="2718C5DA" w14:textId="77777777" w:rsidR="00B26EA8" w:rsidRPr="00F52BAC" w:rsidRDefault="00B26EA8" w:rsidP="005A067C">
            <w:pPr>
              <w:jc w:val="center"/>
              <w:rPr>
                <w:rFonts w:cs="Arial"/>
                <w:bCs/>
              </w:rPr>
            </w:pPr>
            <w:r w:rsidRPr="00F52BAC">
              <w:rPr>
                <w:rFonts w:cs="Arial"/>
                <w:bCs/>
              </w:rPr>
              <w:t>GOSPODARSKI SUBJEKT</w:t>
            </w:r>
          </w:p>
          <w:p w14:paraId="7C6B16C8" w14:textId="77777777" w:rsidR="00B26EA8" w:rsidRPr="00F52BAC" w:rsidRDefault="00B26EA8" w:rsidP="005A067C">
            <w:pPr>
              <w:jc w:val="center"/>
              <w:rPr>
                <w:rFonts w:cs="Arial"/>
                <w:bCs/>
              </w:rPr>
            </w:pPr>
            <w:r w:rsidRPr="00F52BAC">
              <w:rPr>
                <w:rFonts w:cs="Arial"/>
                <w:bCs/>
              </w:rPr>
              <w:t xml:space="preserve">ime in priimek zakonitega zastopnika št.  </w:t>
            </w:r>
          </w:p>
          <w:p w14:paraId="3355E7A6" w14:textId="77777777" w:rsidR="00B26EA8" w:rsidRPr="00F52BAC" w:rsidRDefault="00B26EA8" w:rsidP="005A067C">
            <w:pPr>
              <w:jc w:val="center"/>
              <w:rPr>
                <w:rFonts w:cs="Arial"/>
                <w:bCs/>
              </w:rPr>
            </w:pPr>
            <w:r w:rsidRPr="00F52BAC">
              <w:rPr>
                <w:rFonts w:cs="Arial"/>
                <w:bCs/>
              </w:rPr>
              <w:t xml:space="preserve">in podpis  </w:t>
            </w:r>
          </w:p>
        </w:tc>
      </w:tr>
      <w:tr w:rsidR="00B26EA8" w:rsidRPr="00F52BAC" w14:paraId="43653CD1" w14:textId="77777777" w:rsidTr="005A067C">
        <w:trPr>
          <w:trHeight w:val="737"/>
        </w:trPr>
        <w:tc>
          <w:tcPr>
            <w:tcW w:w="2162" w:type="dxa"/>
          </w:tcPr>
          <w:p w14:paraId="23E1D3CE" w14:textId="77777777" w:rsidR="00B26EA8" w:rsidRPr="00F52BAC" w:rsidRDefault="00B26EA8" w:rsidP="005A067C">
            <w:pPr>
              <w:jc w:val="center"/>
              <w:rPr>
                <w:rFonts w:cs="Arial"/>
                <w:bCs/>
              </w:rPr>
            </w:pPr>
            <w:r w:rsidRPr="00F52BAC">
              <w:rPr>
                <w:rFonts w:cs="Arial"/>
                <w:bCs/>
              </w:rPr>
              <w:t>DATUM</w:t>
            </w:r>
          </w:p>
        </w:tc>
        <w:tc>
          <w:tcPr>
            <w:tcW w:w="2410" w:type="dxa"/>
            <w:vMerge/>
            <w:vAlign w:val="bottom"/>
          </w:tcPr>
          <w:p w14:paraId="298754BD" w14:textId="77777777" w:rsidR="00B26EA8" w:rsidRPr="00F52BAC" w:rsidRDefault="00B26EA8" w:rsidP="005A067C">
            <w:pPr>
              <w:jc w:val="center"/>
              <w:rPr>
                <w:rFonts w:cs="Arial"/>
                <w:bCs/>
              </w:rPr>
            </w:pPr>
          </w:p>
        </w:tc>
        <w:tc>
          <w:tcPr>
            <w:tcW w:w="4500" w:type="dxa"/>
            <w:vMerge/>
            <w:shd w:val="pct10" w:color="auto" w:fill="auto"/>
            <w:vAlign w:val="bottom"/>
          </w:tcPr>
          <w:p w14:paraId="47CA9FE7" w14:textId="77777777" w:rsidR="00B26EA8" w:rsidRPr="00F52BAC" w:rsidRDefault="00B26EA8" w:rsidP="005A067C">
            <w:pPr>
              <w:jc w:val="center"/>
              <w:rPr>
                <w:rFonts w:cs="Arial"/>
                <w:bCs/>
              </w:rPr>
            </w:pPr>
          </w:p>
        </w:tc>
      </w:tr>
    </w:tbl>
    <w:p w14:paraId="67784A5E" w14:textId="7B2240AF" w:rsidR="005B7EA0" w:rsidRDefault="00A81473" w:rsidP="00B26EA8">
      <w:pPr>
        <w:autoSpaceDE w:val="0"/>
        <w:autoSpaceDN w:val="0"/>
        <w:adjustRightInd w:val="0"/>
        <w:spacing w:line="276" w:lineRule="auto"/>
        <w:jc w:val="both"/>
        <w:rPr>
          <w:rFonts w:cs="Arial"/>
          <w:b/>
          <w:bCs/>
          <w:i/>
          <w:iCs/>
          <w:sz w:val="24"/>
          <w:szCs w:val="28"/>
          <w:u w:val="single"/>
          <w:lang w:val="x-none"/>
        </w:rPr>
      </w:pPr>
      <w:r>
        <w:br w:type="page"/>
      </w:r>
    </w:p>
    <w:p w14:paraId="0CC9E3AD" w14:textId="77777777" w:rsidR="00871051" w:rsidRDefault="00871051" w:rsidP="00020FAF">
      <w:pPr>
        <w:pStyle w:val="javnanaroilapodnaslov"/>
        <w:framePr w:wrap="notBeside"/>
        <w:numPr>
          <w:ilvl w:val="1"/>
          <w:numId w:val="63"/>
        </w:numPr>
      </w:pPr>
      <w:bookmarkStart w:id="77" w:name="_Toc487792752"/>
      <w:proofErr w:type="spellStart"/>
      <w:r>
        <w:lastRenderedPageBreak/>
        <w:t>obr</w:t>
      </w:r>
      <w:proofErr w:type="spellEnd"/>
      <w:r>
        <w:t>.  – Seznam referenc odgovorne osebe</w:t>
      </w:r>
      <w:bookmarkEnd w:id="77"/>
    </w:p>
    <w:p w14:paraId="38300A10" w14:textId="77777777" w:rsidR="00871051" w:rsidRPr="00A753BB" w:rsidRDefault="00871051" w:rsidP="00810E45">
      <w:pPr>
        <w:rPr>
          <w:rFonts w:cs="Arial"/>
        </w:rPr>
      </w:pPr>
      <w:r>
        <w:rPr>
          <w:rFonts w:cs="Arial"/>
        </w:rPr>
        <w:t xml:space="preserve"> </w:t>
      </w:r>
    </w:p>
    <w:p w14:paraId="25FED3B7" w14:textId="77777777" w:rsidR="00871051" w:rsidRPr="00BF6A2A" w:rsidRDefault="00871051" w:rsidP="00810E45">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71051" w:rsidRPr="00BF6A2A" w14:paraId="56FC1455" w14:textId="77777777" w:rsidTr="00520D23">
        <w:tc>
          <w:tcPr>
            <w:tcW w:w="9212" w:type="dxa"/>
            <w:tcBorders>
              <w:bottom w:val="single" w:sz="6" w:space="0" w:color="1F497D"/>
            </w:tcBorders>
            <w:shd w:val="clear" w:color="auto" w:fill="auto"/>
          </w:tcPr>
          <w:p w14:paraId="3C0CED65" w14:textId="77777777" w:rsidR="00871051" w:rsidRPr="00BF6A2A" w:rsidRDefault="00871051" w:rsidP="00810E45">
            <w:pPr>
              <w:jc w:val="both"/>
              <w:rPr>
                <w:rFonts w:eastAsia="Times New Roman" w:cs="Arial"/>
                <w:lang w:eastAsia="en-US"/>
              </w:rPr>
            </w:pPr>
          </w:p>
        </w:tc>
      </w:tr>
      <w:tr w:rsidR="00871051" w:rsidRPr="00BF6A2A" w14:paraId="11B83E68" w14:textId="77777777" w:rsidTr="00520D23">
        <w:tc>
          <w:tcPr>
            <w:tcW w:w="9212" w:type="dxa"/>
            <w:tcBorders>
              <w:top w:val="single" w:sz="6" w:space="0" w:color="1F497D"/>
            </w:tcBorders>
            <w:shd w:val="clear" w:color="auto" w:fill="auto"/>
          </w:tcPr>
          <w:p w14:paraId="1FA4D626" w14:textId="77777777" w:rsidR="00871051" w:rsidRPr="00BF6A2A" w:rsidRDefault="00871051" w:rsidP="00810E45">
            <w:pPr>
              <w:jc w:val="both"/>
              <w:rPr>
                <w:rFonts w:eastAsia="Times New Roman" w:cs="Arial"/>
                <w:lang w:eastAsia="en-US"/>
              </w:rPr>
            </w:pPr>
          </w:p>
        </w:tc>
      </w:tr>
    </w:tbl>
    <w:p w14:paraId="643EE403" w14:textId="77777777" w:rsidR="00871051" w:rsidRDefault="00871051" w:rsidP="00810E45">
      <w:pPr>
        <w:rPr>
          <w:rFonts w:cs="Arial"/>
        </w:rPr>
      </w:pPr>
    </w:p>
    <w:p w14:paraId="5BBE24D3" w14:textId="77777777" w:rsidR="00871051" w:rsidRDefault="00871051" w:rsidP="00810E45">
      <w:pPr>
        <w:rPr>
          <w:rFonts w:cs="Arial"/>
          <w:b/>
          <w:bCs/>
          <w:i/>
          <w:iCs/>
          <w:sz w:val="24"/>
          <w:szCs w:val="28"/>
          <w:u w:val="single"/>
          <w:lang w:val="x-none"/>
        </w:rPr>
      </w:pPr>
    </w:p>
    <w:tbl>
      <w:tblPr>
        <w:tblW w:w="0" w:type="auto"/>
        <w:tblInd w:w="38" w:type="dxa"/>
        <w:tblLook w:val="04A0" w:firstRow="1" w:lastRow="0" w:firstColumn="1" w:lastColumn="0" w:noHBand="0" w:noVBand="1"/>
      </w:tblPr>
      <w:tblGrid>
        <w:gridCol w:w="9032"/>
      </w:tblGrid>
      <w:tr w:rsidR="00871051" w:rsidRPr="00F52BAC" w14:paraId="5A4BA00E" w14:textId="77777777" w:rsidTr="00052831">
        <w:tc>
          <w:tcPr>
            <w:tcW w:w="9212" w:type="dxa"/>
            <w:shd w:val="clear" w:color="auto" w:fill="auto"/>
          </w:tcPr>
          <w:p w14:paraId="28979569" w14:textId="77777777" w:rsidR="00871051" w:rsidRPr="00F52BAC" w:rsidRDefault="00871051" w:rsidP="00810E45">
            <w:pPr>
              <w:jc w:val="center"/>
              <w:rPr>
                <w:rFonts w:eastAsia="Times New Roman" w:cs="Arial"/>
                <w:b/>
              </w:rPr>
            </w:pPr>
            <w:r w:rsidRPr="00F52BAC">
              <w:rPr>
                <w:rFonts w:eastAsia="Times New Roman" w:cs="Arial"/>
                <w:b/>
              </w:rPr>
              <w:t>SEZNAM REFERENCE ZA</w:t>
            </w:r>
          </w:p>
        </w:tc>
      </w:tr>
      <w:tr w:rsidR="00871051" w:rsidRPr="00F52BAC" w14:paraId="7118D079" w14:textId="77777777" w:rsidTr="00052831">
        <w:tc>
          <w:tcPr>
            <w:tcW w:w="9212" w:type="dxa"/>
            <w:tcBorders>
              <w:bottom w:val="single" w:sz="4" w:space="0" w:color="auto"/>
            </w:tcBorders>
            <w:shd w:val="clear" w:color="auto" w:fill="auto"/>
          </w:tcPr>
          <w:p w14:paraId="22481ACB" w14:textId="4F1D410B" w:rsidR="00052831" w:rsidRDefault="00871051" w:rsidP="00810E45">
            <w:pPr>
              <w:jc w:val="center"/>
              <w:rPr>
                <w:rFonts w:eastAsia="Times New Roman" w:cs="Arial"/>
                <w:b/>
              </w:rPr>
            </w:pPr>
            <w:r w:rsidRPr="00A04D98">
              <w:rPr>
                <w:rFonts w:eastAsia="Times New Roman" w:cs="Arial"/>
                <w:b/>
                <w:u w:val="single"/>
              </w:rPr>
              <w:t>ODGOVORNEGA</w:t>
            </w:r>
            <w:r w:rsidR="00A04D98" w:rsidRPr="00A04D98">
              <w:rPr>
                <w:rFonts w:eastAsia="Times New Roman" w:cs="Arial"/>
                <w:b/>
                <w:u w:val="single"/>
              </w:rPr>
              <w:t xml:space="preserve"> </w:t>
            </w:r>
            <w:r w:rsidR="00A04D98">
              <w:rPr>
                <w:rFonts w:eastAsia="Times New Roman" w:cs="Arial"/>
                <w:b/>
              </w:rPr>
              <w:t>________________________________________</w:t>
            </w:r>
            <w:r>
              <w:rPr>
                <w:rFonts w:eastAsia="Times New Roman" w:cs="Arial"/>
                <w:b/>
              </w:rPr>
              <w:t xml:space="preserve"> </w:t>
            </w:r>
          </w:p>
          <w:p w14:paraId="4338B231" w14:textId="75430057" w:rsidR="00871051" w:rsidRPr="00F52BAC" w:rsidRDefault="00871051" w:rsidP="00A04D98">
            <w:pPr>
              <w:rPr>
                <w:rFonts w:eastAsia="Times New Roman" w:cs="Arial"/>
                <w:b/>
              </w:rPr>
            </w:pPr>
          </w:p>
        </w:tc>
      </w:tr>
    </w:tbl>
    <w:p w14:paraId="71D8864E" w14:textId="76D9F417" w:rsidR="000B3B95" w:rsidRPr="000B3B95" w:rsidRDefault="000B3B95" w:rsidP="000B3B95">
      <w:pPr>
        <w:autoSpaceDE w:val="0"/>
        <w:autoSpaceDN w:val="0"/>
        <w:adjustRightInd w:val="0"/>
        <w:jc w:val="center"/>
        <w:rPr>
          <w:rFonts w:cs="Arial"/>
          <w:i/>
        </w:rPr>
      </w:pPr>
      <w:r w:rsidRPr="000B3B95">
        <w:rPr>
          <w:rFonts w:cs="Arial"/>
          <w:i/>
        </w:rPr>
        <w:t>(Ime in priimek)</w:t>
      </w:r>
    </w:p>
    <w:p w14:paraId="13025801" w14:textId="18F897FC" w:rsidR="00871051" w:rsidRDefault="00871051" w:rsidP="00810E45">
      <w:pPr>
        <w:autoSpaceDE w:val="0"/>
        <w:autoSpaceDN w:val="0"/>
        <w:adjustRightInd w:val="0"/>
        <w:jc w:val="both"/>
        <w:rPr>
          <w:rFonts w:cs="Arial"/>
        </w:rPr>
      </w:pPr>
    </w:p>
    <w:p w14:paraId="1396151F" w14:textId="162CC14B" w:rsidR="00A04D98" w:rsidRPr="00A04D98" w:rsidRDefault="00A04D98" w:rsidP="00A04D98">
      <w:pPr>
        <w:autoSpaceDE w:val="0"/>
        <w:autoSpaceDN w:val="0"/>
        <w:adjustRightInd w:val="0"/>
        <w:spacing w:line="276" w:lineRule="auto"/>
        <w:jc w:val="both"/>
        <w:rPr>
          <w:rFonts w:cs="Arial"/>
        </w:rPr>
      </w:pPr>
      <w:r w:rsidRPr="00A04D98">
        <w:rPr>
          <w:rFonts w:cs="Arial"/>
        </w:rPr>
        <w:t>Ponudnik mora ponudbi priložiti zahtevano število referenčnih izjav investitorjev prejšnjih naročil iz obdobja zadnjih treh let pred oddajo ponudbe, ki potrjujejo, da je odgovorna oseba za funkcijo in področje, ki ga bo pokrivala pri izpolnjevanju predmetnega javnega naročila, uspešno izvajala naloge, kot izhaja</w:t>
      </w:r>
      <w:r w:rsidR="00987973">
        <w:rPr>
          <w:rFonts w:cs="Arial"/>
        </w:rPr>
        <w:t xml:space="preserve"> iz pogoje in zahtev</w:t>
      </w:r>
      <w:r w:rsidRPr="00A04D98">
        <w:rPr>
          <w:rFonts w:cs="Arial"/>
        </w:rPr>
        <w:t xml:space="preserve"> razpisne dokumentacije.</w:t>
      </w:r>
    </w:p>
    <w:p w14:paraId="7FB500ED" w14:textId="77777777" w:rsidR="00A04D98" w:rsidRPr="00A04D98" w:rsidRDefault="00A04D98" w:rsidP="00A04D98">
      <w:pPr>
        <w:autoSpaceDE w:val="0"/>
        <w:autoSpaceDN w:val="0"/>
        <w:adjustRightInd w:val="0"/>
        <w:spacing w:line="276" w:lineRule="auto"/>
        <w:jc w:val="both"/>
        <w:rPr>
          <w:rFonts w:cs="Arial"/>
        </w:rPr>
      </w:pPr>
    </w:p>
    <w:p w14:paraId="5DF18CEA" w14:textId="77777777" w:rsidR="00A04D98" w:rsidRPr="00A04D98" w:rsidRDefault="00A04D98" w:rsidP="00A04D98">
      <w:pPr>
        <w:tabs>
          <w:tab w:val="center" w:pos="4536"/>
          <w:tab w:val="right" w:pos="9072"/>
        </w:tabs>
        <w:spacing w:line="276" w:lineRule="auto"/>
        <w:jc w:val="both"/>
        <w:rPr>
          <w:rFonts w:cs="Arial"/>
          <w:sz w:val="20"/>
          <w:szCs w:val="20"/>
          <w:lang w:val="x-none"/>
        </w:rPr>
      </w:pPr>
      <w:r w:rsidRPr="00A04D98">
        <w:rPr>
          <w:rFonts w:cs="Arial"/>
          <w:lang w:val="x-none"/>
        </w:rPr>
        <w:t>Naročnik si pridržuje pravico, da referenco preveri pri referenčnih naročnikih.</w:t>
      </w:r>
    </w:p>
    <w:tbl>
      <w:tblPr>
        <w:tblW w:w="9923" w:type="dxa"/>
        <w:tblInd w:w="-49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A04D98" w:rsidRPr="00A04D98" w14:paraId="4047F930" w14:textId="77777777" w:rsidTr="007B4B5E">
        <w:trPr>
          <w:trHeight w:val="785"/>
        </w:trPr>
        <w:tc>
          <w:tcPr>
            <w:tcW w:w="669" w:type="dxa"/>
            <w:shd w:val="clear" w:color="auto" w:fill="D5DCE4"/>
          </w:tcPr>
          <w:p w14:paraId="16B7E0ED" w14:textId="77777777" w:rsidR="00A04D98" w:rsidRPr="00A04D98" w:rsidRDefault="00A04D98" w:rsidP="00A04D98">
            <w:pPr>
              <w:spacing w:line="276" w:lineRule="auto"/>
              <w:rPr>
                <w:rFonts w:cs="Arial"/>
                <w:b/>
                <w:lang w:eastAsia="en-US"/>
              </w:rPr>
            </w:pPr>
            <w:r w:rsidRPr="00A04D98">
              <w:rPr>
                <w:rFonts w:cs="Arial"/>
                <w:b/>
                <w:lang w:eastAsia="en-US"/>
              </w:rPr>
              <w:t>Zap.</w:t>
            </w:r>
          </w:p>
          <w:p w14:paraId="273C9780" w14:textId="77777777" w:rsidR="00A04D98" w:rsidRPr="00A04D98" w:rsidRDefault="00A04D98" w:rsidP="00A04D98">
            <w:pPr>
              <w:spacing w:line="276" w:lineRule="auto"/>
              <w:rPr>
                <w:rFonts w:cs="Arial"/>
                <w:b/>
                <w:lang w:eastAsia="en-US"/>
              </w:rPr>
            </w:pPr>
            <w:r w:rsidRPr="00A04D98">
              <w:rPr>
                <w:rFonts w:cs="Arial"/>
                <w:b/>
                <w:lang w:eastAsia="en-US"/>
              </w:rPr>
              <w:t>Št.</w:t>
            </w:r>
          </w:p>
        </w:tc>
        <w:tc>
          <w:tcPr>
            <w:tcW w:w="2308" w:type="dxa"/>
            <w:shd w:val="clear" w:color="auto" w:fill="D5DCE4"/>
          </w:tcPr>
          <w:p w14:paraId="5A8CD434" w14:textId="77777777" w:rsidR="00A04D98" w:rsidRPr="00A04D98" w:rsidRDefault="00A04D98" w:rsidP="00A04D98">
            <w:pPr>
              <w:spacing w:line="276" w:lineRule="auto"/>
              <w:rPr>
                <w:rFonts w:cs="Arial"/>
                <w:b/>
                <w:lang w:eastAsia="en-US"/>
              </w:rPr>
            </w:pPr>
            <w:r w:rsidRPr="00A04D98">
              <w:rPr>
                <w:rFonts w:cs="Arial"/>
                <w:b/>
                <w:lang w:eastAsia="en-US"/>
              </w:rPr>
              <w:t>Naročnik</w:t>
            </w:r>
          </w:p>
        </w:tc>
        <w:tc>
          <w:tcPr>
            <w:tcW w:w="2802" w:type="dxa"/>
            <w:shd w:val="clear" w:color="auto" w:fill="D5DCE4"/>
          </w:tcPr>
          <w:p w14:paraId="67B5AC66" w14:textId="77777777" w:rsidR="00A04D98" w:rsidRPr="00A04D98" w:rsidRDefault="00A04D98" w:rsidP="00A04D98">
            <w:pPr>
              <w:spacing w:line="276" w:lineRule="auto"/>
              <w:rPr>
                <w:rFonts w:cs="Arial"/>
                <w:b/>
                <w:lang w:eastAsia="en-US"/>
              </w:rPr>
            </w:pPr>
            <w:r w:rsidRPr="00A04D98">
              <w:rPr>
                <w:rFonts w:cs="Arial"/>
                <w:b/>
                <w:lang w:eastAsia="en-US"/>
              </w:rPr>
              <w:t>Vrsta dela – navedba dokumentacije in objekta</w:t>
            </w:r>
          </w:p>
        </w:tc>
        <w:tc>
          <w:tcPr>
            <w:tcW w:w="2159" w:type="dxa"/>
            <w:shd w:val="clear" w:color="auto" w:fill="D5DCE4"/>
          </w:tcPr>
          <w:p w14:paraId="3FA3B945" w14:textId="77777777" w:rsidR="00A04D98" w:rsidRPr="00A04D98" w:rsidRDefault="00A04D98" w:rsidP="00A04D98">
            <w:pPr>
              <w:spacing w:line="276" w:lineRule="auto"/>
              <w:rPr>
                <w:rFonts w:cs="Arial"/>
                <w:b/>
                <w:lang w:eastAsia="en-US"/>
              </w:rPr>
            </w:pPr>
            <w:r w:rsidRPr="00A04D98">
              <w:rPr>
                <w:rFonts w:cs="Arial"/>
                <w:b/>
                <w:lang w:eastAsia="en-US"/>
              </w:rPr>
              <w:t>Datum izdaje gradbenega dovoljenja</w:t>
            </w:r>
          </w:p>
        </w:tc>
        <w:tc>
          <w:tcPr>
            <w:tcW w:w="1985" w:type="dxa"/>
            <w:shd w:val="clear" w:color="auto" w:fill="D5DCE4"/>
          </w:tcPr>
          <w:p w14:paraId="07075B58" w14:textId="77777777" w:rsidR="00A04D98" w:rsidRPr="00A04D98" w:rsidRDefault="00A04D98" w:rsidP="00A04D98">
            <w:pPr>
              <w:spacing w:line="276" w:lineRule="auto"/>
              <w:rPr>
                <w:rFonts w:cs="Arial"/>
                <w:b/>
                <w:lang w:eastAsia="en-US"/>
              </w:rPr>
            </w:pPr>
            <w:r w:rsidRPr="00A04D98">
              <w:rPr>
                <w:rFonts w:cs="Arial"/>
                <w:b/>
                <w:lang w:eastAsia="en-US"/>
              </w:rPr>
              <w:t>Pogodbeni znesek v EUR brez DDV</w:t>
            </w:r>
          </w:p>
        </w:tc>
      </w:tr>
      <w:tr w:rsidR="00A04D98" w:rsidRPr="00A04D98" w14:paraId="7A5BE347" w14:textId="77777777" w:rsidTr="007B4B5E">
        <w:trPr>
          <w:trHeight w:val="1322"/>
        </w:trPr>
        <w:tc>
          <w:tcPr>
            <w:tcW w:w="669" w:type="dxa"/>
          </w:tcPr>
          <w:p w14:paraId="242F8573" w14:textId="77777777" w:rsidR="00A04D98" w:rsidRPr="00A04D98" w:rsidRDefault="00A04D98" w:rsidP="00A04D98">
            <w:pPr>
              <w:spacing w:line="276" w:lineRule="auto"/>
              <w:rPr>
                <w:rFonts w:cs="Arial"/>
                <w:lang w:eastAsia="en-US"/>
              </w:rPr>
            </w:pPr>
            <w:r w:rsidRPr="00A04D98">
              <w:rPr>
                <w:rFonts w:cs="Arial"/>
                <w:lang w:eastAsia="en-US"/>
              </w:rPr>
              <w:t>1.</w:t>
            </w:r>
          </w:p>
        </w:tc>
        <w:tc>
          <w:tcPr>
            <w:tcW w:w="2308" w:type="dxa"/>
          </w:tcPr>
          <w:p w14:paraId="4E1F4C8A" w14:textId="77777777" w:rsidR="00A04D98" w:rsidRPr="00A04D98" w:rsidRDefault="00A04D98" w:rsidP="00A04D98">
            <w:pPr>
              <w:spacing w:line="276" w:lineRule="auto"/>
              <w:rPr>
                <w:rFonts w:cs="Arial"/>
                <w:lang w:eastAsia="en-US"/>
              </w:rPr>
            </w:pPr>
          </w:p>
        </w:tc>
        <w:tc>
          <w:tcPr>
            <w:tcW w:w="2802" w:type="dxa"/>
          </w:tcPr>
          <w:p w14:paraId="21C83A14" w14:textId="77777777" w:rsidR="00A04D98" w:rsidRPr="00A04D98" w:rsidRDefault="00A04D98" w:rsidP="00A04D98">
            <w:pPr>
              <w:spacing w:line="276" w:lineRule="auto"/>
              <w:rPr>
                <w:rFonts w:cs="Arial"/>
                <w:lang w:eastAsia="en-US"/>
              </w:rPr>
            </w:pPr>
          </w:p>
        </w:tc>
        <w:tc>
          <w:tcPr>
            <w:tcW w:w="2159" w:type="dxa"/>
          </w:tcPr>
          <w:p w14:paraId="1968D2FB" w14:textId="77777777" w:rsidR="00A04D98" w:rsidRPr="00A04D98" w:rsidRDefault="00A04D98" w:rsidP="00A04D98">
            <w:pPr>
              <w:spacing w:line="276" w:lineRule="auto"/>
              <w:rPr>
                <w:rFonts w:cs="Arial"/>
                <w:lang w:eastAsia="en-US"/>
              </w:rPr>
            </w:pPr>
          </w:p>
        </w:tc>
        <w:tc>
          <w:tcPr>
            <w:tcW w:w="1985" w:type="dxa"/>
          </w:tcPr>
          <w:p w14:paraId="6572A61F" w14:textId="77777777" w:rsidR="00A04D98" w:rsidRPr="00A04D98" w:rsidRDefault="00A04D98" w:rsidP="00A04D98">
            <w:pPr>
              <w:spacing w:line="276" w:lineRule="auto"/>
              <w:rPr>
                <w:rFonts w:cs="Arial"/>
                <w:lang w:eastAsia="en-US"/>
              </w:rPr>
            </w:pPr>
          </w:p>
        </w:tc>
      </w:tr>
      <w:tr w:rsidR="00A04D98" w:rsidRPr="00A04D98" w14:paraId="59310C3E" w14:textId="77777777" w:rsidTr="007B4B5E">
        <w:trPr>
          <w:trHeight w:val="1322"/>
        </w:trPr>
        <w:tc>
          <w:tcPr>
            <w:tcW w:w="669" w:type="dxa"/>
          </w:tcPr>
          <w:p w14:paraId="322B09D6" w14:textId="77777777" w:rsidR="00A04D98" w:rsidRPr="00A04D98" w:rsidRDefault="00A04D98" w:rsidP="00A04D98">
            <w:pPr>
              <w:spacing w:line="276" w:lineRule="auto"/>
              <w:rPr>
                <w:rFonts w:cs="Arial"/>
                <w:lang w:eastAsia="en-US"/>
              </w:rPr>
            </w:pPr>
            <w:r w:rsidRPr="00A04D98">
              <w:rPr>
                <w:rFonts w:cs="Arial"/>
                <w:lang w:eastAsia="en-US"/>
              </w:rPr>
              <w:t>2.</w:t>
            </w:r>
          </w:p>
        </w:tc>
        <w:tc>
          <w:tcPr>
            <w:tcW w:w="2308" w:type="dxa"/>
          </w:tcPr>
          <w:p w14:paraId="38253813" w14:textId="77777777" w:rsidR="00A04D98" w:rsidRPr="00A04D98" w:rsidRDefault="00A04D98" w:rsidP="00A04D98">
            <w:pPr>
              <w:spacing w:line="276" w:lineRule="auto"/>
              <w:rPr>
                <w:rFonts w:cs="Arial"/>
                <w:lang w:eastAsia="en-US"/>
              </w:rPr>
            </w:pPr>
          </w:p>
        </w:tc>
        <w:tc>
          <w:tcPr>
            <w:tcW w:w="2802" w:type="dxa"/>
          </w:tcPr>
          <w:p w14:paraId="06E508DF" w14:textId="77777777" w:rsidR="00A04D98" w:rsidRPr="00A04D98" w:rsidRDefault="00A04D98" w:rsidP="00A04D98">
            <w:pPr>
              <w:spacing w:line="276" w:lineRule="auto"/>
              <w:rPr>
                <w:rFonts w:cs="Arial"/>
                <w:lang w:eastAsia="en-US"/>
              </w:rPr>
            </w:pPr>
          </w:p>
        </w:tc>
        <w:tc>
          <w:tcPr>
            <w:tcW w:w="2159" w:type="dxa"/>
          </w:tcPr>
          <w:p w14:paraId="1B920FEE" w14:textId="77777777" w:rsidR="00A04D98" w:rsidRPr="00A04D98" w:rsidRDefault="00A04D98" w:rsidP="00A04D98">
            <w:pPr>
              <w:spacing w:line="276" w:lineRule="auto"/>
              <w:rPr>
                <w:rFonts w:cs="Arial"/>
                <w:lang w:eastAsia="en-US"/>
              </w:rPr>
            </w:pPr>
          </w:p>
        </w:tc>
        <w:tc>
          <w:tcPr>
            <w:tcW w:w="1985" w:type="dxa"/>
          </w:tcPr>
          <w:p w14:paraId="4D79EAC9" w14:textId="77777777" w:rsidR="00A04D98" w:rsidRPr="00A04D98" w:rsidRDefault="00A04D98" w:rsidP="00A04D98">
            <w:pPr>
              <w:spacing w:line="276" w:lineRule="auto"/>
              <w:rPr>
                <w:rFonts w:cs="Arial"/>
                <w:lang w:eastAsia="en-US"/>
              </w:rPr>
            </w:pPr>
          </w:p>
        </w:tc>
      </w:tr>
      <w:tr w:rsidR="00A04D98" w:rsidRPr="00A04D98" w14:paraId="5C886B90" w14:textId="77777777" w:rsidTr="007B4B5E">
        <w:trPr>
          <w:trHeight w:val="1322"/>
        </w:trPr>
        <w:tc>
          <w:tcPr>
            <w:tcW w:w="669" w:type="dxa"/>
          </w:tcPr>
          <w:p w14:paraId="49AF7D97" w14:textId="77777777" w:rsidR="00A04D98" w:rsidRPr="00A04D98" w:rsidRDefault="00A04D98" w:rsidP="00A04D98">
            <w:pPr>
              <w:spacing w:line="276" w:lineRule="auto"/>
              <w:rPr>
                <w:rFonts w:cs="Arial"/>
                <w:lang w:eastAsia="en-US"/>
              </w:rPr>
            </w:pPr>
            <w:r w:rsidRPr="00A04D98">
              <w:rPr>
                <w:rFonts w:cs="Arial"/>
                <w:lang w:eastAsia="en-US"/>
              </w:rPr>
              <w:t>3.</w:t>
            </w:r>
          </w:p>
        </w:tc>
        <w:tc>
          <w:tcPr>
            <w:tcW w:w="2308" w:type="dxa"/>
          </w:tcPr>
          <w:p w14:paraId="6C71E63D" w14:textId="77777777" w:rsidR="00A04D98" w:rsidRPr="00A04D98" w:rsidRDefault="00A04D98" w:rsidP="00A04D98">
            <w:pPr>
              <w:spacing w:line="276" w:lineRule="auto"/>
              <w:rPr>
                <w:rFonts w:cs="Arial"/>
                <w:lang w:eastAsia="en-US"/>
              </w:rPr>
            </w:pPr>
          </w:p>
        </w:tc>
        <w:tc>
          <w:tcPr>
            <w:tcW w:w="2802" w:type="dxa"/>
          </w:tcPr>
          <w:p w14:paraId="689AB0F0" w14:textId="77777777" w:rsidR="00A04D98" w:rsidRPr="00A04D98" w:rsidRDefault="00A04D98" w:rsidP="00A04D98">
            <w:pPr>
              <w:spacing w:line="276" w:lineRule="auto"/>
              <w:rPr>
                <w:rFonts w:cs="Arial"/>
                <w:lang w:eastAsia="en-US"/>
              </w:rPr>
            </w:pPr>
          </w:p>
        </w:tc>
        <w:tc>
          <w:tcPr>
            <w:tcW w:w="2159" w:type="dxa"/>
          </w:tcPr>
          <w:p w14:paraId="1182CDEB" w14:textId="77777777" w:rsidR="00A04D98" w:rsidRPr="00A04D98" w:rsidRDefault="00A04D98" w:rsidP="00A04D98">
            <w:pPr>
              <w:spacing w:line="276" w:lineRule="auto"/>
              <w:rPr>
                <w:rFonts w:cs="Arial"/>
                <w:lang w:eastAsia="en-US"/>
              </w:rPr>
            </w:pPr>
          </w:p>
        </w:tc>
        <w:tc>
          <w:tcPr>
            <w:tcW w:w="1985" w:type="dxa"/>
          </w:tcPr>
          <w:p w14:paraId="622264F8" w14:textId="77777777" w:rsidR="00A04D98" w:rsidRPr="00A04D98" w:rsidRDefault="00A04D98" w:rsidP="00A04D98">
            <w:pPr>
              <w:spacing w:line="276" w:lineRule="auto"/>
              <w:rPr>
                <w:rFonts w:cs="Arial"/>
                <w:lang w:eastAsia="en-US"/>
              </w:rPr>
            </w:pPr>
          </w:p>
        </w:tc>
      </w:tr>
    </w:tbl>
    <w:p w14:paraId="2574DD21" w14:textId="77777777" w:rsidR="00A04D98" w:rsidRDefault="00A04D98" w:rsidP="00810E45">
      <w:pPr>
        <w:autoSpaceDE w:val="0"/>
        <w:autoSpaceDN w:val="0"/>
        <w:adjustRightInd w:val="0"/>
        <w:jc w:val="both"/>
        <w:rPr>
          <w:rFonts w:cs="Arial"/>
        </w:rPr>
      </w:pPr>
    </w:p>
    <w:p w14:paraId="5BF6CD7E" w14:textId="77777777" w:rsidR="00871051" w:rsidRPr="00F52BAC" w:rsidRDefault="00871051" w:rsidP="00810E45">
      <w:pPr>
        <w:autoSpaceDE w:val="0"/>
        <w:autoSpaceDN w:val="0"/>
        <w:adjustRightInd w:val="0"/>
        <w:jc w:val="both"/>
        <w:rPr>
          <w:rFonts w:cs="Arial"/>
        </w:rPr>
      </w:pPr>
      <w:r w:rsidRPr="00F52BAC">
        <w:rPr>
          <w:rFonts w:cs="Arial"/>
        </w:rPr>
        <w:t xml:space="preserve">Obvezna priloga: </w:t>
      </w:r>
      <w:proofErr w:type="spellStart"/>
      <w:r>
        <w:rPr>
          <w:rFonts w:cs="Arial"/>
        </w:rPr>
        <w:t>obr</w:t>
      </w:r>
      <w:proofErr w:type="spellEnd"/>
      <w:r>
        <w:rPr>
          <w:rFonts w:cs="Arial"/>
        </w:rPr>
        <w:t xml:space="preserve">. – </w:t>
      </w:r>
      <w:r>
        <w:rPr>
          <w:rFonts w:cs="Arial"/>
          <w:b/>
        </w:rPr>
        <w:t>Referenca odgovorne osebe</w:t>
      </w:r>
      <w:r w:rsidRPr="00F52BAC">
        <w:rPr>
          <w:rFonts w:cs="Arial"/>
        </w:rPr>
        <w:t xml:space="preserve"> za vsako posamezno navedeno referenco iz Seznama referenc odgovorne osebe.</w:t>
      </w:r>
    </w:p>
    <w:p w14:paraId="26363E48" w14:textId="77777777" w:rsidR="00871051" w:rsidRPr="00F52BAC" w:rsidRDefault="00871051" w:rsidP="00810E45">
      <w:pPr>
        <w:ind w:left="720"/>
        <w:jc w:val="both"/>
        <w:rPr>
          <w:rFonts w:cs="Arial"/>
          <w:b/>
          <w:highlight w:val="cyan"/>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71051" w:rsidRPr="00F52BAC" w14:paraId="7D05145D" w14:textId="77777777" w:rsidTr="00520D23">
        <w:trPr>
          <w:trHeight w:val="737"/>
        </w:trPr>
        <w:tc>
          <w:tcPr>
            <w:tcW w:w="2162" w:type="dxa"/>
          </w:tcPr>
          <w:p w14:paraId="0A000C07" w14:textId="77777777" w:rsidR="00871051" w:rsidRPr="00F52BAC" w:rsidRDefault="00871051" w:rsidP="00810E45">
            <w:pPr>
              <w:jc w:val="center"/>
              <w:rPr>
                <w:rFonts w:cs="Arial"/>
                <w:bCs/>
              </w:rPr>
            </w:pPr>
            <w:r w:rsidRPr="00F52BAC">
              <w:rPr>
                <w:rFonts w:cs="Arial"/>
                <w:bCs/>
              </w:rPr>
              <w:t>KRAJ</w:t>
            </w:r>
          </w:p>
          <w:p w14:paraId="3EDA210A" w14:textId="77777777" w:rsidR="00871051" w:rsidRPr="00F52BAC" w:rsidRDefault="00871051" w:rsidP="00810E45">
            <w:pPr>
              <w:jc w:val="center"/>
              <w:rPr>
                <w:rFonts w:cs="Arial"/>
                <w:bCs/>
              </w:rPr>
            </w:pPr>
          </w:p>
        </w:tc>
        <w:tc>
          <w:tcPr>
            <w:tcW w:w="2410" w:type="dxa"/>
            <w:vMerge w:val="restart"/>
          </w:tcPr>
          <w:p w14:paraId="513254D3" w14:textId="77777777" w:rsidR="00871051" w:rsidRPr="00F52BAC" w:rsidRDefault="00871051" w:rsidP="00810E45">
            <w:pPr>
              <w:jc w:val="center"/>
              <w:rPr>
                <w:rFonts w:cs="Arial"/>
                <w:bCs/>
              </w:rPr>
            </w:pPr>
            <w:r w:rsidRPr="00F52BAC">
              <w:rPr>
                <w:rFonts w:cs="Arial"/>
                <w:bCs/>
              </w:rPr>
              <w:t>ŽIG</w:t>
            </w:r>
          </w:p>
        </w:tc>
        <w:tc>
          <w:tcPr>
            <w:tcW w:w="4500" w:type="dxa"/>
            <w:vMerge w:val="restart"/>
          </w:tcPr>
          <w:p w14:paraId="12ECF47A" w14:textId="77777777" w:rsidR="00871051" w:rsidRPr="00F52BAC" w:rsidRDefault="00871051" w:rsidP="00810E45">
            <w:pPr>
              <w:jc w:val="center"/>
              <w:rPr>
                <w:rFonts w:cs="Arial"/>
                <w:bCs/>
              </w:rPr>
            </w:pPr>
            <w:r w:rsidRPr="00F52BAC">
              <w:rPr>
                <w:rFonts w:cs="Arial"/>
                <w:bCs/>
              </w:rPr>
              <w:t>GOSPODARSKI SUBJEKT</w:t>
            </w:r>
          </w:p>
          <w:p w14:paraId="276BAD49" w14:textId="77777777" w:rsidR="00871051" w:rsidRPr="00F52BAC" w:rsidRDefault="00871051" w:rsidP="00810E45">
            <w:pPr>
              <w:jc w:val="center"/>
              <w:rPr>
                <w:rFonts w:cs="Arial"/>
                <w:bCs/>
              </w:rPr>
            </w:pPr>
            <w:r w:rsidRPr="00F52BAC">
              <w:rPr>
                <w:rFonts w:cs="Arial"/>
                <w:bCs/>
              </w:rPr>
              <w:t xml:space="preserve">ime in priimek zakonitega zastopnika št.  </w:t>
            </w:r>
          </w:p>
          <w:p w14:paraId="68E38F80" w14:textId="77777777" w:rsidR="00871051" w:rsidRPr="00F52BAC" w:rsidRDefault="00871051" w:rsidP="00810E45">
            <w:pPr>
              <w:jc w:val="center"/>
              <w:rPr>
                <w:rFonts w:cs="Arial"/>
                <w:bCs/>
              </w:rPr>
            </w:pPr>
            <w:r w:rsidRPr="00F52BAC">
              <w:rPr>
                <w:rFonts w:cs="Arial"/>
                <w:bCs/>
              </w:rPr>
              <w:t xml:space="preserve">in podpis  </w:t>
            </w:r>
          </w:p>
        </w:tc>
      </w:tr>
      <w:tr w:rsidR="00871051" w:rsidRPr="00F52BAC" w14:paraId="16BE7EF9" w14:textId="77777777" w:rsidTr="00520D23">
        <w:trPr>
          <w:trHeight w:val="737"/>
        </w:trPr>
        <w:tc>
          <w:tcPr>
            <w:tcW w:w="2162" w:type="dxa"/>
          </w:tcPr>
          <w:p w14:paraId="46EB1F15" w14:textId="77777777" w:rsidR="00871051" w:rsidRPr="00F52BAC" w:rsidRDefault="00871051" w:rsidP="00810E45">
            <w:pPr>
              <w:jc w:val="center"/>
              <w:rPr>
                <w:rFonts w:cs="Arial"/>
                <w:bCs/>
              </w:rPr>
            </w:pPr>
            <w:r w:rsidRPr="00F52BAC">
              <w:rPr>
                <w:rFonts w:cs="Arial"/>
                <w:bCs/>
              </w:rPr>
              <w:t>DATUM</w:t>
            </w:r>
          </w:p>
        </w:tc>
        <w:tc>
          <w:tcPr>
            <w:tcW w:w="2410" w:type="dxa"/>
            <w:vMerge/>
            <w:vAlign w:val="bottom"/>
          </w:tcPr>
          <w:p w14:paraId="451446AA" w14:textId="77777777" w:rsidR="00871051" w:rsidRPr="00F52BAC" w:rsidRDefault="00871051" w:rsidP="00810E45">
            <w:pPr>
              <w:jc w:val="center"/>
              <w:rPr>
                <w:rFonts w:cs="Arial"/>
                <w:bCs/>
              </w:rPr>
            </w:pPr>
          </w:p>
        </w:tc>
        <w:tc>
          <w:tcPr>
            <w:tcW w:w="4500" w:type="dxa"/>
            <w:vMerge/>
            <w:shd w:val="pct10" w:color="auto" w:fill="auto"/>
            <w:vAlign w:val="bottom"/>
          </w:tcPr>
          <w:p w14:paraId="35E7C006" w14:textId="77777777" w:rsidR="00871051" w:rsidRPr="00F52BAC" w:rsidRDefault="00871051" w:rsidP="00810E45">
            <w:pPr>
              <w:jc w:val="center"/>
              <w:rPr>
                <w:rFonts w:cs="Arial"/>
                <w:bCs/>
              </w:rPr>
            </w:pPr>
          </w:p>
        </w:tc>
      </w:tr>
    </w:tbl>
    <w:p w14:paraId="2519D34D" w14:textId="77777777" w:rsidR="00871051" w:rsidRDefault="00871051" w:rsidP="00810E45">
      <w:pPr>
        <w:rPr>
          <w:rFonts w:cs="Arial"/>
          <w:b/>
          <w:bCs/>
          <w:i/>
          <w:iCs/>
          <w:sz w:val="24"/>
          <w:szCs w:val="28"/>
          <w:u w:val="single"/>
          <w:lang w:val="x-none"/>
        </w:rPr>
      </w:pPr>
      <w:r>
        <w:br w:type="page"/>
      </w:r>
    </w:p>
    <w:p w14:paraId="6ACBF754" w14:textId="77777777" w:rsidR="00871051" w:rsidRDefault="00871051" w:rsidP="00020FAF">
      <w:pPr>
        <w:pStyle w:val="javnanaroilapodnaslov"/>
        <w:framePr w:wrap="notBeside"/>
        <w:numPr>
          <w:ilvl w:val="1"/>
          <w:numId w:val="63"/>
        </w:numPr>
      </w:pPr>
      <w:bookmarkStart w:id="78" w:name="_Toc487792753"/>
      <w:proofErr w:type="spellStart"/>
      <w:r>
        <w:lastRenderedPageBreak/>
        <w:t>obr</w:t>
      </w:r>
      <w:proofErr w:type="spellEnd"/>
      <w:r>
        <w:t>.  – Referenca odgovorne osebe</w:t>
      </w:r>
      <w:bookmarkEnd w:id="78"/>
    </w:p>
    <w:p w14:paraId="2DDC40DC" w14:textId="77777777" w:rsidR="00871051" w:rsidRPr="00A753BB" w:rsidRDefault="00871051" w:rsidP="00810E45">
      <w:pPr>
        <w:rPr>
          <w:rFonts w:cs="Arial"/>
        </w:rPr>
      </w:pPr>
      <w:r>
        <w:rPr>
          <w:rFonts w:cs="Arial"/>
        </w:rPr>
        <w:t xml:space="preserve"> </w:t>
      </w:r>
    </w:p>
    <w:p w14:paraId="75B10EC3" w14:textId="77777777" w:rsidR="00871051" w:rsidRPr="00871051" w:rsidRDefault="00871051" w:rsidP="00810E45">
      <w:pPr>
        <w:rPr>
          <w:rFonts w:cs="Arial"/>
          <w:lang w:eastAsia="en-US"/>
        </w:rPr>
      </w:pPr>
      <w:r w:rsidRPr="00871051">
        <w:rPr>
          <w:rFonts w:cs="Arial"/>
          <w:lang w:eastAsia="en-US"/>
        </w:rPr>
        <w:t>Ime in sedež/naslov potrjevalca reference:</w:t>
      </w:r>
    </w:p>
    <w:p w14:paraId="24903CB0" w14:textId="77777777" w:rsidR="00871051" w:rsidRPr="00871051" w:rsidRDefault="00871051" w:rsidP="00810E45">
      <w:pPr>
        <w:rPr>
          <w:rFonts w:cs="Arial"/>
          <w:lang w:eastAsia="en-US"/>
        </w:rPr>
      </w:pPr>
      <w:r w:rsidRPr="00871051">
        <w:rPr>
          <w:rFonts w:cs="Arial"/>
          <w:lang w:eastAsia="en-US"/>
        </w:rPr>
        <w:t>_________________________________________</w:t>
      </w:r>
    </w:p>
    <w:p w14:paraId="4C74EA81" w14:textId="77777777" w:rsidR="00871051" w:rsidRPr="00871051" w:rsidRDefault="00871051" w:rsidP="00810E45">
      <w:pPr>
        <w:rPr>
          <w:rFonts w:cs="Arial"/>
          <w:lang w:eastAsia="en-US"/>
        </w:rPr>
      </w:pPr>
      <w:r w:rsidRPr="00871051">
        <w:rPr>
          <w:rFonts w:cs="Arial"/>
          <w:lang w:eastAsia="en-US"/>
        </w:rPr>
        <w:t>_________________________________________</w:t>
      </w:r>
    </w:p>
    <w:p w14:paraId="054E2408" w14:textId="77777777" w:rsidR="001766BF" w:rsidRPr="001766BF" w:rsidRDefault="001766BF" w:rsidP="001766BF">
      <w:pPr>
        <w:spacing w:line="276" w:lineRule="auto"/>
        <w:jc w:val="center"/>
        <w:rPr>
          <w:rFonts w:cs="Arial"/>
          <w:b/>
          <w:lang w:eastAsia="en-US"/>
        </w:rPr>
      </w:pPr>
    </w:p>
    <w:tbl>
      <w:tblPr>
        <w:tblW w:w="0" w:type="auto"/>
        <w:tblInd w:w="38" w:type="dxa"/>
        <w:tblLook w:val="04A0" w:firstRow="1" w:lastRow="0" w:firstColumn="1" w:lastColumn="0" w:noHBand="0" w:noVBand="1"/>
      </w:tblPr>
      <w:tblGrid>
        <w:gridCol w:w="9032"/>
      </w:tblGrid>
      <w:tr w:rsidR="001766BF" w:rsidRPr="001766BF" w14:paraId="36CA0CCF" w14:textId="77777777" w:rsidTr="005A067C">
        <w:tc>
          <w:tcPr>
            <w:tcW w:w="9212" w:type="dxa"/>
            <w:shd w:val="clear" w:color="auto" w:fill="auto"/>
          </w:tcPr>
          <w:p w14:paraId="21C8FE21" w14:textId="77777777" w:rsidR="001766BF" w:rsidRPr="001766BF" w:rsidRDefault="001766BF" w:rsidP="001766BF">
            <w:pPr>
              <w:spacing w:line="276" w:lineRule="auto"/>
              <w:jc w:val="center"/>
              <w:rPr>
                <w:rFonts w:eastAsia="Times New Roman" w:cs="Arial"/>
                <w:b/>
                <w:lang w:eastAsia="en-US"/>
              </w:rPr>
            </w:pPr>
            <w:r w:rsidRPr="001766BF">
              <w:rPr>
                <w:rFonts w:eastAsia="Times New Roman" w:cs="Arial"/>
                <w:b/>
                <w:lang w:eastAsia="en-US"/>
              </w:rPr>
              <w:t>IZJAVA - POTRDILO REFERENCE ZA</w:t>
            </w:r>
          </w:p>
        </w:tc>
      </w:tr>
      <w:tr w:rsidR="001766BF" w:rsidRPr="001766BF" w14:paraId="1E6459A8" w14:textId="77777777" w:rsidTr="005A067C">
        <w:tc>
          <w:tcPr>
            <w:tcW w:w="9212" w:type="dxa"/>
            <w:tcBorders>
              <w:bottom w:val="single" w:sz="4" w:space="0" w:color="auto"/>
            </w:tcBorders>
            <w:shd w:val="clear" w:color="auto" w:fill="auto"/>
          </w:tcPr>
          <w:p w14:paraId="005A2C5B" w14:textId="77777777" w:rsidR="001766BF" w:rsidRPr="001766BF" w:rsidRDefault="001766BF" w:rsidP="001766BF">
            <w:pPr>
              <w:spacing w:line="276" w:lineRule="auto"/>
              <w:rPr>
                <w:rFonts w:eastAsia="Times New Roman" w:cs="Arial"/>
                <w:b/>
                <w:lang w:eastAsia="en-US"/>
              </w:rPr>
            </w:pPr>
            <w:r w:rsidRPr="001766BF">
              <w:rPr>
                <w:rFonts w:eastAsia="Times New Roman" w:cs="Arial"/>
                <w:b/>
                <w:lang w:eastAsia="en-US"/>
              </w:rPr>
              <w:t xml:space="preserve">    ODGOVORNEGA</w:t>
            </w:r>
          </w:p>
        </w:tc>
      </w:tr>
    </w:tbl>
    <w:p w14:paraId="0AD03729" w14:textId="77777777" w:rsidR="001766BF" w:rsidRPr="001766BF" w:rsidRDefault="001766BF" w:rsidP="001766BF">
      <w:pPr>
        <w:spacing w:line="276" w:lineRule="auto"/>
        <w:jc w:val="center"/>
        <w:rPr>
          <w:rFonts w:cs="Arial"/>
          <w:lang w:eastAsia="en-US"/>
        </w:rPr>
      </w:pPr>
    </w:p>
    <w:tbl>
      <w:tblPr>
        <w:tblW w:w="0" w:type="auto"/>
        <w:tblInd w:w="38" w:type="dxa"/>
        <w:tblLook w:val="04A0" w:firstRow="1" w:lastRow="0" w:firstColumn="1" w:lastColumn="0" w:noHBand="0" w:noVBand="1"/>
      </w:tblPr>
      <w:tblGrid>
        <w:gridCol w:w="9032"/>
      </w:tblGrid>
      <w:tr w:rsidR="001766BF" w:rsidRPr="001766BF" w14:paraId="7D028AB4" w14:textId="77777777" w:rsidTr="005A067C">
        <w:tc>
          <w:tcPr>
            <w:tcW w:w="9212" w:type="dxa"/>
            <w:shd w:val="clear" w:color="auto" w:fill="auto"/>
          </w:tcPr>
          <w:p w14:paraId="70E0D970" w14:textId="77777777" w:rsidR="001766BF" w:rsidRPr="001766BF" w:rsidRDefault="001766BF" w:rsidP="001766BF">
            <w:pPr>
              <w:spacing w:line="276" w:lineRule="auto"/>
              <w:rPr>
                <w:rFonts w:eastAsia="Times New Roman" w:cs="Arial"/>
                <w:lang w:eastAsia="en-US"/>
              </w:rPr>
            </w:pPr>
            <w:r w:rsidRPr="001766BF">
              <w:rPr>
                <w:rFonts w:eastAsia="Times New Roman" w:cs="Arial"/>
                <w:lang w:eastAsia="en-US"/>
              </w:rPr>
              <w:t>Pod kazensko in materialno odgovornostjo izjavljamo, da je oseba (ime in priimek)</w:t>
            </w:r>
          </w:p>
        </w:tc>
      </w:tr>
      <w:tr w:rsidR="001766BF" w:rsidRPr="001766BF" w14:paraId="6628D4D3" w14:textId="77777777" w:rsidTr="005A067C">
        <w:tc>
          <w:tcPr>
            <w:tcW w:w="9212" w:type="dxa"/>
            <w:tcBorders>
              <w:bottom w:val="single" w:sz="4" w:space="0" w:color="auto"/>
            </w:tcBorders>
            <w:shd w:val="clear" w:color="auto" w:fill="auto"/>
          </w:tcPr>
          <w:p w14:paraId="659026AE" w14:textId="77777777" w:rsidR="001766BF" w:rsidRPr="001766BF" w:rsidRDefault="001766BF" w:rsidP="001766BF">
            <w:pPr>
              <w:spacing w:line="276" w:lineRule="auto"/>
              <w:rPr>
                <w:rFonts w:eastAsia="Times New Roman" w:cs="Arial"/>
                <w:lang w:eastAsia="en-US"/>
              </w:rPr>
            </w:pPr>
          </w:p>
        </w:tc>
      </w:tr>
      <w:tr w:rsidR="001766BF" w:rsidRPr="001766BF" w14:paraId="1C394D79" w14:textId="77777777" w:rsidTr="005A067C">
        <w:tc>
          <w:tcPr>
            <w:tcW w:w="9212" w:type="dxa"/>
            <w:tcBorders>
              <w:top w:val="single" w:sz="4" w:space="0" w:color="auto"/>
              <w:bottom w:val="single" w:sz="2" w:space="0" w:color="0070C0"/>
            </w:tcBorders>
            <w:shd w:val="clear" w:color="auto" w:fill="auto"/>
          </w:tcPr>
          <w:p w14:paraId="477986E8" w14:textId="77777777" w:rsidR="001766BF" w:rsidRPr="001766BF" w:rsidRDefault="001766BF" w:rsidP="001766BF">
            <w:pPr>
              <w:spacing w:line="276" w:lineRule="auto"/>
              <w:jc w:val="both"/>
              <w:rPr>
                <w:rFonts w:eastAsia="Times New Roman" w:cs="Arial"/>
                <w:lang w:eastAsia="en-US"/>
              </w:rPr>
            </w:pPr>
            <w:r w:rsidRPr="001766BF">
              <w:rPr>
                <w:rFonts w:eastAsia="Times New Roman" w:cs="Arial"/>
                <w:lang w:eastAsia="en-US"/>
              </w:rPr>
              <w:t xml:space="preserve">izvedel/la naloge odgovornega </w:t>
            </w:r>
          </w:p>
        </w:tc>
      </w:tr>
      <w:tr w:rsidR="001766BF" w:rsidRPr="001766BF" w14:paraId="7318A63E" w14:textId="77777777" w:rsidTr="005A067C">
        <w:tc>
          <w:tcPr>
            <w:tcW w:w="9212" w:type="dxa"/>
            <w:tcBorders>
              <w:top w:val="single" w:sz="2" w:space="0" w:color="0070C0"/>
              <w:bottom w:val="single" w:sz="4" w:space="0" w:color="auto"/>
            </w:tcBorders>
            <w:shd w:val="clear" w:color="auto" w:fill="auto"/>
          </w:tcPr>
          <w:p w14:paraId="5D5DD09B" w14:textId="77777777" w:rsidR="001766BF" w:rsidRPr="001766BF" w:rsidRDefault="001766BF" w:rsidP="001766BF">
            <w:pPr>
              <w:spacing w:line="276" w:lineRule="auto"/>
              <w:rPr>
                <w:rFonts w:eastAsia="Times New Roman" w:cs="Arial"/>
                <w:lang w:eastAsia="en-US"/>
              </w:rPr>
            </w:pPr>
            <w:r w:rsidRPr="001766BF">
              <w:rPr>
                <w:rFonts w:eastAsia="Times New Roman" w:cs="Arial"/>
                <w:lang w:eastAsia="en-US"/>
              </w:rPr>
              <w:t>(opis del, ki ustreza referenčni zahtevi naročnika - iz opisa del mora biti razvidno, da referenca ustreza naročnikovemu pogoju)</w:t>
            </w:r>
          </w:p>
        </w:tc>
      </w:tr>
      <w:tr w:rsidR="001766BF" w:rsidRPr="001766BF" w14:paraId="2B6B11CD" w14:textId="77777777" w:rsidTr="005A067C">
        <w:tc>
          <w:tcPr>
            <w:tcW w:w="9212" w:type="dxa"/>
            <w:tcBorders>
              <w:top w:val="single" w:sz="4" w:space="0" w:color="auto"/>
              <w:bottom w:val="single" w:sz="4" w:space="0" w:color="auto"/>
            </w:tcBorders>
            <w:shd w:val="clear" w:color="auto" w:fill="auto"/>
          </w:tcPr>
          <w:p w14:paraId="13AE93DC" w14:textId="77777777" w:rsidR="001766BF" w:rsidRPr="001766BF" w:rsidRDefault="001766BF" w:rsidP="001766BF">
            <w:pPr>
              <w:spacing w:line="276" w:lineRule="auto"/>
              <w:rPr>
                <w:rFonts w:eastAsia="Times New Roman" w:cs="Arial"/>
                <w:lang w:eastAsia="en-US"/>
              </w:rPr>
            </w:pPr>
          </w:p>
        </w:tc>
      </w:tr>
      <w:tr w:rsidR="001766BF" w:rsidRPr="001766BF" w14:paraId="3F61FDD6" w14:textId="77777777" w:rsidTr="005A067C">
        <w:tc>
          <w:tcPr>
            <w:tcW w:w="9212" w:type="dxa"/>
            <w:tcBorders>
              <w:top w:val="single" w:sz="4" w:space="0" w:color="auto"/>
              <w:bottom w:val="single" w:sz="4" w:space="0" w:color="auto"/>
            </w:tcBorders>
            <w:shd w:val="clear" w:color="auto" w:fill="auto"/>
          </w:tcPr>
          <w:p w14:paraId="4596A5C3" w14:textId="77777777" w:rsidR="001766BF" w:rsidRPr="001766BF" w:rsidRDefault="001766BF" w:rsidP="001766BF">
            <w:pPr>
              <w:spacing w:line="276" w:lineRule="auto"/>
              <w:rPr>
                <w:rFonts w:eastAsia="Times New Roman" w:cs="Arial"/>
                <w:lang w:eastAsia="en-US"/>
              </w:rPr>
            </w:pPr>
          </w:p>
        </w:tc>
      </w:tr>
      <w:tr w:rsidR="001766BF" w:rsidRPr="001766BF" w14:paraId="01DEA306" w14:textId="77777777" w:rsidTr="005A067C">
        <w:tc>
          <w:tcPr>
            <w:tcW w:w="9212" w:type="dxa"/>
            <w:tcBorders>
              <w:top w:val="single" w:sz="4" w:space="0" w:color="auto"/>
              <w:bottom w:val="single" w:sz="4" w:space="0" w:color="auto"/>
            </w:tcBorders>
            <w:shd w:val="clear" w:color="auto" w:fill="auto"/>
          </w:tcPr>
          <w:p w14:paraId="2D53C5F9" w14:textId="77777777" w:rsidR="001766BF" w:rsidRPr="001766BF" w:rsidRDefault="001766BF" w:rsidP="001766BF">
            <w:pPr>
              <w:spacing w:line="276" w:lineRule="auto"/>
              <w:rPr>
                <w:rFonts w:eastAsia="Times New Roman" w:cs="Arial"/>
                <w:lang w:eastAsia="en-US"/>
              </w:rPr>
            </w:pPr>
          </w:p>
        </w:tc>
      </w:tr>
      <w:tr w:rsidR="001766BF" w:rsidRPr="001766BF" w14:paraId="6692B2F9" w14:textId="77777777" w:rsidTr="005A067C">
        <w:tc>
          <w:tcPr>
            <w:tcW w:w="9212" w:type="dxa"/>
            <w:tcBorders>
              <w:top w:val="single" w:sz="4" w:space="0" w:color="auto"/>
            </w:tcBorders>
            <w:shd w:val="clear" w:color="auto" w:fill="auto"/>
          </w:tcPr>
          <w:p w14:paraId="5520CE2F" w14:textId="77777777" w:rsidR="001766BF" w:rsidRPr="001766BF" w:rsidRDefault="001766BF" w:rsidP="001766BF">
            <w:pPr>
              <w:spacing w:line="276" w:lineRule="auto"/>
              <w:jc w:val="both"/>
              <w:rPr>
                <w:rFonts w:eastAsia="Times New Roman" w:cs="Arial"/>
                <w:lang w:eastAsia="en-US"/>
              </w:rPr>
            </w:pPr>
            <w:r w:rsidRPr="001766BF">
              <w:rPr>
                <w:rFonts w:eastAsia="Times New Roman" w:cs="Arial"/>
                <w:lang w:eastAsia="en-US"/>
              </w:rPr>
              <w:t>Po pogodbi št. ___________________________, z dne ____________________________.</w:t>
            </w:r>
          </w:p>
        </w:tc>
      </w:tr>
      <w:tr w:rsidR="001766BF" w:rsidRPr="001766BF" w14:paraId="13E8B07D" w14:textId="77777777" w:rsidTr="005A067C">
        <w:tc>
          <w:tcPr>
            <w:tcW w:w="9212" w:type="dxa"/>
            <w:shd w:val="clear" w:color="auto" w:fill="auto"/>
          </w:tcPr>
          <w:p w14:paraId="24E8D965" w14:textId="77777777" w:rsidR="001766BF" w:rsidRPr="001766BF" w:rsidRDefault="001766BF" w:rsidP="001766BF">
            <w:pPr>
              <w:spacing w:line="276" w:lineRule="auto"/>
              <w:jc w:val="both"/>
              <w:rPr>
                <w:rFonts w:eastAsia="Times New Roman" w:cs="Arial"/>
                <w:lang w:eastAsia="en-US"/>
              </w:rPr>
            </w:pPr>
            <w:r w:rsidRPr="001766BF">
              <w:rPr>
                <w:rFonts w:eastAsia="Times New Roman" w:cs="Arial"/>
                <w:lang w:eastAsia="en-US"/>
              </w:rPr>
              <w:t>v vrednosti:____________________________________ EUR brez DDV,</w:t>
            </w:r>
          </w:p>
        </w:tc>
      </w:tr>
      <w:tr w:rsidR="001766BF" w:rsidRPr="001766BF" w14:paraId="5F7E0EDF" w14:textId="77777777" w:rsidTr="005A067C">
        <w:tc>
          <w:tcPr>
            <w:tcW w:w="9212" w:type="dxa"/>
            <w:shd w:val="clear" w:color="auto" w:fill="auto"/>
          </w:tcPr>
          <w:p w14:paraId="60C7791C" w14:textId="77777777" w:rsidR="001766BF" w:rsidRPr="001766BF" w:rsidRDefault="001766BF" w:rsidP="001766BF">
            <w:pPr>
              <w:spacing w:line="276" w:lineRule="auto"/>
              <w:jc w:val="both"/>
              <w:rPr>
                <w:rFonts w:eastAsia="Times New Roman" w:cs="Arial"/>
                <w:lang w:eastAsia="en-US"/>
              </w:rPr>
            </w:pPr>
            <w:r w:rsidRPr="001766BF">
              <w:rPr>
                <w:rFonts w:eastAsia="Times New Roman" w:cs="Arial"/>
                <w:lang w:eastAsia="en-US"/>
              </w:rPr>
              <w:t xml:space="preserve">Pridobljeno je bilo gradbeno dovoljenje za gradnjo objekta __________________________  </w:t>
            </w:r>
          </w:p>
        </w:tc>
      </w:tr>
      <w:tr w:rsidR="001766BF" w:rsidRPr="001766BF" w14:paraId="57A21500" w14:textId="77777777" w:rsidTr="005A067C">
        <w:tc>
          <w:tcPr>
            <w:tcW w:w="9212" w:type="dxa"/>
            <w:shd w:val="clear" w:color="auto" w:fill="auto"/>
          </w:tcPr>
          <w:p w14:paraId="020D69D7" w14:textId="77777777" w:rsidR="001766BF" w:rsidRPr="001766BF" w:rsidRDefault="001766BF" w:rsidP="001766BF">
            <w:pPr>
              <w:spacing w:line="276" w:lineRule="auto"/>
              <w:rPr>
                <w:rFonts w:eastAsia="Times New Roman" w:cs="Arial"/>
                <w:lang w:eastAsia="en-US"/>
              </w:rPr>
            </w:pPr>
            <w:r w:rsidRPr="001766BF">
              <w:rPr>
                <w:rFonts w:eastAsia="Times New Roman" w:cs="Arial"/>
                <w:lang w:eastAsia="en-US"/>
              </w:rPr>
              <w:t>_________________________________________________________________________</w:t>
            </w:r>
          </w:p>
        </w:tc>
      </w:tr>
      <w:tr w:rsidR="001766BF" w:rsidRPr="001766BF" w14:paraId="7CB71169" w14:textId="77777777" w:rsidTr="005A067C">
        <w:tc>
          <w:tcPr>
            <w:tcW w:w="9212" w:type="dxa"/>
            <w:shd w:val="clear" w:color="auto" w:fill="auto"/>
          </w:tcPr>
          <w:p w14:paraId="000C8E2D" w14:textId="77777777" w:rsidR="001766BF" w:rsidRPr="001766BF" w:rsidRDefault="001766BF" w:rsidP="001766BF">
            <w:pPr>
              <w:spacing w:line="276" w:lineRule="auto"/>
              <w:rPr>
                <w:rFonts w:eastAsia="Times New Roman" w:cs="Arial"/>
                <w:lang w:eastAsia="en-US"/>
              </w:rPr>
            </w:pPr>
            <w:r w:rsidRPr="001766BF">
              <w:rPr>
                <w:rFonts w:eastAsia="Times New Roman" w:cs="Arial"/>
                <w:lang w:eastAsia="en-US"/>
              </w:rPr>
              <w:t xml:space="preserve">datum  __________, ki ga je izdala UE ____________________________ . </w:t>
            </w:r>
          </w:p>
        </w:tc>
      </w:tr>
    </w:tbl>
    <w:p w14:paraId="1623EAC6" w14:textId="77777777" w:rsidR="001766BF" w:rsidRPr="001766BF" w:rsidRDefault="001766BF" w:rsidP="001766BF">
      <w:pPr>
        <w:spacing w:line="276" w:lineRule="auto"/>
        <w:jc w:val="both"/>
        <w:rPr>
          <w:rFonts w:cs="Arial"/>
          <w:lang w:eastAsia="en-US"/>
        </w:rPr>
      </w:pPr>
      <w:r w:rsidRPr="001766BF">
        <w:rPr>
          <w:rFonts w:cs="Arial"/>
          <w:lang w:eastAsia="en-US"/>
        </w:rPr>
        <w:t xml:space="preserve">Prvo  stran  gradbenega  dovoljenja se  priloži  temu potrdilu! </w:t>
      </w:r>
    </w:p>
    <w:p w14:paraId="7AF27855" w14:textId="77777777" w:rsidR="001766BF" w:rsidRPr="001766BF" w:rsidRDefault="001766BF" w:rsidP="001766BF">
      <w:pPr>
        <w:spacing w:line="276" w:lineRule="auto"/>
        <w:jc w:val="both"/>
        <w:rPr>
          <w:rFonts w:cs="Arial"/>
          <w:lang w:eastAsia="en-US"/>
        </w:rPr>
      </w:pPr>
    </w:p>
    <w:p w14:paraId="42FF3CE1" w14:textId="77777777" w:rsidR="001766BF" w:rsidRPr="001766BF" w:rsidRDefault="001766BF" w:rsidP="001766BF">
      <w:pPr>
        <w:spacing w:line="276" w:lineRule="auto"/>
        <w:jc w:val="both"/>
        <w:rPr>
          <w:rFonts w:cs="Arial"/>
          <w:lang w:eastAsia="en-US"/>
        </w:rPr>
      </w:pPr>
      <w:r w:rsidRPr="001766BF">
        <w:rPr>
          <w:rFonts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1766BF" w:rsidRPr="001766BF" w14:paraId="12A81B85" w14:textId="77777777" w:rsidTr="005A067C">
        <w:tc>
          <w:tcPr>
            <w:tcW w:w="4323" w:type="dxa"/>
            <w:shd w:val="clear" w:color="auto" w:fill="auto"/>
          </w:tcPr>
          <w:p w14:paraId="54CF6212" w14:textId="77777777" w:rsidR="001766BF" w:rsidRPr="001766BF" w:rsidRDefault="001766BF" w:rsidP="001766BF">
            <w:pPr>
              <w:spacing w:line="276" w:lineRule="auto"/>
              <w:jc w:val="both"/>
              <w:rPr>
                <w:rFonts w:eastAsia="Times New Roman" w:cs="Arial"/>
                <w:lang w:eastAsia="en-US"/>
              </w:rPr>
            </w:pPr>
            <w:r w:rsidRPr="001766BF">
              <w:rPr>
                <w:rFonts w:eastAsia="Times New Roman" w:cs="Arial"/>
                <w:lang w:eastAsia="en-US"/>
              </w:rPr>
              <w:t>IME IN PRIIMEK:</w:t>
            </w:r>
          </w:p>
        </w:tc>
        <w:tc>
          <w:tcPr>
            <w:tcW w:w="4889" w:type="dxa"/>
            <w:tcBorders>
              <w:bottom w:val="single" w:sz="4" w:space="0" w:color="auto"/>
            </w:tcBorders>
            <w:shd w:val="clear" w:color="auto" w:fill="auto"/>
          </w:tcPr>
          <w:p w14:paraId="32F240AE" w14:textId="77777777" w:rsidR="001766BF" w:rsidRPr="001766BF" w:rsidRDefault="001766BF" w:rsidP="001766BF">
            <w:pPr>
              <w:spacing w:line="276" w:lineRule="auto"/>
              <w:jc w:val="both"/>
              <w:rPr>
                <w:rFonts w:eastAsia="Times New Roman" w:cs="Arial"/>
                <w:lang w:eastAsia="en-US"/>
              </w:rPr>
            </w:pPr>
          </w:p>
        </w:tc>
      </w:tr>
      <w:tr w:rsidR="001766BF" w:rsidRPr="001766BF" w14:paraId="509DF568" w14:textId="77777777" w:rsidTr="005A067C">
        <w:tc>
          <w:tcPr>
            <w:tcW w:w="4323" w:type="dxa"/>
            <w:shd w:val="clear" w:color="auto" w:fill="auto"/>
          </w:tcPr>
          <w:p w14:paraId="56347BA8" w14:textId="77777777" w:rsidR="001766BF" w:rsidRPr="001766BF" w:rsidRDefault="001766BF" w:rsidP="001766BF">
            <w:pPr>
              <w:spacing w:line="276" w:lineRule="auto"/>
              <w:jc w:val="both"/>
              <w:rPr>
                <w:rFonts w:eastAsia="Times New Roman" w:cs="Arial"/>
                <w:lang w:eastAsia="en-US"/>
              </w:rPr>
            </w:pPr>
            <w:r w:rsidRPr="001766BF">
              <w:rPr>
                <w:rFonts w:eastAsia="Times New Roman" w:cs="Arial"/>
                <w:lang w:eastAsia="en-US"/>
              </w:rPr>
              <w:t>Naziv/funkcija pri referenčnem naročniku:</w:t>
            </w:r>
          </w:p>
        </w:tc>
        <w:tc>
          <w:tcPr>
            <w:tcW w:w="4889" w:type="dxa"/>
            <w:tcBorders>
              <w:top w:val="single" w:sz="4" w:space="0" w:color="auto"/>
              <w:bottom w:val="single" w:sz="4" w:space="0" w:color="auto"/>
            </w:tcBorders>
            <w:shd w:val="clear" w:color="auto" w:fill="auto"/>
          </w:tcPr>
          <w:p w14:paraId="3678BAAB" w14:textId="77777777" w:rsidR="001766BF" w:rsidRPr="001766BF" w:rsidRDefault="001766BF" w:rsidP="001766BF">
            <w:pPr>
              <w:spacing w:line="276" w:lineRule="auto"/>
              <w:jc w:val="both"/>
              <w:rPr>
                <w:rFonts w:eastAsia="Times New Roman" w:cs="Arial"/>
                <w:lang w:eastAsia="en-US"/>
              </w:rPr>
            </w:pPr>
          </w:p>
        </w:tc>
      </w:tr>
      <w:tr w:rsidR="001766BF" w:rsidRPr="001766BF" w14:paraId="65A35A5F" w14:textId="77777777" w:rsidTr="005A067C">
        <w:tc>
          <w:tcPr>
            <w:tcW w:w="4323" w:type="dxa"/>
            <w:shd w:val="clear" w:color="auto" w:fill="auto"/>
          </w:tcPr>
          <w:p w14:paraId="56DC74F7" w14:textId="77777777" w:rsidR="001766BF" w:rsidRPr="001766BF" w:rsidRDefault="001766BF" w:rsidP="001766BF">
            <w:pPr>
              <w:spacing w:line="276" w:lineRule="auto"/>
              <w:jc w:val="both"/>
              <w:rPr>
                <w:rFonts w:eastAsia="Times New Roman" w:cs="Arial"/>
                <w:lang w:eastAsia="en-US"/>
              </w:rPr>
            </w:pPr>
            <w:r w:rsidRPr="001766BF">
              <w:rPr>
                <w:rFonts w:eastAsia="Times New Roman" w:cs="Arial"/>
                <w:lang w:eastAsia="en-US"/>
              </w:rPr>
              <w:t>e-naslov:</w:t>
            </w:r>
          </w:p>
        </w:tc>
        <w:tc>
          <w:tcPr>
            <w:tcW w:w="4889" w:type="dxa"/>
            <w:tcBorders>
              <w:top w:val="single" w:sz="4" w:space="0" w:color="auto"/>
              <w:bottom w:val="single" w:sz="4" w:space="0" w:color="auto"/>
            </w:tcBorders>
            <w:shd w:val="clear" w:color="auto" w:fill="auto"/>
          </w:tcPr>
          <w:p w14:paraId="62800DEE" w14:textId="77777777" w:rsidR="001766BF" w:rsidRPr="001766BF" w:rsidRDefault="001766BF" w:rsidP="001766BF">
            <w:pPr>
              <w:spacing w:line="276" w:lineRule="auto"/>
              <w:jc w:val="both"/>
              <w:rPr>
                <w:rFonts w:eastAsia="Times New Roman" w:cs="Arial"/>
                <w:lang w:eastAsia="en-US"/>
              </w:rPr>
            </w:pPr>
          </w:p>
        </w:tc>
      </w:tr>
      <w:tr w:rsidR="001766BF" w:rsidRPr="001766BF" w14:paraId="7C6224C6" w14:textId="77777777" w:rsidTr="005A067C">
        <w:tc>
          <w:tcPr>
            <w:tcW w:w="4323" w:type="dxa"/>
            <w:shd w:val="clear" w:color="auto" w:fill="auto"/>
          </w:tcPr>
          <w:p w14:paraId="46CED277" w14:textId="77777777" w:rsidR="001766BF" w:rsidRPr="001766BF" w:rsidRDefault="001766BF" w:rsidP="001766BF">
            <w:pPr>
              <w:spacing w:line="276" w:lineRule="auto"/>
              <w:jc w:val="both"/>
              <w:rPr>
                <w:rFonts w:eastAsia="Times New Roman" w:cs="Arial"/>
                <w:lang w:eastAsia="en-US"/>
              </w:rPr>
            </w:pPr>
            <w:r w:rsidRPr="001766BF">
              <w:rPr>
                <w:rFonts w:eastAsia="Times New Roman" w:cs="Arial"/>
                <w:lang w:eastAsia="en-US"/>
              </w:rPr>
              <w:t>telefon:</w:t>
            </w:r>
          </w:p>
        </w:tc>
        <w:tc>
          <w:tcPr>
            <w:tcW w:w="4889" w:type="dxa"/>
            <w:tcBorders>
              <w:top w:val="single" w:sz="4" w:space="0" w:color="auto"/>
              <w:bottom w:val="single" w:sz="4" w:space="0" w:color="auto"/>
            </w:tcBorders>
            <w:shd w:val="clear" w:color="auto" w:fill="auto"/>
          </w:tcPr>
          <w:p w14:paraId="076D04E9" w14:textId="77777777" w:rsidR="001766BF" w:rsidRPr="001766BF" w:rsidRDefault="001766BF" w:rsidP="001766BF">
            <w:pPr>
              <w:spacing w:line="276" w:lineRule="auto"/>
              <w:jc w:val="both"/>
              <w:rPr>
                <w:rFonts w:eastAsia="Times New Roman" w:cs="Arial"/>
                <w:lang w:eastAsia="en-US"/>
              </w:rPr>
            </w:pPr>
          </w:p>
        </w:tc>
      </w:tr>
    </w:tbl>
    <w:p w14:paraId="5C29C0BB" w14:textId="77777777" w:rsidR="001766BF" w:rsidRPr="001766BF" w:rsidRDefault="001766BF" w:rsidP="001766BF">
      <w:pPr>
        <w:spacing w:line="276" w:lineRule="auto"/>
        <w:jc w:val="both"/>
        <w:rPr>
          <w:rFonts w:cs="Arial"/>
          <w:b/>
          <w:u w:val="single"/>
          <w:lang w:eastAsia="en-US"/>
        </w:rPr>
      </w:pPr>
      <w:r w:rsidRPr="001766BF">
        <w:rPr>
          <w:rFonts w:cs="Arial"/>
          <w:lang w:eastAsia="en-US"/>
        </w:rPr>
        <w:t xml:space="preserve"> </w:t>
      </w:r>
      <w:r w:rsidRPr="001766BF">
        <w:rPr>
          <w:rFonts w:cs="Arial"/>
          <w:b/>
          <w:u w:val="single"/>
          <w:lang w:eastAsia="en-US"/>
        </w:rPr>
        <w:t>OPOMBA:</w:t>
      </w:r>
    </w:p>
    <w:p w14:paraId="48D3A910" w14:textId="77777777" w:rsidR="001766BF" w:rsidRPr="001766BF" w:rsidRDefault="001766BF" w:rsidP="001766BF">
      <w:pPr>
        <w:numPr>
          <w:ilvl w:val="0"/>
          <w:numId w:val="67"/>
        </w:numPr>
        <w:spacing w:line="276" w:lineRule="auto"/>
        <w:jc w:val="both"/>
        <w:rPr>
          <w:rFonts w:cs="Arial"/>
          <w:lang w:eastAsia="en-US"/>
        </w:rPr>
      </w:pPr>
      <w:r w:rsidRPr="001766BF">
        <w:rPr>
          <w:rFonts w:cs="Arial"/>
          <w:lang w:eastAsia="en-US"/>
        </w:rPr>
        <w:t>Naročnik bo upošteval izključno že zaključena dela.</w:t>
      </w:r>
    </w:p>
    <w:p w14:paraId="7B09B090" w14:textId="77777777" w:rsidR="001766BF" w:rsidRPr="001766BF" w:rsidRDefault="001766BF" w:rsidP="001766BF">
      <w:pPr>
        <w:numPr>
          <w:ilvl w:val="0"/>
          <w:numId w:val="67"/>
        </w:numPr>
        <w:spacing w:line="276" w:lineRule="auto"/>
        <w:jc w:val="both"/>
        <w:rPr>
          <w:rFonts w:cs="Arial"/>
          <w:b/>
          <w:lang w:eastAsia="en-US"/>
        </w:rPr>
      </w:pPr>
      <w:r w:rsidRPr="001766BF">
        <w:rPr>
          <w:rFonts w:cs="Arial"/>
          <w:lang w:eastAsia="en-US"/>
        </w:rPr>
        <w:t>Reference, ki ne bodo vpisane v obrazec in potrjene s strani naročnikov na tem obrazcu ali na potrdilu, ki po vsebini vsebuje vse podatke iz tega obrazca, se pri ocenjevanju ponudb ne bodo upoštevale.</w:t>
      </w:r>
    </w:p>
    <w:p w14:paraId="1A233CDA" w14:textId="77777777" w:rsidR="001766BF" w:rsidRPr="008E4E3D" w:rsidRDefault="001766BF" w:rsidP="001766BF">
      <w:pPr>
        <w:jc w:val="both"/>
        <w:rPr>
          <w:rFonts w:cs="Arial"/>
          <w:b/>
          <w:lang w:eastAsia="en-US"/>
        </w:rPr>
      </w:pPr>
    </w:p>
    <w:p w14:paraId="66AA3DDA" w14:textId="77777777" w:rsidR="008E4E3D" w:rsidRPr="00871051" w:rsidRDefault="008E4E3D" w:rsidP="00810E45">
      <w:pPr>
        <w:ind w:left="720"/>
        <w:jc w:val="both"/>
        <w:rPr>
          <w:rFonts w:cs="Arial"/>
          <w:b/>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871051" w:rsidRPr="00871051" w14:paraId="3CEAFF01" w14:textId="77777777" w:rsidTr="00520D23">
        <w:trPr>
          <w:trHeight w:val="737"/>
        </w:trPr>
        <w:tc>
          <w:tcPr>
            <w:tcW w:w="2162" w:type="dxa"/>
          </w:tcPr>
          <w:p w14:paraId="2C13BCA6" w14:textId="77777777" w:rsidR="00871051" w:rsidRPr="00871051" w:rsidRDefault="00871051" w:rsidP="00810E45">
            <w:pPr>
              <w:jc w:val="center"/>
              <w:rPr>
                <w:rFonts w:cs="Arial"/>
                <w:bCs/>
                <w:lang w:eastAsia="en-US"/>
              </w:rPr>
            </w:pPr>
            <w:r w:rsidRPr="00871051">
              <w:rPr>
                <w:rFonts w:cs="Arial"/>
                <w:bCs/>
                <w:lang w:eastAsia="en-US"/>
              </w:rPr>
              <w:t>KRAJ</w:t>
            </w:r>
          </w:p>
          <w:p w14:paraId="0C38E7BA" w14:textId="77777777" w:rsidR="00871051" w:rsidRPr="00871051" w:rsidRDefault="00871051" w:rsidP="00810E45">
            <w:pPr>
              <w:jc w:val="center"/>
              <w:rPr>
                <w:rFonts w:cs="Arial"/>
                <w:bCs/>
                <w:lang w:eastAsia="en-US"/>
              </w:rPr>
            </w:pPr>
          </w:p>
        </w:tc>
        <w:tc>
          <w:tcPr>
            <w:tcW w:w="2410" w:type="dxa"/>
            <w:vMerge w:val="restart"/>
          </w:tcPr>
          <w:p w14:paraId="7E1E7F9E" w14:textId="77777777" w:rsidR="00871051" w:rsidRPr="00871051" w:rsidRDefault="00871051" w:rsidP="00810E45">
            <w:pPr>
              <w:jc w:val="center"/>
              <w:rPr>
                <w:rFonts w:cs="Arial"/>
                <w:bCs/>
                <w:lang w:eastAsia="en-US"/>
              </w:rPr>
            </w:pPr>
            <w:r w:rsidRPr="00871051">
              <w:rPr>
                <w:rFonts w:cs="Arial"/>
                <w:bCs/>
                <w:lang w:eastAsia="en-US"/>
              </w:rPr>
              <w:t>ŽIG</w:t>
            </w:r>
          </w:p>
        </w:tc>
        <w:tc>
          <w:tcPr>
            <w:tcW w:w="4500" w:type="dxa"/>
            <w:vMerge w:val="restart"/>
          </w:tcPr>
          <w:p w14:paraId="7312C150" w14:textId="77777777" w:rsidR="00871051" w:rsidRPr="00871051" w:rsidRDefault="00871051" w:rsidP="00810E45">
            <w:pPr>
              <w:jc w:val="center"/>
              <w:rPr>
                <w:rFonts w:cs="Arial"/>
                <w:bCs/>
                <w:lang w:eastAsia="en-US"/>
              </w:rPr>
            </w:pPr>
            <w:r w:rsidRPr="00871051">
              <w:rPr>
                <w:rFonts w:cs="Arial"/>
                <w:bCs/>
                <w:lang w:eastAsia="en-US"/>
              </w:rPr>
              <w:t xml:space="preserve"> NAROČNIK/INVESTITOR</w:t>
            </w:r>
          </w:p>
          <w:p w14:paraId="318F1013" w14:textId="77777777" w:rsidR="00871051" w:rsidRPr="00871051" w:rsidRDefault="00871051" w:rsidP="00810E45">
            <w:pPr>
              <w:jc w:val="center"/>
              <w:rPr>
                <w:rFonts w:cs="Arial"/>
                <w:bCs/>
                <w:lang w:eastAsia="en-US"/>
              </w:rPr>
            </w:pPr>
            <w:r w:rsidRPr="00871051">
              <w:rPr>
                <w:rFonts w:cs="Arial"/>
                <w:bCs/>
                <w:lang w:eastAsia="en-US"/>
              </w:rPr>
              <w:t xml:space="preserve"> ime in priimek zakonitega zastopnika </w:t>
            </w:r>
          </w:p>
          <w:p w14:paraId="58688609" w14:textId="77777777" w:rsidR="00871051" w:rsidRPr="00871051" w:rsidRDefault="00871051" w:rsidP="00810E45">
            <w:pPr>
              <w:jc w:val="center"/>
              <w:rPr>
                <w:rFonts w:cs="Arial"/>
                <w:bCs/>
                <w:lang w:eastAsia="en-US"/>
              </w:rPr>
            </w:pPr>
            <w:r w:rsidRPr="00871051">
              <w:rPr>
                <w:rFonts w:cs="Arial"/>
                <w:bCs/>
                <w:lang w:eastAsia="en-US"/>
              </w:rPr>
              <w:t>in podpis</w:t>
            </w:r>
          </w:p>
        </w:tc>
      </w:tr>
      <w:tr w:rsidR="00871051" w:rsidRPr="00871051" w14:paraId="02D806DE" w14:textId="77777777" w:rsidTr="00520D23">
        <w:trPr>
          <w:trHeight w:val="737"/>
        </w:trPr>
        <w:tc>
          <w:tcPr>
            <w:tcW w:w="2162" w:type="dxa"/>
          </w:tcPr>
          <w:p w14:paraId="1E45AD3F" w14:textId="77777777" w:rsidR="00871051" w:rsidRPr="00871051" w:rsidRDefault="00871051" w:rsidP="00810E45">
            <w:pPr>
              <w:jc w:val="center"/>
              <w:rPr>
                <w:rFonts w:cs="Arial"/>
                <w:bCs/>
                <w:lang w:eastAsia="en-US"/>
              </w:rPr>
            </w:pPr>
            <w:r w:rsidRPr="00871051">
              <w:rPr>
                <w:rFonts w:cs="Arial"/>
                <w:bCs/>
                <w:lang w:eastAsia="en-US"/>
              </w:rPr>
              <w:t>DATUM</w:t>
            </w:r>
          </w:p>
        </w:tc>
        <w:tc>
          <w:tcPr>
            <w:tcW w:w="2410" w:type="dxa"/>
            <w:vMerge/>
            <w:vAlign w:val="bottom"/>
          </w:tcPr>
          <w:p w14:paraId="7214023B" w14:textId="77777777" w:rsidR="00871051" w:rsidRPr="00871051" w:rsidRDefault="00871051" w:rsidP="00810E45">
            <w:pPr>
              <w:jc w:val="center"/>
              <w:rPr>
                <w:rFonts w:cs="Arial"/>
                <w:bCs/>
                <w:lang w:eastAsia="en-US"/>
              </w:rPr>
            </w:pPr>
          </w:p>
        </w:tc>
        <w:tc>
          <w:tcPr>
            <w:tcW w:w="4500" w:type="dxa"/>
            <w:vMerge/>
            <w:shd w:val="pct10" w:color="auto" w:fill="auto"/>
            <w:vAlign w:val="bottom"/>
          </w:tcPr>
          <w:p w14:paraId="04A6820E" w14:textId="77777777" w:rsidR="00871051" w:rsidRPr="00871051" w:rsidRDefault="00871051" w:rsidP="00810E45">
            <w:pPr>
              <w:jc w:val="center"/>
              <w:rPr>
                <w:rFonts w:cs="Arial"/>
                <w:bCs/>
                <w:lang w:eastAsia="en-US"/>
              </w:rPr>
            </w:pPr>
          </w:p>
        </w:tc>
      </w:tr>
    </w:tbl>
    <w:p w14:paraId="348C1378" w14:textId="77777777" w:rsidR="00871051" w:rsidRDefault="00871051" w:rsidP="00810E45">
      <w:pPr>
        <w:rPr>
          <w:rFonts w:cs="Arial"/>
          <w:b/>
          <w:bCs/>
          <w:i/>
          <w:iCs/>
          <w:sz w:val="24"/>
          <w:szCs w:val="28"/>
          <w:u w:val="single"/>
          <w:lang w:val="x-none"/>
        </w:rPr>
      </w:pPr>
      <w:r w:rsidRPr="00871051">
        <w:rPr>
          <w:rFonts w:cs="Arial"/>
          <w:lang w:eastAsia="en-US"/>
        </w:rPr>
        <w:t xml:space="preserve"> </w:t>
      </w:r>
      <w:r>
        <w:br w:type="page"/>
      </w:r>
    </w:p>
    <w:p w14:paraId="214E05C2" w14:textId="77777777" w:rsidR="00A81473" w:rsidRDefault="00A81473" w:rsidP="00020FAF">
      <w:pPr>
        <w:pStyle w:val="javnanaroilapodnaslov"/>
        <w:framePr w:wrap="notBeside"/>
        <w:numPr>
          <w:ilvl w:val="1"/>
          <w:numId w:val="63"/>
        </w:numPr>
      </w:pPr>
      <w:bookmarkStart w:id="79" w:name="_Toc487792754"/>
      <w:proofErr w:type="spellStart"/>
      <w:r>
        <w:lastRenderedPageBreak/>
        <w:t>obr</w:t>
      </w:r>
      <w:proofErr w:type="spellEnd"/>
      <w:r>
        <w:t>.  – Izjava o kadrovski in tehnični sposobnosti</w:t>
      </w:r>
      <w:bookmarkEnd w:id="79"/>
    </w:p>
    <w:p w14:paraId="493FBA05" w14:textId="77777777" w:rsidR="00A81473" w:rsidRPr="00A753BB" w:rsidRDefault="00A81473" w:rsidP="00A81473">
      <w:pPr>
        <w:rPr>
          <w:rFonts w:cs="Arial"/>
        </w:rPr>
      </w:pPr>
      <w:r>
        <w:rPr>
          <w:rFonts w:cs="Arial"/>
        </w:rPr>
        <w:t xml:space="preserve"> </w:t>
      </w:r>
    </w:p>
    <w:p w14:paraId="2CD023CA" w14:textId="77777777" w:rsidR="00A81473" w:rsidRPr="00BF6A2A" w:rsidRDefault="00A81473" w:rsidP="00A81473">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A81473" w:rsidRPr="00BF6A2A" w14:paraId="54F86D42" w14:textId="77777777" w:rsidTr="005A067C">
        <w:tc>
          <w:tcPr>
            <w:tcW w:w="9212" w:type="dxa"/>
            <w:tcBorders>
              <w:bottom w:val="single" w:sz="6" w:space="0" w:color="1F497D"/>
            </w:tcBorders>
            <w:shd w:val="clear" w:color="auto" w:fill="auto"/>
          </w:tcPr>
          <w:p w14:paraId="47F9CB48" w14:textId="77777777" w:rsidR="00A81473" w:rsidRPr="00BF6A2A" w:rsidRDefault="00A81473" w:rsidP="005A067C">
            <w:pPr>
              <w:jc w:val="both"/>
              <w:rPr>
                <w:rFonts w:eastAsia="Times New Roman" w:cs="Arial"/>
                <w:lang w:eastAsia="en-US"/>
              </w:rPr>
            </w:pPr>
          </w:p>
        </w:tc>
      </w:tr>
      <w:tr w:rsidR="00A81473" w:rsidRPr="00BF6A2A" w14:paraId="48E0351C" w14:textId="77777777" w:rsidTr="005A067C">
        <w:tc>
          <w:tcPr>
            <w:tcW w:w="9212" w:type="dxa"/>
            <w:tcBorders>
              <w:top w:val="single" w:sz="6" w:space="0" w:color="1F497D"/>
            </w:tcBorders>
            <w:shd w:val="clear" w:color="auto" w:fill="auto"/>
          </w:tcPr>
          <w:p w14:paraId="59847097" w14:textId="77777777" w:rsidR="00A81473" w:rsidRPr="00BF6A2A" w:rsidRDefault="00A81473" w:rsidP="005A067C">
            <w:pPr>
              <w:jc w:val="both"/>
              <w:rPr>
                <w:rFonts w:eastAsia="Times New Roman" w:cs="Arial"/>
                <w:lang w:eastAsia="en-US"/>
              </w:rPr>
            </w:pPr>
          </w:p>
        </w:tc>
      </w:tr>
    </w:tbl>
    <w:p w14:paraId="5C624E5C" w14:textId="77777777" w:rsidR="00A81473" w:rsidRPr="00BF6A2A" w:rsidRDefault="00A81473" w:rsidP="00A81473">
      <w:pPr>
        <w:tabs>
          <w:tab w:val="right" w:pos="2556"/>
          <w:tab w:val="right" w:pos="5609"/>
        </w:tabs>
        <w:outlineLvl w:val="1"/>
        <w:rPr>
          <w:rFonts w:cs="Arial"/>
          <w:b/>
          <w:lang w:eastAsia="en-US"/>
        </w:rPr>
      </w:pPr>
    </w:p>
    <w:p w14:paraId="4264FB6F" w14:textId="0CB1AB7A" w:rsidR="00A81473" w:rsidRPr="00BF6A2A" w:rsidRDefault="00A81473" w:rsidP="00A81473">
      <w:pPr>
        <w:jc w:val="both"/>
        <w:rPr>
          <w:rFonts w:cs="Arial"/>
          <w:lang w:eastAsia="en-US"/>
        </w:rPr>
      </w:pPr>
      <w:r w:rsidRPr="00BF6A2A">
        <w:rPr>
          <w:rFonts w:cs="Arial"/>
          <w:lang w:eastAsia="en-US"/>
        </w:rPr>
        <w:t>V zvezi z javnim naročilom »</w:t>
      </w:r>
      <w:r w:rsidR="00CD7C83" w:rsidRPr="00CD7C83">
        <w:rPr>
          <w:rFonts w:cs="Arial"/>
          <w:b/>
          <w:lang w:eastAsia="en-US"/>
        </w:rPr>
        <w:t xml:space="preserve">Projektna dokumentacija za </w:t>
      </w:r>
      <w:r>
        <w:rPr>
          <w:rFonts w:cs="Arial"/>
          <w:b/>
          <w:lang w:eastAsia="en-US"/>
        </w:rPr>
        <w:t>vrtec</w:t>
      </w:r>
      <w:r w:rsidR="006D5F5C">
        <w:rPr>
          <w:rFonts w:cs="Arial"/>
          <w:b/>
          <w:lang w:eastAsia="en-US"/>
        </w:rPr>
        <w:t xml:space="preserve"> - </w:t>
      </w:r>
      <w:r w:rsidR="006D5F5C">
        <w:rPr>
          <w:b/>
        </w:rPr>
        <w:t>energetska sanacija in prenova bivše stavbe 1 OŠ D. Lokarja v Ajdovščini</w:t>
      </w:r>
      <w:r w:rsidRPr="00BF6A2A">
        <w:rPr>
          <w:rFonts w:cs="Arial"/>
          <w:lang w:eastAsia="en-US"/>
        </w:rPr>
        <w:t xml:space="preserve">«, objavljenem na portalu javnih naročil, </w:t>
      </w:r>
      <w:r w:rsidR="00AD701C">
        <w:rPr>
          <w:rFonts w:cs="Arial"/>
        </w:rPr>
        <w:t>JN00    /2017-W01, z dne  . 8. 2017,</w:t>
      </w:r>
    </w:p>
    <w:p w14:paraId="370EAD43" w14:textId="77777777" w:rsidR="00A81473" w:rsidRPr="00BF6A2A" w:rsidRDefault="00A81473" w:rsidP="00A81473">
      <w:pPr>
        <w:jc w:val="both"/>
        <w:rPr>
          <w:rFonts w:cs="Arial"/>
        </w:rPr>
      </w:pPr>
    </w:p>
    <w:p w14:paraId="4919B84F" w14:textId="77777777" w:rsidR="00A81473" w:rsidRPr="00BF6A2A" w:rsidRDefault="00A81473" w:rsidP="00A81473">
      <w:pPr>
        <w:jc w:val="center"/>
        <w:rPr>
          <w:rFonts w:cs="Arial"/>
          <w:b/>
          <w:u w:val="single"/>
          <w:lang w:eastAsia="en-US"/>
        </w:rPr>
      </w:pPr>
      <w:r w:rsidRPr="00BF6A2A">
        <w:rPr>
          <w:rFonts w:cs="Arial"/>
          <w:b/>
          <w:u w:val="single"/>
          <w:lang w:eastAsia="en-US"/>
        </w:rPr>
        <w:t>izjavljamo:</w:t>
      </w:r>
    </w:p>
    <w:p w14:paraId="4B748D9C" w14:textId="37D9C85B" w:rsidR="00A81473" w:rsidRDefault="00A81473" w:rsidP="00A81473">
      <w:pPr>
        <w:autoSpaceDE w:val="0"/>
        <w:autoSpaceDN w:val="0"/>
        <w:adjustRightInd w:val="0"/>
        <w:jc w:val="both"/>
        <w:rPr>
          <w:rFonts w:cs="Arial"/>
        </w:rPr>
      </w:pPr>
    </w:p>
    <w:p w14:paraId="5169845E" w14:textId="77777777" w:rsidR="00A81473" w:rsidRPr="00BF6A2A" w:rsidRDefault="00A81473" w:rsidP="00A81473">
      <w:pPr>
        <w:numPr>
          <w:ilvl w:val="0"/>
          <w:numId w:val="33"/>
        </w:numPr>
        <w:autoSpaceDE w:val="0"/>
        <w:autoSpaceDN w:val="0"/>
        <w:adjustRightInd w:val="0"/>
        <w:jc w:val="both"/>
        <w:rPr>
          <w:rFonts w:cs="Arial"/>
        </w:rPr>
      </w:pPr>
      <w:r w:rsidRPr="00BF6A2A">
        <w:rPr>
          <w:rFonts w:cs="Arial"/>
        </w:rPr>
        <w:t>da smo zanesljivi in razpolaga</w:t>
      </w:r>
      <w:r>
        <w:rPr>
          <w:rFonts w:cs="Arial"/>
        </w:rPr>
        <w:t>mo</w:t>
      </w:r>
      <w:r w:rsidRPr="00BF6A2A">
        <w:rPr>
          <w:rFonts w:cs="Arial"/>
        </w:rPr>
        <w:t xml:space="preserve"> z ustreznim številom usposobljenega in izkušenega kadra za pravilno in pravočasno izvedbo predmetnega javnega naročila,</w:t>
      </w:r>
    </w:p>
    <w:p w14:paraId="5807FD2A" w14:textId="77777777" w:rsidR="00A81473" w:rsidRPr="00BF6A2A" w:rsidRDefault="00A81473" w:rsidP="00A81473">
      <w:pPr>
        <w:autoSpaceDE w:val="0"/>
        <w:autoSpaceDN w:val="0"/>
        <w:adjustRightInd w:val="0"/>
        <w:ind w:left="360"/>
        <w:jc w:val="both"/>
        <w:rPr>
          <w:rFonts w:cs="Arial"/>
        </w:rPr>
      </w:pPr>
    </w:p>
    <w:p w14:paraId="45880721" w14:textId="77777777" w:rsidR="00A81473" w:rsidRPr="00A24AA8" w:rsidRDefault="00A81473" w:rsidP="00A81473">
      <w:pPr>
        <w:numPr>
          <w:ilvl w:val="0"/>
          <w:numId w:val="33"/>
        </w:numPr>
        <w:autoSpaceDE w:val="0"/>
        <w:autoSpaceDN w:val="0"/>
        <w:adjustRightInd w:val="0"/>
        <w:jc w:val="both"/>
        <w:rPr>
          <w:rFonts w:cs="Arial"/>
        </w:rPr>
      </w:pPr>
      <w:r w:rsidRPr="00A24AA8">
        <w:rPr>
          <w:rFonts w:cs="Arial"/>
        </w:rPr>
        <w:t>da imamo zagotovljene teh</w:t>
      </w:r>
      <w:r>
        <w:rPr>
          <w:rFonts w:cs="Arial"/>
        </w:rPr>
        <w:t>nične vire oziroma zmogljivosti</w:t>
      </w:r>
      <w:r w:rsidRPr="00A24AA8">
        <w:rPr>
          <w:rFonts w:cs="Arial"/>
        </w:rPr>
        <w:t xml:space="preserve"> za izvedb</w:t>
      </w:r>
      <w:r>
        <w:rPr>
          <w:rFonts w:cs="Arial"/>
        </w:rPr>
        <w:t>o predmetnega javnega naročila.</w:t>
      </w:r>
    </w:p>
    <w:p w14:paraId="0E8652C9" w14:textId="77777777" w:rsidR="00A81473" w:rsidRPr="000B41D9" w:rsidRDefault="00A81473" w:rsidP="00A81473">
      <w:pPr>
        <w:autoSpaceDE w:val="0"/>
        <w:autoSpaceDN w:val="0"/>
        <w:adjustRightInd w:val="0"/>
        <w:jc w:val="both"/>
        <w:rPr>
          <w:rFonts w:cs="Arial"/>
          <w:color w:val="FF0000"/>
        </w:rPr>
      </w:pPr>
    </w:p>
    <w:p w14:paraId="52229BAC" w14:textId="77777777" w:rsidR="00A81473" w:rsidRPr="00BF6A2A" w:rsidRDefault="00A81473" w:rsidP="00A81473">
      <w:pPr>
        <w:autoSpaceDE w:val="0"/>
        <w:autoSpaceDN w:val="0"/>
        <w:adjustRightInd w:val="0"/>
        <w:rPr>
          <w:rFonts w:cs="Arial"/>
        </w:rPr>
      </w:pPr>
    </w:p>
    <w:p w14:paraId="14BAE73C" w14:textId="77777777" w:rsidR="00A81473" w:rsidRPr="00BF6A2A" w:rsidRDefault="00A81473" w:rsidP="00A81473">
      <w:pPr>
        <w:autoSpaceDE w:val="0"/>
        <w:autoSpaceDN w:val="0"/>
        <w:adjustRightInd w:val="0"/>
        <w:jc w:val="both"/>
        <w:rPr>
          <w:rFonts w:cs="Arial"/>
          <w:b/>
          <w:lang w:eastAsia="en-US"/>
        </w:rPr>
      </w:pPr>
      <w:r w:rsidRPr="00BF6A2A">
        <w:rPr>
          <w:rFonts w:eastAsia="Times New Roman" w:cs="Arial"/>
          <w:b/>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A81473" w:rsidRPr="00BF6A2A" w14:paraId="07037886" w14:textId="77777777" w:rsidTr="005A067C">
        <w:trPr>
          <w:trHeight w:val="737"/>
        </w:trPr>
        <w:tc>
          <w:tcPr>
            <w:tcW w:w="2162" w:type="dxa"/>
          </w:tcPr>
          <w:p w14:paraId="6145A2CA" w14:textId="77777777" w:rsidR="00A81473" w:rsidRPr="00BF6A2A" w:rsidRDefault="00A81473" w:rsidP="005A067C">
            <w:pPr>
              <w:jc w:val="center"/>
              <w:rPr>
                <w:rFonts w:cs="Arial"/>
                <w:bCs/>
                <w:lang w:eastAsia="en-US"/>
              </w:rPr>
            </w:pPr>
            <w:r w:rsidRPr="00BF6A2A">
              <w:rPr>
                <w:rFonts w:cs="Arial"/>
                <w:bCs/>
                <w:lang w:eastAsia="en-US"/>
              </w:rPr>
              <w:t>KRAJ</w:t>
            </w:r>
          </w:p>
          <w:p w14:paraId="47830FDA" w14:textId="77777777" w:rsidR="00A81473" w:rsidRPr="00BF6A2A" w:rsidRDefault="00A81473" w:rsidP="005A067C">
            <w:pPr>
              <w:jc w:val="center"/>
              <w:rPr>
                <w:rFonts w:cs="Arial"/>
                <w:bCs/>
                <w:lang w:eastAsia="en-US"/>
              </w:rPr>
            </w:pPr>
          </w:p>
        </w:tc>
        <w:tc>
          <w:tcPr>
            <w:tcW w:w="2410" w:type="dxa"/>
            <w:vMerge w:val="restart"/>
          </w:tcPr>
          <w:p w14:paraId="0A03EA53" w14:textId="77777777" w:rsidR="00A81473" w:rsidRPr="00BF6A2A" w:rsidRDefault="00A81473" w:rsidP="005A067C">
            <w:pPr>
              <w:jc w:val="center"/>
              <w:rPr>
                <w:rFonts w:cs="Arial"/>
                <w:bCs/>
                <w:lang w:eastAsia="en-US"/>
              </w:rPr>
            </w:pPr>
            <w:r w:rsidRPr="00BF6A2A">
              <w:rPr>
                <w:rFonts w:cs="Arial"/>
                <w:bCs/>
                <w:lang w:eastAsia="en-US"/>
              </w:rPr>
              <w:t>ŽIG</w:t>
            </w:r>
          </w:p>
        </w:tc>
        <w:tc>
          <w:tcPr>
            <w:tcW w:w="4500" w:type="dxa"/>
            <w:vMerge w:val="restart"/>
          </w:tcPr>
          <w:p w14:paraId="53413A9B" w14:textId="77777777" w:rsidR="00A81473" w:rsidRPr="00BF6A2A" w:rsidRDefault="00A81473" w:rsidP="005A067C">
            <w:pPr>
              <w:jc w:val="center"/>
              <w:rPr>
                <w:rFonts w:cs="Arial"/>
                <w:bCs/>
                <w:lang w:eastAsia="en-US"/>
              </w:rPr>
            </w:pPr>
            <w:r w:rsidRPr="00BF6A2A">
              <w:rPr>
                <w:rFonts w:cs="Arial"/>
                <w:bCs/>
                <w:lang w:eastAsia="en-US"/>
              </w:rPr>
              <w:t>GOSPODARSKI SUBJEKT</w:t>
            </w:r>
          </w:p>
          <w:p w14:paraId="08723EF4" w14:textId="77777777" w:rsidR="00A81473" w:rsidRPr="00BF6A2A" w:rsidRDefault="00A81473" w:rsidP="005A067C">
            <w:pPr>
              <w:jc w:val="center"/>
              <w:rPr>
                <w:rFonts w:cs="Arial"/>
                <w:bCs/>
                <w:lang w:eastAsia="en-US"/>
              </w:rPr>
            </w:pPr>
            <w:r w:rsidRPr="00BF6A2A">
              <w:rPr>
                <w:rFonts w:cs="Arial"/>
                <w:bCs/>
                <w:lang w:eastAsia="en-US"/>
              </w:rPr>
              <w:t xml:space="preserve">ime in priimek zakonitega zastopnika  </w:t>
            </w:r>
          </w:p>
          <w:p w14:paraId="21E5C6AC" w14:textId="77777777" w:rsidR="00A81473" w:rsidRPr="00BF6A2A" w:rsidRDefault="00A81473" w:rsidP="005A067C">
            <w:pPr>
              <w:jc w:val="center"/>
              <w:rPr>
                <w:rFonts w:cs="Arial"/>
                <w:bCs/>
                <w:lang w:eastAsia="en-US"/>
              </w:rPr>
            </w:pPr>
            <w:r w:rsidRPr="00BF6A2A">
              <w:rPr>
                <w:rFonts w:cs="Arial"/>
                <w:bCs/>
                <w:lang w:eastAsia="en-US"/>
              </w:rPr>
              <w:t xml:space="preserve"> in podpis</w:t>
            </w:r>
          </w:p>
        </w:tc>
      </w:tr>
      <w:tr w:rsidR="00A81473" w:rsidRPr="00BF6A2A" w14:paraId="7B8A1527" w14:textId="77777777" w:rsidTr="005A067C">
        <w:trPr>
          <w:trHeight w:val="737"/>
        </w:trPr>
        <w:tc>
          <w:tcPr>
            <w:tcW w:w="2162" w:type="dxa"/>
          </w:tcPr>
          <w:p w14:paraId="2B335D76" w14:textId="77777777" w:rsidR="00A81473" w:rsidRPr="00BF6A2A" w:rsidRDefault="00A81473" w:rsidP="005A067C">
            <w:pPr>
              <w:jc w:val="center"/>
              <w:rPr>
                <w:rFonts w:cs="Arial"/>
                <w:bCs/>
                <w:lang w:eastAsia="en-US"/>
              </w:rPr>
            </w:pPr>
            <w:r w:rsidRPr="00BF6A2A">
              <w:rPr>
                <w:rFonts w:cs="Arial"/>
                <w:bCs/>
                <w:lang w:eastAsia="en-US"/>
              </w:rPr>
              <w:t>DATUM</w:t>
            </w:r>
          </w:p>
        </w:tc>
        <w:tc>
          <w:tcPr>
            <w:tcW w:w="2410" w:type="dxa"/>
            <w:vMerge/>
            <w:vAlign w:val="bottom"/>
          </w:tcPr>
          <w:p w14:paraId="6C9534DB" w14:textId="77777777" w:rsidR="00A81473" w:rsidRPr="00BF6A2A" w:rsidRDefault="00A81473" w:rsidP="005A067C">
            <w:pPr>
              <w:jc w:val="center"/>
              <w:rPr>
                <w:rFonts w:cs="Arial"/>
                <w:bCs/>
                <w:lang w:eastAsia="en-US"/>
              </w:rPr>
            </w:pPr>
          </w:p>
        </w:tc>
        <w:tc>
          <w:tcPr>
            <w:tcW w:w="4500" w:type="dxa"/>
            <w:vMerge/>
            <w:shd w:val="pct10" w:color="auto" w:fill="auto"/>
            <w:vAlign w:val="bottom"/>
          </w:tcPr>
          <w:p w14:paraId="3319B038" w14:textId="77777777" w:rsidR="00A81473" w:rsidRPr="00BF6A2A" w:rsidRDefault="00A81473" w:rsidP="005A067C">
            <w:pPr>
              <w:jc w:val="center"/>
              <w:rPr>
                <w:rFonts w:cs="Arial"/>
                <w:bCs/>
                <w:lang w:eastAsia="en-US"/>
              </w:rPr>
            </w:pPr>
          </w:p>
        </w:tc>
      </w:tr>
    </w:tbl>
    <w:p w14:paraId="34157249" w14:textId="7DA199CF" w:rsidR="00A81473" w:rsidRDefault="00A81473">
      <w:pPr>
        <w:rPr>
          <w:rFonts w:cs="Arial"/>
          <w:b/>
          <w:bCs/>
          <w:i/>
          <w:iCs/>
          <w:sz w:val="24"/>
          <w:szCs w:val="28"/>
          <w:u w:val="single"/>
          <w:lang w:val="x-none"/>
        </w:rPr>
      </w:pPr>
    </w:p>
    <w:p w14:paraId="68B4A704" w14:textId="77777777" w:rsidR="007B4B5E" w:rsidRDefault="007B4B5E">
      <w:r>
        <w:br w:type="page"/>
      </w:r>
    </w:p>
    <w:p w14:paraId="73F899D6" w14:textId="2568FD0B" w:rsidR="007B4B5E" w:rsidRDefault="007B4B5E" w:rsidP="00020FAF">
      <w:pPr>
        <w:pStyle w:val="javnanaroilapodnaslov"/>
        <w:framePr w:wrap="notBeside"/>
        <w:numPr>
          <w:ilvl w:val="1"/>
          <w:numId w:val="63"/>
        </w:numPr>
      </w:pPr>
      <w:bookmarkStart w:id="80" w:name="_Toc487792755"/>
      <w:proofErr w:type="spellStart"/>
      <w:r>
        <w:lastRenderedPageBreak/>
        <w:t>obr</w:t>
      </w:r>
      <w:proofErr w:type="spellEnd"/>
      <w:r>
        <w:t xml:space="preserve">.  – Izjava o izpolnjevanju </w:t>
      </w:r>
      <w:proofErr w:type="spellStart"/>
      <w:r>
        <w:t>okoljskih</w:t>
      </w:r>
      <w:proofErr w:type="spellEnd"/>
      <w:r>
        <w:t xml:space="preserve"> zahtev</w:t>
      </w:r>
      <w:bookmarkEnd w:id="80"/>
    </w:p>
    <w:p w14:paraId="2332A500" w14:textId="77777777" w:rsidR="007B4B5E" w:rsidRPr="00A753BB" w:rsidRDefault="007B4B5E" w:rsidP="007B4B5E">
      <w:pPr>
        <w:rPr>
          <w:rFonts w:cs="Arial"/>
        </w:rPr>
      </w:pPr>
      <w:r>
        <w:rPr>
          <w:rFonts w:cs="Arial"/>
        </w:rPr>
        <w:t xml:space="preserve"> </w:t>
      </w:r>
    </w:p>
    <w:p w14:paraId="68F0A705" w14:textId="77777777" w:rsidR="007B4B5E" w:rsidRPr="00BF6A2A" w:rsidRDefault="007B4B5E" w:rsidP="007B4B5E">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7B4B5E" w:rsidRPr="00BF6A2A" w14:paraId="2293D2F3" w14:textId="77777777" w:rsidTr="005A067C">
        <w:tc>
          <w:tcPr>
            <w:tcW w:w="9212" w:type="dxa"/>
            <w:tcBorders>
              <w:bottom w:val="single" w:sz="6" w:space="0" w:color="1F497D"/>
            </w:tcBorders>
            <w:shd w:val="clear" w:color="auto" w:fill="auto"/>
          </w:tcPr>
          <w:p w14:paraId="73446998" w14:textId="77777777" w:rsidR="007B4B5E" w:rsidRPr="00BF6A2A" w:rsidRDefault="007B4B5E" w:rsidP="005A067C">
            <w:pPr>
              <w:jc w:val="both"/>
              <w:rPr>
                <w:rFonts w:eastAsia="Times New Roman" w:cs="Arial"/>
                <w:lang w:eastAsia="en-US"/>
              </w:rPr>
            </w:pPr>
          </w:p>
        </w:tc>
      </w:tr>
      <w:tr w:rsidR="007B4B5E" w:rsidRPr="00BF6A2A" w14:paraId="3C9726B7" w14:textId="77777777" w:rsidTr="005A067C">
        <w:tc>
          <w:tcPr>
            <w:tcW w:w="9212" w:type="dxa"/>
            <w:tcBorders>
              <w:top w:val="single" w:sz="6" w:space="0" w:color="1F497D"/>
            </w:tcBorders>
            <w:shd w:val="clear" w:color="auto" w:fill="auto"/>
          </w:tcPr>
          <w:p w14:paraId="1C1068F4" w14:textId="77777777" w:rsidR="007B4B5E" w:rsidRPr="00BF6A2A" w:rsidRDefault="007B4B5E" w:rsidP="005A067C">
            <w:pPr>
              <w:jc w:val="both"/>
              <w:rPr>
                <w:rFonts w:eastAsia="Times New Roman" w:cs="Arial"/>
                <w:lang w:eastAsia="en-US"/>
              </w:rPr>
            </w:pPr>
          </w:p>
        </w:tc>
      </w:tr>
    </w:tbl>
    <w:p w14:paraId="4E10D7B4" w14:textId="77777777" w:rsidR="007B4B5E" w:rsidRPr="007B4B5E" w:rsidRDefault="007B4B5E" w:rsidP="007B4B5E">
      <w:pPr>
        <w:spacing w:line="276" w:lineRule="auto"/>
        <w:jc w:val="both"/>
        <w:rPr>
          <w:rFonts w:cs="Arial"/>
          <w:b/>
          <w:lang w:eastAsia="en-US"/>
        </w:rPr>
      </w:pPr>
    </w:p>
    <w:p w14:paraId="772FF558" w14:textId="5F1F0D99" w:rsidR="007B4B5E" w:rsidRPr="007B4B5E" w:rsidRDefault="007B4B5E" w:rsidP="007B4B5E">
      <w:pPr>
        <w:spacing w:line="276" w:lineRule="auto"/>
        <w:jc w:val="both"/>
        <w:rPr>
          <w:rFonts w:cs="Arial"/>
          <w:lang w:eastAsia="en-US"/>
        </w:rPr>
      </w:pPr>
      <w:r w:rsidRPr="007B4B5E">
        <w:rPr>
          <w:rFonts w:cs="Arial"/>
          <w:lang w:eastAsia="en-US"/>
        </w:rPr>
        <w:t xml:space="preserve">Pod kazensko in materialno odgovornostjo izjavljamo, da bomo pri izvedbi javnega naročila  </w:t>
      </w:r>
      <w:r w:rsidRPr="007B4B5E">
        <w:rPr>
          <w:rFonts w:cs="Arial"/>
          <w:b/>
          <w:lang w:eastAsia="en-US"/>
        </w:rPr>
        <w:t>»</w:t>
      </w:r>
      <w:r w:rsidR="00CD7C83">
        <w:rPr>
          <w:rFonts w:cs="Arial"/>
          <w:b/>
          <w:lang w:eastAsia="en-US"/>
        </w:rPr>
        <w:t xml:space="preserve">Projektna dokumentacija za </w:t>
      </w:r>
      <w:r>
        <w:rPr>
          <w:rFonts w:cs="Arial"/>
          <w:b/>
          <w:lang w:eastAsia="en-US"/>
        </w:rPr>
        <w:t>vrtec</w:t>
      </w:r>
      <w:r w:rsidR="006D5F5C">
        <w:rPr>
          <w:rFonts w:cs="Arial"/>
          <w:b/>
          <w:lang w:eastAsia="en-US"/>
        </w:rPr>
        <w:t xml:space="preserve"> - </w:t>
      </w:r>
      <w:r w:rsidR="006D5F5C">
        <w:rPr>
          <w:b/>
        </w:rPr>
        <w:t>energetska sanacija in prenova bivše stavbe 1 OŠ D. Lokarja v Ajdovščini</w:t>
      </w:r>
      <w:r w:rsidRPr="007B4B5E">
        <w:rPr>
          <w:rFonts w:cs="Arial"/>
          <w:b/>
          <w:lang w:eastAsia="en-US"/>
        </w:rPr>
        <w:t>«</w:t>
      </w:r>
      <w:r w:rsidRPr="007B4B5E">
        <w:rPr>
          <w:rFonts w:cs="Arial"/>
          <w:lang w:eastAsia="en-US"/>
        </w:rPr>
        <w:t xml:space="preserve"> zagotovili upoštevanje </w:t>
      </w:r>
      <w:r w:rsidRPr="007B4B5E">
        <w:rPr>
          <w:rFonts w:cs="Arial"/>
          <w:b/>
          <w:lang w:eastAsia="en-US"/>
        </w:rPr>
        <w:t xml:space="preserve">temeljnih </w:t>
      </w:r>
      <w:proofErr w:type="spellStart"/>
      <w:r w:rsidRPr="007B4B5E">
        <w:rPr>
          <w:rFonts w:cs="Arial"/>
          <w:b/>
          <w:lang w:eastAsia="en-US"/>
        </w:rPr>
        <w:t>okoljskih</w:t>
      </w:r>
      <w:proofErr w:type="spellEnd"/>
      <w:r w:rsidRPr="007B4B5E">
        <w:rPr>
          <w:rFonts w:cs="Arial"/>
          <w:b/>
          <w:lang w:eastAsia="en-US"/>
        </w:rPr>
        <w:t xml:space="preserve"> zahtev za fazo projektiranja</w:t>
      </w:r>
      <w:r w:rsidRPr="007B4B5E">
        <w:rPr>
          <w:rFonts w:cs="Arial"/>
          <w:lang w:eastAsia="en-US"/>
        </w:rPr>
        <w:t xml:space="preserve"> in </w:t>
      </w:r>
      <w:r w:rsidRPr="007B4B5E">
        <w:rPr>
          <w:rFonts w:cs="Arial"/>
          <w:b/>
          <w:lang w:eastAsia="en-US"/>
        </w:rPr>
        <w:t xml:space="preserve">drugih zahtev, ki so za </w:t>
      </w:r>
      <w:r w:rsidR="005A04AB">
        <w:rPr>
          <w:rFonts w:cs="Arial"/>
          <w:b/>
          <w:lang w:eastAsia="en-US"/>
        </w:rPr>
        <w:t>investitorja</w:t>
      </w:r>
      <w:r w:rsidR="005A04AB" w:rsidRPr="007B4B5E">
        <w:rPr>
          <w:rFonts w:cs="Arial"/>
          <w:b/>
          <w:lang w:eastAsia="en-US"/>
        </w:rPr>
        <w:t xml:space="preserve"> </w:t>
      </w:r>
      <w:r w:rsidRPr="007B4B5E">
        <w:rPr>
          <w:rFonts w:cs="Arial"/>
          <w:b/>
          <w:lang w:eastAsia="en-US"/>
        </w:rPr>
        <w:t>obvezujoče na podlagi Uredbe o zelenem javnem naročanju</w:t>
      </w:r>
      <w:r w:rsidRPr="007B4B5E">
        <w:rPr>
          <w:rFonts w:cs="Arial"/>
          <w:lang w:eastAsia="en-US"/>
        </w:rPr>
        <w:t xml:space="preserve"> (Ur. l. RS, št. 102/2011, 18/2012, 24/2012, 64/2012, 2/2013, 89/2014 in 91/2015 – ZJN-3), ter predmet javnega naročila izdelali tako, da bo zagotovljena izvedljivost zahtev uredbe tudi v naslednjih fazah predmeta javnega naročila, zlasti pri gradbenih delih ter pri nabavi opreme. Zato bomo tudi pri izdelavi projekta notranje opreme in ostalih načrtov projektne dokumentacije zagotovili skladnost s temeljnimi okoljskimi zahtevami Uredbe o zelenem javnem naročanju, ki se nanašajo na: </w:t>
      </w:r>
    </w:p>
    <w:p w14:paraId="05E432D3" w14:textId="77777777" w:rsidR="007B4B5E" w:rsidRPr="007B4B5E" w:rsidRDefault="007B4B5E" w:rsidP="007B4B5E">
      <w:pPr>
        <w:numPr>
          <w:ilvl w:val="0"/>
          <w:numId w:val="88"/>
        </w:numPr>
        <w:spacing w:line="276" w:lineRule="auto"/>
        <w:jc w:val="both"/>
        <w:rPr>
          <w:rFonts w:cs="Arial"/>
          <w:lang w:eastAsia="en-US"/>
        </w:rPr>
      </w:pPr>
      <w:r w:rsidRPr="007B4B5E">
        <w:rPr>
          <w:rFonts w:cs="Arial"/>
          <w:lang w:eastAsia="en-US"/>
        </w:rPr>
        <w:t>hladilnike, zamrzovalnike in njihove kombinacije, pralne stroje, pomivalne stroje, sušilne stroje, sesalnike in klimatske naprave (priloga 6. uredbe);</w:t>
      </w:r>
    </w:p>
    <w:p w14:paraId="1E7E73E3" w14:textId="77777777" w:rsidR="007B4B5E" w:rsidRPr="007B4B5E" w:rsidRDefault="007B4B5E" w:rsidP="007B4B5E">
      <w:pPr>
        <w:numPr>
          <w:ilvl w:val="0"/>
          <w:numId w:val="88"/>
        </w:numPr>
        <w:spacing w:line="276" w:lineRule="auto"/>
        <w:jc w:val="both"/>
        <w:rPr>
          <w:rFonts w:cs="Arial"/>
          <w:lang w:eastAsia="en-US"/>
        </w:rPr>
      </w:pPr>
      <w:r w:rsidRPr="007B4B5E">
        <w:rPr>
          <w:rFonts w:cs="Arial"/>
          <w:lang w:eastAsia="en-US"/>
        </w:rPr>
        <w:t>pohištvo (priloga 8. uredbe);</w:t>
      </w:r>
    </w:p>
    <w:p w14:paraId="74309DE2" w14:textId="77777777" w:rsidR="007B4B5E" w:rsidRPr="007B4B5E" w:rsidRDefault="007B4B5E" w:rsidP="007B4B5E">
      <w:pPr>
        <w:numPr>
          <w:ilvl w:val="0"/>
          <w:numId w:val="88"/>
        </w:numPr>
        <w:spacing w:line="276" w:lineRule="auto"/>
        <w:jc w:val="both"/>
        <w:rPr>
          <w:rFonts w:cs="Arial"/>
          <w:lang w:eastAsia="en-US"/>
        </w:rPr>
      </w:pPr>
      <w:r w:rsidRPr="007B4B5E">
        <w:rPr>
          <w:rFonts w:cs="Arial"/>
          <w:lang w:eastAsia="en-US"/>
        </w:rPr>
        <w:t>električne sijalke in svetilke (priloga 13. uredbe);</w:t>
      </w:r>
    </w:p>
    <w:p w14:paraId="0825DFD1" w14:textId="77777777" w:rsidR="007B4B5E" w:rsidRPr="007B4B5E" w:rsidRDefault="007B4B5E" w:rsidP="007B4B5E">
      <w:pPr>
        <w:numPr>
          <w:ilvl w:val="0"/>
          <w:numId w:val="88"/>
        </w:numPr>
        <w:spacing w:line="276" w:lineRule="auto"/>
        <w:jc w:val="both"/>
        <w:rPr>
          <w:rFonts w:cs="Arial"/>
          <w:lang w:eastAsia="en-US"/>
        </w:rPr>
      </w:pPr>
      <w:r w:rsidRPr="007B4B5E">
        <w:rPr>
          <w:rFonts w:cs="Arial"/>
          <w:lang w:eastAsia="en-US"/>
        </w:rPr>
        <w:t>za gradnjo, redno in investicijsko vzdrževanje ter nakup, vgradnjo oziroma montažo naprav in proizvodov (priloga 7. uredbe, točka 7.2.);</w:t>
      </w:r>
    </w:p>
    <w:p w14:paraId="3007FA04" w14:textId="77777777" w:rsidR="007B4B5E" w:rsidRPr="007B4B5E" w:rsidRDefault="007B4B5E" w:rsidP="007B4B5E">
      <w:pPr>
        <w:spacing w:line="276" w:lineRule="auto"/>
        <w:jc w:val="both"/>
        <w:rPr>
          <w:rFonts w:cs="Arial"/>
          <w:highlight w:val="cyan"/>
          <w:lang w:eastAsia="en-US"/>
        </w:rPr>
      </w:pPr>
      <w:r w:rsidRPr="007B4B5E">
        <w:rPr>
          <w:rFonts w:cs="Arial"/>
          <w:lang w:eastAsia="en-US"/>
        </w:rPr>
        <w:t>ter zagotovili izvedljivost navedenih zahtev v skladu z veljavnimi predpisi in dokumentacijo v zvezi z oddajo javnega naročila.</w:t>
      </w:r>
    </w:p>
    <w:p w14:paraId="3D0F41EC" w14:textId="77777777" w:rsidR="007B4B5E" w:rsidRPr="007B4B5E" w:rsidRDefault="007B4B5E" w:rsidP="007B4B5E">
      <w:pPr>
        <w:jc w:val="right"/>
        <w:rPr>
          <w:rFonts w:eastAsia="Times New Roman" w:cs="Arial"/>
          <w:b/>
          <w:sz w:val="24"/>
          <w:szCs w:val="24"/>
        </w:rPr>
      </w:pPr>
      <w:r w:rsidRPr="007B4B5E">
        <w:rPr>
          <w:rFonts w:cs="Arial"/>
          <w:b/>
          <w:lang w:eastAsia="en-US"/>
        </w:rPr>
        <w:t xml:space="preserve"> </w:t>
      </w:r>
    </w:p>
    <w:p w14:paraId="0D60C5BE" w14:textId="77777777" w:rsidR="007B4B5E" w:rsidRPr="007B4B5E" w:rsidRDefault="007B4B5E" w:rsidP="007B4B5E">
      <w:pPr>
        <w:jc w:val="right"/>
        <w:rPr>
          <w:rFonts w:eastAsia="Times New Roman" w:cs="Arial"/>
          <w:b/>
          <w:sz w:val="24"/>
          <w:szCs w:val="24"/>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7B4B5E" w:rsidRPr="007B4B5E" w14:paraId="594C381F" w14:textId="77777777" w:rsidTr="005A067C">
        <w:trPr>
          <w:trHeight w:val="737"/>
        </w:trPr>
        <w:tc>
          <w:tcPr>
            <w:tcW w:w="2162" w:type="dxa"/>
          </w:tcPr>
          <w:p w14:paraId="548EB6AE" w14:textId="77777777" w:rsidR="007B4B5E" w:rsidRPr="007B4B5E" w:rsidRDefault="007B4B5E" w:rsidP="007B4B5E">
            <w:pPr>
              <w:spacing w:line="276" w:lineRule="auto"/>
              <w:jc w:val="center"/>
              <w:rPr>
                <w:rFonts w:cs="Arial"/>
                <w:bCs/>
                <w:lang w:eastAsia="en-US"/>
              </w:rPr>
            </w:pPr>
            <w:r w:rsidRPr="007B4B5E">
              <w:rPr>
                <w:rFonts w:cs="Arial"/>
                <w:bCs/>
                <w:lang w:eastAsia="en-US"/>
              </w:rPr>
              <w:t>KRAJ</w:t>
            </w:r>
          </w:p>
          <w:p w14:paraId="020314F2" w14:textId="77777777" w:rsidR="007B4B5E" w:rsidRPr="007B4B5E" w:rsidRDefault="007B4B5E" w:rsidP="007B4B5E">
            <w:pPr>
              <w:spacing w:line="276" w:lineRule="auto"/>
              <w:jc w:val="center"/>
              <w:rPr>
                <w:rFonts w:cs="Arial"/>
                <w:bCs/>
                <w:lang w:eastAsia="en-US"/>
              </w:rPr>
            </w:pPr>
          </w:p>
        </w:tc>
        <w:tc>
          <w:tcPr>
            <w:tcW w:w="2410" w:type="dxa"/>
            <w:vMerge w:val="restart"/>
          </w:tcPr>
          <w:p w14:paraId="4B473253" w14:textId="77777777" w:rsidR="007B4B5E" w:rsidRPr="007B4B5E" w:rsidRDefault="007B4B5E" w:rsidP="007B4B5E">
            <w:pPr>
              <w:spacing w:line="276" w:lineRule="auto"/>
              <w:jc w:val="center"/>
              <w:rPr>
                <w:rFonts w:cs="Arial"/>
                <w:bCs/>
                <w:lang w:eastAsia="en-US"/>
              </w:rPr>
            </w:pPr>
            <w:r w:rsidRPr="007B4B5E">
              <w:rPr>
                <w:rFonts w:cs="Arial"/>
                <w:bCs/>
                <w:lang w:eastAsia="en-US"/>
              </w:rPr>
              <w:t>ŽIG</w:t>
            </w:r>
          </w:p>
        </w:tc>
        <w:tc>
          <w:tcPr>
            <w:tcW w:w="4500" w:type="dxa"/>
            <w:vMerge w:val="restart"/>
          </w:tcPr>
          <w:p w14:paraId="05626CA8" w14:textId="77777777" w:rsidR="007B4B5E" w:rsidRPr="007B4B5E" w:rsidRDefault="007B4B5E" w:rsidP="007B4B5E">
            <w:pPr>
              <w:spacing w:line="276" w:lineRule="auto"/>
              <w:jc w:val="center"/>
              <w:rPr>
                <w:rFonts w:cs="Arial"/>
                <w:bCs/>
                <w:lang w:eastAsia="en-US"/>
              </w:rPr>
            </w:pPr>
            <w:r w:rsidRPr="007B4B5E">
              <w:rPr>
                <w:rFonts w:cs="Arial"/>
                <w:bCs/>
                <w:lang w:eastAsia="en-US"/>
              </w:rPr>
              <w:t>GOSPODARSKI SUBJEKT</w:t>
            </w:r>
          </w:p>
          <w:p w14:paraId="2BEF0CA0" w14:textId="77777777" w:rsidR="007B4B5E" w:rsidRPr="007B4B5E" w:rsidRDefault="007B4B5E" w:rsidP="007B4B5E">
            <w:pPr>
              <w:spacing w:line="276" w:lineRule="auto"/>
              <w:jc w:val="center"/>
              <w:rPr>
                <w:rFonts w:cs="Arial"/>
                <w:bCs/>
                <w:lang w:eastAsia="en-US"/>
              </w:rPr>
            </w:pPr>
            <w:r w:rsidRPr="007B4B5E">
              <w:rPr>
                <w:rFonts w:cs="Arial"/>
                <w:bCs/>
                <w:lang w:eastAsia="en-US"/>
              </w:rPr>
              <w:t xml:space="preserve">ime in priimek zakonitega zastopnika </w:t>
            </w:r>
          </w:p>
          <w:p w14:paraId="0CC41452" w14:textId="77777777" w:rsidR="007B4B5E" w:rsidRPr="007B4B5E" w:rsidRDefault="007B4B5E" w:rsidP="007B4B5E">
            <w:pPr>
              <w:spacing w:line="276" w:lineRule="auto"/>
              <w:jc w:val="center"/>
              <w:rPr>
                <w:rFonts w:cs="Arial"/>
                <w:bCs/>
                <w:lang w:eastAsia="en-US"/>
              </w:rPr>
            </w:pPr>
            <w:r w:rsidRPr="007B4B5E">
              <w:rPr>
                <w:rFonts w:cs="Arial"/>
                <w:bCs/>
                <w:lang w:eastAsia="en-US"/>
              </w:rPr>
              <w:t xml:space="preserve"> in podpis</w:t>
            </w:r>
          </w:p>
        </w:tc>
      </w:tr>
      <w:tr w:rsidR="007B4B5E" w:rsidRPr="007B4B5E" w14:paraId="37B15032" w14:textId="77777777" w:rsidTr="005A067C">
        <w:trPr>
          <w:trHeight w:val="737"/>
        </w:trPr>
        <w:tc>
          <w:tcPr>
            <w:tcW w:w="2162" w:type="dxa"/>
          </w:tcPr>
          <w:p w14:paraId="5C11EF27" w14:textId="77777777" w:rsidR="007B4B5E" w:rsidRPr="007B4B5E" w:rsidRDefault="007B4B5E" w:rsidP="007B4B5E">
            <w:pPr>
              <w:spacing w:line="276" w:lineRule="auto"/>
              <w:jc w:val="center"/>
              <w:rPr>
                <w:rFonts w:cs="Arial"/>
                <w:bCs/>
                <w:lang w:eastAsia="en-US"/>
              </w:rPr>
            </w:pPr>
            <w:r w:rsidRPr="007B4B5E">
              <w:rPr>
                <w:rFonts w:cs="Arial"/>
                <w:bCs/>
                <w:lang w:eastAsia="en-US"/>
              </w:rPr>
              <w:t>DATUM</w:t>
            </w:r>
          </w:p>
        </w:tc>
        <w:tc>
          <w:tcPr>
            <w:tcW w:w="2410" w:type="dxa"/>
            <w:vMerge/>
            <w:vAlign w:val="bottom"/>
          </w:tcPr>
          <w:p w14:paraId="3710889B" w14:textId="77777777" w:rsidR="007B4B5E" w:rsidRPr="007B4B5E" w:rsidRDefault="007B4B5E" w:rsidP="007B4B5E">
            <w:pPr>
              <w:spacing w:line="276" w:lineRule="auto"/>
              <w:jc w:val="center"/>
              <w:rPr>
                <w:rFonts w:cs="Arial"/>
                <w:bCs/>
                <w:lang w:eastAsia="en-US"/>
              </w:rPr>
            </w:pPr>
          </w:p>
        </w:tc>
        <w:tc>
          <w:tcPr>
            <w:tcW w:w="4500" w:type="dxa"/>
            <w:vMerge/>
            <w:shd w:val="pct10" w:color="auto" w:fill="auto"/>
            <w:vAlign w:val="bottom"/>
          </w:tcPr>
          <w:p w14:paraId="10556932" w14:textId="77777777" w:rsidR="007B4B5E" w:rsidRPr="007B4B5E" w:rsidRDefault="007B4B5E" w:rsidP="007B4B5E">
            <w:pPr>
              <w:spacing w:line="276" w:lineRule="auto"/>
              <w:jc w:val="center"/>
              <w:rPr>
                <w:rFonts w:cs="Arial"/>
                <w:bCs/>
                <w:lang w:eastAsia="en-US"/>
              </w:rPr>
            </w:pPr>
          </w:p>
        </w:tc>
      </w:tr>
    </w:tbl>
    <w:p w14:paraId="285E6E60" w14:textId="77777777" w:rsidR="007B4B5E" w:rsidRPr="007B4B5E" w:rsidRDefault="007B4B5E" w:rsidP="007B4B5E">
      <w:pPr>
        <w:tabs>
          <w:tab w:val="right" w:pos="426"/>
          <w:tab w:val="right" w:pos="5609"/>
        </w:tabs>
        <w:spacing w:line="276" w:lineRule="auto"/>
        <w:outlineLvl w:val="1"/>
        <w:rPr>
          <w:rFonts w:eastAsia="Times New Roman" w:cs="Arial"/>
          <w:b/>
          <w:color w:val="C00000"/>
          <w:sz w:val="20"/>
          <w:szCs w:val="20"/>
        </w:rPr>
      </w:pPr>
    </w:p>
    <w:p w14:paraId="5DDB6CB3" w14:textId="5D47F809" w:rsidR="007B4B5E" w:rsidRDefault="007B4B5E">
      <w:pPr>
        <w:rPr>
          <w:rFonts w:cs="Arial"/>
          <w:b/>
          <w:bCs/>
          <w:i/>
          <w:iCs/>
          <w:sz w:val="24"/>
          <w:szCs w:val="28"/>
          <w:u w:val="single"/>
          <w:lang w:val="x-none"/>
        </w:rPr>
      </w:pPr>
      <w:r w:rsidRPr="007B4B5E">
        <w:rPr>
          <w:rFonts w:cs="Arial"/>
          <w:lang w:eastAsia="en-US"/>
        </w:rPr>
        <w:br w:type="page"/>
      </w:r>
    </w:p>
    <w:p w14:paraId="7CD3AB7F" w14:textId="7A4C5811" w:rsidR="007205C3" w:rsidRDefault="007205C3" w:rsidP="00020FAF">
      <w:pPr>
        <w:pStyle w:val="javnanaroilapodnaslov"/>
        <w:framePr w:wrap="notBeside"/>
        <w:numPr>
          <w:ilvl w:val="1"/>
          <w:numId w:val="63"/>
        </w:numPr>
      </w:pPr>
      <w:bookmarkStart w:id="81" w:name="_Toc487792756"/>
      <w:proofErr w:type="spellStart"/>
      <w:r>
        <w:lastRenderedPageBreak/>
        <w:t>obr</w:t>
      </w:r>
      <w:proofErr w:type="spellEnd"/>
      <w:r>
        <w:t>.</w:t>
      </w:r>
      <w:r w:rsidRPr="000A6651">
        <w:t xml:space="preserve"> – Izjava v zvezi s finančnimi zavarovanji</w:t>
      </w:r>
      <w:bookmarkEnd w:id="81"/>
    </w:p>
    <w:p w14:paraId="5F67343A" w14:textId="77777777" w:rsidR="007205C3" w:rsidRPr="00A753BB" w:rsidRDefault="007205C3" w:rsidP="00810E45">
      <w:pPr>
        <w:rPr>
          <w:rFonts w:cs="Arial"/>
        </w:rPr>
      </w:pPr>
    </w:p>
    <w:p w14:paraId="154B701C" w14:textId="77777777" w:rsidR="007205C3" w:rsidRPr="00A753BB" w:rsidRDefault="007205C3" w:rsidP="00810E45">
      <w:pPr>
        <w:rPr>
          <w:rFonts w:cs="Arial"/>
        </w:rPr>
      </w:pPr>
    </w:p>
    <w:p w14:paraId="0A18B040" w14:textId="77777777" w:rsidR="007205C3" w:rsidRPr="00A753BB" w:rsidRDefault="007205C3" w:rsidP="00810E45">
      <w:pPr>
        <w:rPr>
          <w:rFonts w:cs="Arial"/>
        </w:rPr>
      </w:pPr>
      <w:r w:rsidRPr="00A753B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7205C3" w:rsidRPr="00A753BB" w14:paraId="3A1C7165" w14:textId="77777777" w:rsidTr="00262BA8">
        <w:tc>
          <w:tcPr>
            <w:tcW w:w="9212" w:type="dxa"/>
            <w:tcBorders>
              <w:bottom w:val="single" w:sz="6" w:space="0" w:color="1F497D"/>
            </w:tcBorders>
            <w:shd w:val="clear" w:color="auto" w:fill="auto"/>
          </w:tcPr>
          <w:p w14:paraId="702E4510" w14:textId="77777777" w:rsidR="007205C3" w:rsidRPr="00A753BB" w:rsidRDefault="007205C3" w:rsidP="00810E45">
            <w:pPr>
              <w:rPr>
                <w:rFonts w:cs="Arial"/>
              </w:rPr>
            </w:pPr>
          </w:p>
        </w:tc>
      </w:tr>
      <w:tr w:rsidR="007205C3" w:rsidRPr="00A753BB" w14:paraId="0B66ED38" w14:textId="77777777" w:rsidTr="00262BA8">
        <w:tc>
          <w:tcPr>
            <w:tcW w:w="9212" w:type="dxa"/>
            <w:tcBorders>
              <w:top w:val="single" w:sz="6" w:space="0" w:color="1F497D"/>
            </w:tcBorders>
            <w:shd w:val="clear" w:color="auto" w:fill="auto"/>
          </w:tcPr>
          <w:p w14:paraId="70370FD2" w14:textId="77777777" w:rsidR="007205C3" w:rsidRPr="00A753BB" w:rsidRDefault="007205C3" w:rsidP="00810E45">
            <w:pPr>
              <w:rPr>
                <w:rFonts w:cs="Arial"/>
              </w:rPr>
            </w:pPr>
          </w:p>
        </w:tc>
      </w:tr>
    </w:tbl>
    <w:p w14:paraId="06A72FA0" w14:textId="77777777" w:rsidR="007205C3" w:rsidRPr="00A753BB" w:rsidRDefault="007205C3" w:rsidP="00810E45">
      <w:pPr>
        <w:rPr>
          <w:rFonts w:cs="Arial"/>
        </w:rPr>
      </w:pPr>
    </w:p>
    <w:p w14:paraId="56DABC07" w14:textId="77777777" w:rsidR="007205C3" w:rsidRPr="00A753BB" w:rsidRDefault="007205C3" w:rsidP="00810E45">
      <w:pPr>
        <w:rPr>
          <w:rFonts w:cs="Arial"/>
        </w:rPr>
      </w:pPr>
      <w:r w:rsidRPr="00A753BB">
        <w:rPr>
          <w:rFonts w:cs="Arial"/>
        </w:rPr>
        <w:t xml:space="preserve"> Ponudnik ponudbi priloži:</w:t>
      </w:r>
    </w:p>
    <w:p w14:paraId="206C4D82" w14:textId="77777777" w:rsidR="007205C3" w:rsidRPr="00A753BB" w:rsidRDefault="007205C3" w:rsidP="00810E45">
      <w:pPr>
        <w:rPr>
          <w:rFonts w:cs="Arial"/>
        </w:rPr>
      </w:pPr>
    </w:p>
    <w:p w14:paraId="75E63C74" w14:textId="77777777" w:rsidR="007205C3" w:rsidRPr="00A753BB" w:rsidRDefault="007372B8" w:rsidP="00810E45">
      <w:pPr>
        <w:rPr>
          <w:rFonts w:cs="Arial"/>
        </w:rPr>
      </w:pPr>
      <w:r>
        <w:rPr>
          <w:rFonts w:cs="Arial"/>
        </w:rPr>
        <w:t>1) ZAVAROVANJE</w:t>
      </w:r>
      <w:r w:rsidR="007205C3" w:rsidRPr="00A753BB">
        <w:rPr>
          <w:rFonts w:cs="Arial"/>
        </w:rPr>
        <w:t xml:space="preserve"> ZA RESNOST PONUDB</w:t>
      </w:r>
      <w:r w:rsidR="00926B30">
        <w:rPr>
          <w:rFonts w:cs="Arial"/>
        </w:rPr>
        <w:t>E,</w:t>
      </w:r>
      <w:r w:rsidR="007205C3" w:rsidRPr="00A753BB">
        <w:rPr>
          <w:rFonts w:cs="Arial"/>
        </w:rPr>
        <w:t xml:space="preserve"> v </w:t>
      </w:r>
      <w:r w:rsidR="00926B30">
        <w:rPr>
          <w:rFonts w:cs="Arial"/>
        </w:rPr>
        <w:t>skladu z navodili iz dokumentacije v zvezi z oddajo javnega naročila</w:t>
      </w:r>
      <w:r w:rsidR="007205C3" w:rsidRPr="00A753BB">
        <w:rPr>
          <w:rFonts w:cs="Arial"/>
        </w:rPr>
        <w:t xml:space="preserve">. </w:t>
      </w:r>
    </w:p>
    <w:p w14:paraId="1CAA323E" w14:textId="77777777" w:rsidR="007205C3" w:rsidRPr="00A753BB" w:rsidRDefault="007205C3" w:rsidP="00810E45">
      <w:pPr>
        <w:rPr>
          <w:rFonts w:cs="Arial"/>
        </w:rPr>
      </w:pPr>
    </w:p>
    <w:p w14:paraId="485630FE" w14:textId="77777777" w:rsidR="007205C3" w:rsidRPr="00A753BB" w:rsidRDefault="007205C3" w:rsidP="00810E45">
      <w:pPr>
        <w:rPr>
          <w:rFonts w:cs="Arial"/>
        </w:rPr>
      </w:pPr>
      <w:r w:rsidRPr="00A753BB">
        <w:rPr>
          <w:rFonts w:cs="Arial"/>
        </w:rPr>
        <w:t>Izjava ponudnika:</w:t>
      </w:r>
    </w:p>
    <w:p w14:paraId="2DA24A27" w14:textId="77777777" w:rsidR="007205C3" w:rsidRPr="00A753BB" w:rsidRDefault="007205C3" w:rsidP="00810E45">
      <w:pPr>
        <w:rPr>
          <w:rFonts w:cs="Arial"/>
        </w:rPr>
      </w:pPr>
    </w:p>
    <w:p w14:paraId="460397C1" w14:textId="4559921B" w:rsidR="007205C3" w:rsidRPr="00A753BB" w:rsidRDefault="007205C3" w:rsidP="00810E45">
      <w:pPr>
        <w:rPr>
          <w:rFonts w:cs="Arial"/>
        </w:rPr>
      </w:pPr>
      <w:r w:rsidRPr="00A753BB">
        <w:rPr>
          <w:rFonts w:cs="Arial"/>
        </w:rPr>
        <w:t xml:space="preserve">2) Zavezujemo se, da bomo </w:t>
      </w:r>
      <w:r w:rsidR="005A04AB">
        <w:rPr>
          <w:rFonts w:cs="Arial"/>
        </w:rPr>
        <w:t xml:space="preserve">investitorju </w:t>
      </w:r>
      <w:r w:rsidRPr="00A753BB">
        <w:rPr>
          <w:rFonts w:cs="Arial"/>
        </w:rPr>
        <w:t>zagotovili zavarovanje za dobro izvedbo, v skladu z določili razpisne dokumentacije.</w:t>
      </w:r>
    </w:p>
    <w:p w14:paraId="12E19BEF" w14:textId="77777777" w:rsidR="007205C3" w:rsidRPr="00A753BB" w:rsidRDefault="007205C3" w:rsidP="00810E45">
      <w:pPr>
        <w:rPr>
          <w:rFonts w:cs="Arial"/>
        </w:rPr>
      </w:pPr>
    </w:p>
    <w:p w14:paraId="7427EAF9" w14:textId="1846E263" w:rsidR="007205C3" w:rsidRPr="00A753BB" w:rsidRDefault="007205C3" w:rsidP="00810E45">
      <w:pPr>
        <w:rPr>
          <w:rFonts w:cs="Arial"/>
        </w:rPr>
      </w:pPr>
      <w:r w:rsidRPr="00A753BB">
        <w:rPr>
          <w:rFonts w:cs="Arial"/>
        </w:rPr>
        <w:t xml:space="preserve">3) Zavezujemo se, da bomo </w:t>
      </w:r>
      <w:r w:rsidR="005A04AB">
        <w:rPr>
          <w:rFonts w:cs="Arial"/>
        </w:rPr>
        <w:t>investitorju</w:t>
      </w:r>
      <w:r w:rsidR="005A04AB" w:rsidRPr="00A753BB">
        <w:rPr>
          <w:rFonts w:cs="Arial"/>
        </w:rPr>
        <w:t xml:space="preserve"> </w:t>
      </w:r>
      <w:r w:rsidRPr="00A753BB">
        <w:rPr>
          <w:rFonts w:cs="Arial"/>
        </w:rPr>
        <w:t>zagotovili zavarovanje za odpravo napak, v skladu z določili razpisne dokumentacije.</w:t>
      </w:r>
    </w:p>
    <w:p w14:paraId="3A6E59C7" w14:textId="77777777" w:rsidR="007205C3" w:rsidRPr="00A753BB" w:rsidRDefault="007205C3" w:rsidP="00810E45">
      <w:pPr>
        <w:rPr>
          <w:rFonts w:cs="Arial"/>
        </w:rPr>
      </w:pPr>
    </w:p>
    <w:p w14:paraId="367702EE" w14:textId="77777777" w:rsidR="007205C3" w:rsidRPr="00A753BB" w:rsidRDefault="007205C3" w:rsidP="00810E45">
      <w:pPr>
        <w:rPr>
          <w:rFonts w:cs="Arial"/>
        </w:rPr>
      </w:pPr>
    </w:p>
    <w:p w14:paraId="0EB843EC" w14:textId="77777777" w:rsidR="007205C3" w:rsidRPr="00A753BB" w:rsidRDefault="007205C3" w:rsidP="00810E45">
      <w:pPr>
        <w:rPr>
          <w:rFonts w:cs="Arial"/>
        </w:rPr>
      </w:pPr>
    </w:p>
    <w:p w14:paraId="4E1277F2" w14:textId="77777777" w:rsidR="007205C3" w:rsidRPr="00A753BB" w:rsidRDefault="007205C3" w:rsidP="00810E45">
      <w:pPr>
        <w:rPr>
          <w:rFonts w:cs="Arial"/>
        </w:rPr>
      </w:pPr>
      <w:r w:rsidRPr="00A753BB">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7205C3" w:rsidRPr="00A753BB" w14:paraId="4A0FDE18" w14:textId="77777777" w:rsidTr="00262BA8">
        <w:trPr>
          <w:trHeight w:val="737"/>
        </w:trPr>
        <w:tc>
          <w:tcPr>
            <w:tcW w:w="2162" w:type="dxa"/>
          </w:tcPr>
          <w:p w14:paraId="35905622" w14:textId="77777777" w:rsidR="007205C3" w:rsidRPr="00A753BB" w:rsidRDefault="007205C3" w:rsidP="00810E45">
            <w:pPr>
              <w:rPr>
                <w:rFonts w:cs="Arial"/>
              </w:rPr>
            </w:pPr>
            <w:r w:rsidRPr="00A753BB">
              <w:rPr>
                <w:rFonts w:cs="Arial"/>
              </w:rPr>
              <w:t>KRAJ</w:t>
            </w:r>
          </w:p>
          <w:p w14:paraId="7D451A4F" w14:textId="77777777" w:rsidR="007205C3" w:rsidRPr="00A753BB" w:rsidRDefault="007205C3" w:rsidP="00810E45">
            <w:pPr>
              <w:rPr>
                <w:rFonts w:cs="Arial"/>
              </w:rPr>
            </w:pPr>
          </w:p>
        </w:tc>
        <w:tc>
          <w:tcPr>
            <w:tcW w:w="2410" w:type="dxa"/>
            <w:vMerge w:val="restart"/>
          </w:tcPr>
          <w:p w14:paraId="5F0F3F3C" w14:textId="77777777" w:rsidR="007205C3" w:rsidRPr="00A753BB" w:rsidRDefault="007205C3" w:rsidP="00810E45">
            <w:pPr>
              <w:rPr>
                <w:rFonts w:cs="Arial"/>
              </w:rPr>
            </w:pPr>
            <w:r w:rsidRPr="00A753BB">
              <w:rPr>
                <w:rFonts w:cs="Arial"/>
              </w:rPr>
              <w:t>ŽIG</w:t>
            </w:r>
          </w:p>
        </w:tc>
        <w:tc>
          <w:tcPr>
            <w:tcW w:w="4500" w:type="dxa"/>
            <w:vMerge w:val="restart"/>
          </w:tcPr>
          <w:p w14:paraId="66F9C86C" w14:textId="77777777" w:rsidR="007205C3" w:rsidRPr="00A753BB" w:rsidRDefault="007205C3" w:rsidP="00810E45">
            <w:pPr>
              <w:rPr>
                <w:rFonts w:cs="Arial"/>
              </w:rPr>
            </w:pPr>
            <w:r w:rsidRPr="00A753BB">
              <w:rPr>
                <w:rFonts w:cs="Arial"/>
              </w:rPr>
              <w:t>PONUDNIK/VODILNI PONUDNIK</w:t>
            </w:r>
          </w:p>
          <w:p w14:paraId="178AB918" w14:textId="77777777" w:rsidR="007205C3" w:rsidRPr="00A753BB" w:rsidRDefault="007205C3" w:rsidP="00810E45">
            <w:pPr>
              <w:rPr>
                <w:rFonts w:cs="Arial"/>
              </w:rPr>
            </w:pPr>
            <w:r w:rsidRPr="00A753BB">
              <w:rPr>
                <w:rFonts w:cs="Arial"/>
              </w:rPr>
              <w:t xml:space="preserve">ime in priimek zakonitega zastopnika </w:t>
            </w:r>
          </w:p>
          <w:p w14:paraId="3FEB89BD" w14:textId="77777777" w:rsidR="007205C3" w:rsidRPr="00A753BB" w:rsidRDefault="007205C3" w:rsidP="00810E45">
            <w:pPr>
              <w:rPr>
                <w:rFonts w:cs="Arial"/>
              </w:rPr>
            </w:pPr>
            <w:r w:rsidRPr="00A753BB">
              <w:rPr>
                <w:rFonts w:cs="Arial"/>
              </w:rPr>
              <w:t xml:space="preserve"> in podpis</w:t>
            </w:r>
          </w:p>
        </w:tc>
      </w:tr>
      <w:tr w:rsidR="007205C3" w:rsidRPr="00A753BB" w14:paraId="3CC913A1" w14:textId="77777777" w:rsidTr="00262BA8">
        <w:trPr>
          <w:trHeight w:val="737"/>
        </w:trPr>
        <w:tc>
          <w:tcPr>
            <w:tcW w:w="2162" w:type="dxa"/>
          </w:tcPr>
          <w:p w14:paraId="5DC80EAA" w14:textId="77777777" w:rsidR="007205C3" w:rsidRPr="00A753BB" w:rsidRDefault="007205C3" w:rsidP="00810E45">
            <w:pPr>
              <w:rPr>
                <w:rFonts w:cs="Arial"/>
              </w:rPr>
            </w:pPr>
            <w:r w:rsidRPr="00A753BB">
              <w:rPr>
                <w:rFonts w:cs="Arial"/>
              </w:rPr>
              <w:t>DATUM</w:t>
            </w:r>
          </w:p>
        </w:tc>
        <w:tc>
          <w:tcPr>
            <w:tcW w:w="2410" w:type="dxa"/>
            <w:vMerge/>
            <w:vAlign w:val="bottom"/>
          </w:tcPr>
          <w:p w14:paraId="5EE788B1" w14:textId="77777777" w:rsidR="007205C3" w:rsidRPr="00A753BB" w:rsidRDefault="007205C3" w:rsidP="00810E45">
            <w:pPr>
              <w:rPr>
                <w:rFonts w:cs="Arial"/>
              </w:rPr>
            </w:pPr>
          </w:p>
        </w:tc>
        <w:tc>
          <w:tcPr>
            <w:tcW w:w="4500" w:type="dxa"/>
            <w:vMerge/>
            <w:shd w:val="pct10" w:color="auto" w:fill="auto"/>
            <w:vAlign w:val="bottom"/>
          </w:tcPr>
          <w:p w14:paraId="7373CE95" w14:textId="77777777" w:rsidR="007205C3" w:rsidRPr="00A753BB" w:rsidRDefault="007205C3" w:rsidP="00810E45">
            <w:pPr>
              <w:rPr>
                <w:rFonts w:cs="Arial"/>
              </w:rPr>
            </w:pPr>
          </w:p>
        </w:tc>
      </w:tr>
    </w:tbl>
    <w:p w14:paraId="0902D7BD" w14:textId="77777777" w:rsidR="007205C3" w:rsidRPr="00A753BB" w:rsidRDefault="007205C3" w:rsidP="00810E45">
      <w:pPr>
        <w:rPr>
          <w:rFonts w:cs="Arial"/>
        </w:rPr>
      </w:pPr>
    </w:p>
    <w:p w14:paraId="4D1B35BE" w14:textId="77777777" w:rsidR="007205C3" w:rsidRDefault="007205C3" w:rsidP="00810E45">
      <w:pPr>
        <w:rPr>
          <w:rFonts w:cs="Arial"/>
        </w:rPr>
      </w:pPr>
      <w:r>
        <w:rPr>
          <w:rFonts w:cs="Arial"/>
        </w:rPr>
        <w:br w:type="page"/>
      </w:r>
    </w:p>
    <w:p w14:paraId="27E989D3" w14:textId="77777777" w:rsidR="007205C3" w:rsidRDefault="007205C3" w:rsidP="00020FAF">
      <w:pPr>
        <w:pStyle w:val="javnanaroilapodnaslov"/>
        <w:framePr w:wrap="notBeside"/>
        <w:numPr>
          <w:ilvl w:val="1"/>
          <w:numId w:val="63"/>
        </w:numPr>
      </w:pPr>
      <w:bookmarkStart w:id="82" w:name="_Toc487792757"/>
      <w:proofErr w:type="spellStart"/>
      <w:r>
        <w:lastRenderedPageBreak/>
        <w:t>obr</w:t>
      </w:r>
      <w:proofErr w:type="spellEnd"/>
      <w:r>
        <w:t>.  – Vzorec zavarovanja za resnost ponudbe</w:t>
      </w:r>
      <w:bookmarkEnd w:id="82"/>
    </w:p>
    <w:p w14:paraId="45592849" w14:textId="77777777" w:rsidR="007205C3" w:rsidRDefault="007205C3" w:rsidP="00810E45">
      <w:pPr>
        <w:rPr>
          <w:rFonts w:cs="Arial"/>
        </w:rPr>
      </w:pPr>
    </w:p>
    <w:tbl>
      <w:tblPr>
        <w:tblStyle w:val="Tabelamrea"/>
        <w:tblW w:w="9924" w:type="dxa"/>
        <w:tblInd w:w="-431" w:type="dxa"/>
        <w:tblLook w:val="04A0" w:firstRow="1" w:lastRow="0" w:firstColumn="1" w:lastColumn="0" w:noHBand="0" w:noVBand="1"/>
      </w:tblPr>
      <w:tblGrid>
        <w:gridCol w:w="9924"/>
      </w:tblGrid>
      <w:tr w:rsidR="007205C3" w14:paraId="27DD8E9E" w14:textId="77777777" w:rsidTr="00262BA8">
        <w:tc>
          <w:tcPr>
            <w:tcW w:w="9924" w:type="dxa"/>
          </w:tcPr>
          <w:p w14:paraId="086B610C" w14:textId="77777777" w:rsidR="007205C3" w:rsidRPr="00A753BB" w:rsidRDefault="007205C3" w:rsidP="00810E45">
            <w:pPr>
              <w:rPr>
                <w:rFonts w:cs="Arial"/>
              </w:rPr>
            </w:pPr>
            <w:r>
              <w:rPr>
                <w:rFonts w:cs="Arial"/>
                <w:b/>
                <w:bCs/>
                <w:i/>
                <w:iCs/>
                <w:sz w:val="24"/>
                <w:szCs w:val="28"/>
                <w:u w:val="single"/>
                <w:lang w:val="x-none"/>
              </w:rPr>
              <w:br w:type="page"/>
            </w:r>
            <w:r w:rsidRPr="00A753B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212"/>
            </w:tblGrid>
            <w:tr w:rsidR="007205C3" w:rsidRPr="00A753BB" w14:paraId="5A7335AD" w14:textId="77777777" w:rsidTr="00262BA8">
              <w:tc>
                <w:tcPr>
                  <w:tcW w:w="9212" w:type="dxa"/>
                  <w:tcBorders>
                    <w:bottom w:val="single" w:sz="6" w:space="0" w:color="1F497D"/>
                  </w:tcBorders>
                  <w:shd w:val="clear" w:color="auto" w:fill="auto"/>
                </w:tcPr>
                <w:p w14:paraId="1A76CBC0" w14:textId="77777777" w:rsidR="007205C3" w:rsidRPr="00A753BB" w:rsidRDefault="007205C3" w:rsidP="00810E45">
                  <w:pPr>
                    <w:rPr>
                      <w:rFonts w:cs="Arial"/>
                    </w:rPr>
                  </w:pPr>
                </w:p>
              </w:tc>
            </w:tr>
            <w:tr w:rsidR="007205C3" w:rsidRPr="00A753BB" w14:paraId="5ABA7421" w14:textId="77777777" w:rsidTr="00262BA8">
              <w:tc>
                <w:tcPr>
                  <w:tcW w:w="9212" w:type="dxa"/>
                  <w:tcBorders>
                    <w:top w:val="single" w:sz="6" w:space="0" w:color="1F497D"/>
                  </w:tcBorders>
                  <w:shd w:val="clear" w:color="auto" w:fill="auto"/>
                </w:tcPr>
                <w:p w14:paraId="10DF1F24" w14:textId="77777777" w:rsidR="007205C3" w:rsidRPr="00A753BB" w:rsidRDefault="007205C3" w:rsidP="00810E45">
                  <w:pPr>
                    <w:rPr>
                      <w:rFonts w:cs="Arial"/>
                    </w:rPr>
                  </w:pPr>
                </w:p>
              </w:tc>
            </w:tr>
          </w:tbl>
          <w:p w14:paraId="3E05FDD7" w14:textId="77777777" w:rsidR="007205C3" w:rsidRDefault="007205C3" w:rsidP="00810E45">
            <w:pPr>
              <w:jc w:val="center"/>
              <w:rPr>
                <w:rFonts w:cs="Arial"/>
                <w:bCs/>
                <w:iCs/>
              </w:rPr>
            </w:pPr>
          </w:p>
          <w:p w14:paraId="06E7F182" w14:textId="77777777" w:rsidR="007205C3" w:rsidRDefault="007205C3" w:rsidP="00810E45">
            <w:pPr>
              <w:jc w:val="center"/>
              <w:rPr>
                <w:rFonts w:cs="Arial"/>
                <w:bCs/>
                <w:iCs/>
              </w:rPr>
            </w:pPr>
          </w:p>
          <w:p w14:paraId="0B28B7E2" w14:textId="77777777" w:rsidR="007205C3" w:rsidRPr="007D4395" w:rsidRDefault="007205C3" w:rsidP="00810E45">
            <w:pPr>
              <w:jc w:val="center"/>
              <w:rPr>
                <w:rFonts w:cs="Arial"/>
                <w:b/>
                <w:bCs/>
                <w:iCs/>
              </w:rPr>
            </w:pPr>
            <w:r w:rsidRPr="007D4395">
              <w:rPr>
                <w:rFonts w:cs="Arial"/>
                <w:b/>
                <w:bCs/>
                <w:iCs/>
              </w:rPr>
              <w:t>MENIČNA IZJAVA</w:t>
            </w:r>
          </w:p>
          <w:p w14:paraId="342320A9" w14:textId="77777777" w:rsidR="007205C3" w:rsidRDefault="007205C3" w:rsidP="00810E45">
            <w:pPr>
              <w:rPr>
                <w:rFonts w:cs="Arial"/>
                <w:bCs/>
                <w:iCs/>
              </w:rPr>
            </w:pPr>
          </w:p>
          <w:p w14:paraId="42A8B8C7" w14:textId="5CAAA0F0" w:rsidR="007205C3" w:rsidRDefault="007205C3" w:rsidP="00810E45">
            <w:pPr>
              <w:jc w:val="both"/>
              <w:rPr>
                <w:rFonts w:cs="Arial"/>
                <w:bCs/>
                <w:iCs/>
              </w:rPr>
            </w:pPr>
            <w:r w:rsidRPr="00470C64">
              <w:rPr>
                <w:rFonts w:cs="Arial"/>
                <w:bCs/>
                <w:iCs/>
              </w:rPr>
              <w:t xml:space="preserve">Za </w:t>
            </w:r>
            <w:r w:rsidRPr="00470C64">
              <w:rPr>
                <w:rFonts w:cs="Arial"/>
                <w:b/>
                <w:bCs/>
                <w:iCs/>
              </w:rPr>
              <w:t>zavarovanje resnosti ponudbe</w:t>
            </w:r>
            <w:r w:rsidRPr="00470C64">
              <w:rPr>
                <w:rFonts w:cs="Arial"/>
                <w:bCs/>
                <w:iCs/>
              </w:rPr>
              <w:t xml:space="preserve"> v postopku oddaje javnega naročila »</w:t>
            </w:r>
            <w:r w:rsidR="00F260C7">
              <w:rPr>
                <w:rFonts w:cs="Arial"/>
                <w:bCs/>
                <w:iCs/>
              </w:rPr>
              <w:t>___________________</w:t>
            </w:r>
            <w:r>
              <w:rPr>
                <w:rFonts w:cs="Arial"/>
                <w:bCs/>
                <w:iCs/>
              </w:rPr>
              <w:t>«, objavljenega</w:t>
            </w:r>
            <w:r w:rsidRPr="00470C64">
              <w:rPr>
                <w:rFonts w:cs="Arial"/>
                <w:bCs/>
                <w:iCs/>
              </w:rPr>
              <w:t xml:space="preserve"> na </w:t>
            </w:r>
            <w:r>
              <w:rPr>
                <w:rFonts w:cs="Arial"/>
                <w:bCs/>
                <w:iCs/>
              </w:rPr>
              <w:t>p</w:t>
            </w:r>
            <w:r w:rsidRPr="00470C64">
              <w:rPr>
                <w:rFonts w:cs="Arial"/>
                <w:bCs/>
                <w:iCs/>
              </w:rPr>
              <w:t xml:space="preserve">ortalu javnih naročil, objavljenega na portalu javnih naročil </w:t>
            </w:r>
            <w:r w:rsidR="005C0675">
              <w:rPr>
                <w:rFonts w:cs="Arial"/>
                <w:bCs/>
                <w:iCs/>
              </w:rPr>
              <w:t xml:space="preserve">pod </w:t>
            </w:r>
            <w:proofErr w:type="spellStart"/>
            <w:r w:rsidR="005C0675">
              <w:rPr>
                <w:rFonts w:cs="Arial"/>
                <w:bCs/>
                <w:iCs/>
              </w:rPr>
              <w:t>zap</w:t>
            </w:r>
            <w:proofErr w:type="spellEnd"/>
            <w:r w:rsidR="005C0675">
              <w:rPr>
                <w:rFonts w:cs="Arial"/>
                <w:bCs/>
                <w:iCs/>
              </w:rPr>
              <w:t>.</w:t>
            </w:r>
            <w:r w:rsidR="00F260C7">
              <w:rPr>
                <w:rFonts w:cs="Arial"/>
                <w:bCs/>
                <w:iCs/>
              </w:rPr>
              <w:t xml:space="preserve"> </w:t>
            </w:r>
            <w:r w:rsidR="00AD701C">
              <w:rPr>
                <w:rFonts w:cs="Arial"/>
              </w:rPr>
              <w:t xml:space="preserve">JN00    /2017-W01, z dne  . 8. 2017, </w:t>
            </w:r>
            <w:r>
              <w:rPr>
                <w:rFonts w:cs="Arial"/>
                <w:bCs/>
                <w:iCs/>
              </w:rPr>
              <w:t xml:space="preserve">izročamo </w:t>
            </w:r>
            <w:r w:rsidR="000B41D9">
              <w:rPr>
                <w:rFonts w:cs="Arial"/>
                <w:bCs/>
                <w:iCs/>
              </w:rPr>
              <w:t>naročniku ………………………………………</w:t>
            </w:r>
            <w:r w:rsidRPr="00470C64">
              <w:rPr>
                <w:rFonts w:cs="Arial"/>
                <w:bCs/>
                <w:iCs/>
              </w:rPr>
              <w:t xml:space="preserve"> za resnost ponudbe.</w:t>
            </w:r>
          </w:p>
          <w:p w14:paraId="5DC58BC6" w14:textId="77777777" w:rsidR="007205C3" w:rsidRDefault="007205C3" w:rsidP="00810E45">
            <w:pPr>
              <w:jc w:val="both"/>
              <w:rPr>
                <w:rFonts w:cs="Arial"/>
                <w:bCs/>
                <w:iCs/>
              </w:rPr>
            </w:pPr>
          </w:p>
          <w:p w14:paraId="7E9010D4" w14:textId="77777777" w:rsidR="007205C3" w:rsidRDefault="007205C3" w:rsidP="00810E45">
            <w:pPr>
              <w:jc w:val="both"/>
              <w:rPr>
                <w:rFonts w:cs="Arial"/>
                <w:bCs/>
                <w:iCs/>
              </w:rPr>
            </w:pPr>
            <w:r w:rsidRPr="00470C64">
              <w:rPr>
                <w:rFonts w:cs="Arial"/>
                <w:bCs/>
                <w:iCs/>
              </w:rPr>
              <w:t>Na menici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2524"/>
              <w:gridCol w:w="993"/>
              <w:gridCol w:w="1842"/>
              <w:gridCol w:w="884"/>
              <w:gridCol w:w="1809"/>
            </w:tblGrid>
            <w:tr w:rsidR="007205C3" w14:paraId="7928F6AF" w14:textId="77777777" w:rsidTr="00262BA8">
              <w:tc>
                <w:tcPr>
                  <w:tcW w:w="1472" w:type="dxa"/>
                  <w:tcBorders>
                    <w:bottom w:val="single" w:sz="4" w:space="0" w:color="auto"/>
                  </w:tcBorders>
                </w:tcPr>
                <w:p w14:paraId="77E2966A" w14:textId="77777777" w:rsidR="007205C3" w:rsidRDefault="007205C3" w:rsidP="00810E45">
                  <w:pPr>
                    <w:jc w:val="both"/>
                    <w:rPr>
                      <w:rFonts w:cs="Arial"/>
                      <w:bCs/>
                      <w:iCs/>
                    </w:rPr>
                  </w:pPr>
                  <w:r>
                    <w:rPr>
                      <w:rFonts w:cs="Arial"/>
                      <w:bCs/>
                      <w:iCs/>
                    </w:rPr>
                    <w:t>ime in priimek:</w:t>
                  </w:r>
                </w:p>
              </w:tc>
              <w:tc>
                <w:tcPr>
                  <w:tcW w:w="2524" w:type="dxa"/>
                  <w:tcBorders>
                    <w:bottom w:val="single" w:sz="4" w:space="0" w:color="auto"/>
                  </w:tcBorders>
                </w:tcPr>
                <w:p w14:paraId="4AB15505" w14:textId="77777777" w:rsidR="007205C3" w:rsidRDefault="007205C3" w:rsidP="00810E45">
                  <w:pPr>
                    <w:jc w:val="both"/>
                    <w:rPr>
                      <w:rFonts w:cs="Arial"/>
                      <w:bCs/>
                      <w:iCs/>
                    </w:rPr>
                  </w:pPr>
                </w:p>
              </w:tc>
              <w:tc>
                <w:tcPr>
                  <w:tcW w:w="993" w:type="dxa"/>
                  <w:tcBorders>
                    <w:bottom w:val="single" w:sz="4" w:space="0" w:color="auto"/>
                  </w:tcBorders>
                </w:tcPr>
                <w:p w14:paraId="10178C0B" w14:textId="77777777" w:rsidR="007205C3" w:rsidRDefault="007205C3" w:rsidP="00810E45">
                  <w:pPr>
                    <w:jc w:val="both"/>
                    <w:rPr>
                      <w:rFonts w:cs="Arial"/>
                      <w:bCs/>
                      <w:iCs/>
                    </w:rPr>
                  </w:pPr>
                </w:p>
                <w:p w14:paraId="726432B2" w14:textId="77777777" w:rsidR="007205C3" w:rsidRDefault="007205C3" w:rsidP="00810E45">
                  <w:pPr>
                    <w:jc w:val="both"/>
                    <w:rPr>
                      <w:rFonts w:cs="Arial"/>
                      <w:bCs/>
                      <w:iCs/>
                    </w:rPr>
                  </w:pPr>
                  <w:r>
                    <w:rPr>
                      <w:rFonts w:cs="Arial"/>
                      <w:bCs/>
                      <w:iCs/>
                    </w:rPr>
                    <w:t>funkcija</w:t>
                  </w:r>
                </w:p>
              </w:tc>
              <w:tc>
                <w:tcPr>
                  <w:tcW w:w="1842" w:type="dxa"/>
                  <w:tcBorders>
                    <w:bottom w:val="single" w:sz="4" w:space="0" w:color="auto"/>
                  </w:tcBorders>
                </w:tcPr>
                <w:p w14:paraId="08F9D96B" w14:textId="77777777" w:rsidR="007205C3" w:rsidRDefault="007205C3" w:rsidP="00810E45">
                  <w:pPr>
                    <w:jc w:val="both"/>
                    <w:rPr>
                      <w:rFonts w:cs="Arial"/>
                      <w:bCs/>
                      <w:iCs/>
                    </w:rPr>
                  </w:pPr>
                </w:p>
              </w:tc>
              <w:tc>
                <w:tcPr>
                  <w:tcW w:w="884" w:type="dxa"/>
                  <w:tcBorders>
                    <w:bottom w:val="single" w:sz="4" w:space="0" w:color="auto"/>
                  </w:tcBorders>
                </w:tcPr>
                <w:p w14:paraId="74168FFF" w14:textId="77777777" w:rsidR="007205C3" w:rsidRDefault="007205C3" w:rsidP="00810E45">
                  <w:pPr>
                    <w:jc w:val="both"/>
                    <w:rPr>
                      <w:rFonts w:cs="Arial"/>
                      <w:bCs/>
                      <w:iCs/>
                    </w:rPr>
                  </w:pPr>
                </w:p>
                <w:p w14:paraId="209F1755" w14:textId="77777777" w:rsidR="007205C3" w:rsidRDefault="007205C3" w:rsidP="00810E45">
                  <w:pPr>
                    <w:jc w:val="both"/>
                    <w:rPr>
                      <w:rFonts w:cs="Arial"/>
                      <w:bCs/>
                      <w:iCs/>
                    </w:rPr>
                  </w:pPr>
                  <w:r>
                    <w:rPr>
                      <w:rFonts w:cs="Arial"/>
                      <w:bCs/>
                      <w:iCs/>
                    </w:rPr>
                    <w:t>podpis</w:t>
                  </w:r>
                </w:p>
              </w:tc>
              <w:tc>
                <w:tcPr>
                  <w:tcW w:w="1809" w:type="dxa"/>
                  <w:tcBorders>
                    <w:bottom w:val="single" w:sz="4" w:space="0" w:color="auto"/>
                  </w:tcBorders>
                </w:tcPr>
                <w:p w14:paraId="124EEEB9" w14:textId="77777777" w:rsidR="007205C3" w:rsidRDefault="007205C3" w:rsidP="00810E45">
                  <w:pPr>
                    <w:jc w:val="both"/>
                    <w:rPr>
                      <w:rFonts w:cs="Arial"/>
                      <w:bCs/>
                      <w:iCs/>
                    </w:rPr>
                  </w:pPr>
                </w:p>
              </w:tc>
            </w:tr>
            <w:tr w:rsidR="007205C3" w14:paraId="0D587C64" w14:textId="77777777" w:rsidTr="00262BA8">
              <w:tc>
                <w:tcPr>
                  <w:tcW w:w="1472" w:type="dxa"/>
                  <w:tcBorders>
                    <w:top w:val="single" w:sz="4" w:space="0" w:color="auto"/>
                    <w:bottom w:val="single" w:sz="4" w:space="0" w:color="auto"/>
                  </w:tcBorders>
                </w:tcPr>
                <w:p w14:paraId="338CA2B8" w14:textId="77777777" w:rsidR="007205C3" w:rsidRDefault="007205C3" w:rsidP="00810E45">
                  <w:pPr>
                    <w:jc w:val="both"/>
                    <w:rPr>
                      <w:rFonts w:cs="Arial"/>
                      <w:bCs/>
                      <w:iCs/>
                    </w:rPr>
                  </w:pPr>
                  <w:r>
                    <w:rPr>
                      <w:rFonts w:cs="Arial"/>
                      <w:bCs/>
                      <w:iCs/>
                    </w:rPr>
                    <w:t>ime in priimek:</w:t>
                  </w:r>
                </w:p>
              </w:tc>
              <w:tc>
                <w:tcPr>
                  <w:tcW w:w="2524" w:type="dxa"/>
                  <w:tcBorders>
                    <w:top w:val="single" w:sz="4" w:space="0" w:color="auto"/>
                    <w:bottom w:val="single" w:sz="4" w:space="0" w:color="auto"/>
                  </w:tcBorders>
                </w:tcPr>
                <w:p w14:paraId="354B2C29" w14:textId="77777777" w:rsidR="007205C3" w:rsidRDefault="007205C3" w:rsidP="00810E45">
                  <w:pPr>
                    <w:jc w:val="both"/>
                    <w:rPr>
                      <w:rFonts w:cs="Arial"/>
                      <w:bCs/>
                      <w:iCs/>
                    </w:rPr>
                  </w:pPr>
                </w:p>
              </w:tc>
              <w:tc>
                <w:tcPr>
                  <w:tcW w:w="993" w:type="dxa"/>
                  <w:tcBorders>
                    <w:top w:val="single" w:sz="4" w:space="0" w:color="auto"/>
                    <w:bottom w:val="single" w:sz="4" w:space="0" w:color="auto"/>
                  </w:tcBorders>
                </w:tcPr>
                <w:p w14:paraId="1FE9E708" w14:textId="77777777" w:rsidR="007205C3" w:rsidRDefault="007205C3" w:rsidP="00810E45">
                  <w:pPr>
                    <w:jc w:val="both"/>
                    <w:rPr>
                      <w:rFonts w:cs="Arial"/>
                      <w:bCs/>
                      <w:iCs/>
                    </w:rPr>
                  </w:pPr>
                </w:p>
                <w:p w14:paraId="6B50D1FB" w14:textId="77777777" w:rsidR="007205C3" w:rsidRDefault="007205C3" w:rsidP="00810E45">
                  <w:pPr>
                    <w:jc w:val="both"/>
                    <w:rPr>
                      <w:rFonts w:cs="Arial"/>
                      <w:bCs/>
                      <w:iCs/>
                    </w:rPr>
                  </w:pPr>
                  <w:r>
                    <w:rPr>
                      <w:rFonts w:cs="Arial"/>
                      <w:bCs/>
                      <w:iCs/>
                    </w:rPr>
                    <w:t>funkcija</w:t>
                  </w:r>
                </w:p>
              </w:tc>
              <w:tc>
                <w:tcPr>
                  <w:tcW w:w="1842" w:type="dxa"/>
                  <w:tcBorders>
                    <w:top w:val="single" w:sz="4" w:space="0" w:color="auto"/>
                    <w:bottom w:val="single" w:sz="4" w:space="0" w:color="auto"/>
                  </w:tcBorders>
                </w:tcPr>
                <w:p w14:paraId="16946D3E" w14:textId="77777777" w:rsidR="007205C3" w:rsidRDefault="007205C3" w:rsidP="00810E45">
                  <w:pPr>
                    <w:jc w:val="both"/>
                    <w:rPr>
                      <w:rFonts w:cs="Arial"/>
                      <w:bCs/>
                      <w:iCs/>
                    </w:rPr>
                  </w:pPr>
                </w:p>
              </w:tc>
              <w:tc>
                <w:tcPr>
                  <w:tcW w:w="884" w:type="dxa"/>
                  <w:tcBorders>
                    <w:top w:val="single" w:sz="4" w:space="0" w:color="auto"/>
                    <w:bottom w:val="single" w:sz="4" w:space="0" w:color="auto"/>
                  </w:tcBorders>
                </w:tcPr>
                <w:p w14:paraId="572F9C18" w14:textId="77777777" w:rsidR="007205C3" w:rsidRDefault="007205C3" w:rsidP="00810E45">
                  <w:pPr>
                    <w:jc w:val="both"/>
                    <w:rPr>
                      <w:rFonts w:cs="Arial"/>
                      <w:bCs/>
                      <w:iCs/>
                    </w:rPr>
                  </w:pPr>
                </w:p>
                <w:p w14:paraId="588423E0" w14:textId="77777777" w:rsidR="007205C3" w:rsidRDefault="007205C3" w:rsidP="00810E45">
                  <w:pPr>
                    <w:jc w:val="both"/>
                    <w:rPr>
                      <w:rFonts w:cs="Arial"/>
                      <w:bCs/>
                      <w:iCs/>
                    </w:rPr>
                  </w:pPr>
                  <w:r>
                    <w:rPr>
                      <w:rFonts w:cs="Arial"/>
                      <w:bCs/>
                      <w:iCs/>
                    </w:rPr>
                    <w:t>podpis</w:t>
                  </w:r>
                </w:p>
              </w:tc>
              <w:tc>
                <w:tcPr>
                  <w:tcW w:w="1809" w:type="dxa"/>
                  <w:tcBorders>
                    <w:top w:val="single" w:sz="4" w:space="0" w:color="auto"/>
                    <w:bottom w:val="single" w:sz="4" w:space="0" w:color="auto"/>
                  </w:tcBorders>
                </w:tcPr>
                <w:p w14:paraId="60613C70" w14:textId="77777777" w:rsidR="007205C3" w:rsidRDefault="007205C3" w:rsidP="00810E45">
                  <w:pPr>
                    <w:jc w:val="both"/>
                    <w:rPr>
                      <w:rFonts w:cs="Arial"/>
                      <w:bCs/>
                      <w:iCs/>
                    </w:rPr>
                  </w:pPr>
                </w:p>
              </w:tc>
            </w:tr>
          </w:tbl>
          <w:p w14:paraId="16A8CACB" w14:textId="77777777" w:rsidR="007205C3" w:rsidRDefault="007205C3" w:rsidP="00810E45">
            <w:pPr>
              <w:jc w:val="both"/>
              <w:rPr>
                <w:rFonts w:cs="Arial"/>
                <w:bCs/>
                <w:iCs/>
              </w:rPr>
            </w:pPr>
          </w:p>
          <w:p w14:paraId="647885A4" w14:textId="77777777" w:rsidR="007205C3" w:rsidRDefault="007205C3" w:rsidP="00810E45">
            <w:pPr>
              <w:jc w:val="both"/>
              <w:rPr>
                <w:rFonts w:cs="Arial"/>
                <w:bCs/>
                <w:iCs/>
              </w:rPr>
            </w:pPr>
            <w:r w:rsidRPr="00470C64">
              <w:rPr>
                <w:rFonts w:cs="Arial"/>
                <w:bCs/>
                <w:iCs/>
              </w:rPr>
              <w:t>Izdajatelj menice izrecno potrjuje, da je podpisnik menice pooblaščen za podpis menice in da velja to pooblastilo in podpisana menica tudi v primeru spremembe zakonitih zastopnikov izdajatelja menice.</w:t>
            </w:r>
          </w:p>
          <w:p w14:paraId="7EABD1BF" w14:textId="77777777" w:rsidR="007205C3" w:rsidRPr="00470C64" w:rsidRDefault="007205C3" w:rsidP="00810E45">
            <w:pPr>
              <w:jc w:val="both"/>
              <w:rPr>
                <w:rFonts w:cs="Arial"/>
                <w:bCs/>
                <w:iCs/>
              </w:rPr>
            </w:pPr>
          </w:p>
          <w:p w14:paraId="209A7F2E" w14:textId="77777777" w:rsidR="007205C3" w:rsidRDefault="007205C3" w:rsidP="00810E45">
            <w:pPr>
              <w:jc w:val="both"/>
              <w:rPr>
                <w:rFonts w:cs="Arial"/>
                <w:bCs/>
                <w:iCs/>
              </w:rPr>
            </w:pPr>
            <w:r w:rsidRPr="00470C64">
              <w:rPr>
                <w:rFonts w:cs="Arial"/>
                <w:bCs/>
                <w:iCs/>
              </w:rPr>
              <w:t xml:space="preserve">S podpisom te izjave izdajatelj menice nepreklicno in brezpogojno pooblašča </w:t>
            </w:r>
            <w:r>
              <w:rPr>
                <w:rFonts w:cs="Arial"/>
                <w:bCs/>
                <w:iCs/>
              </w:rPr>
              <w:t>naročnika</w:t>
            </w:r>
            <w:r w:rsidRPr="00470C64">
              <w:rPr>
                <w:rFonts w:cs="Arial"/>
                <w:bCs/>
                <w:iCs/>
              </w:rPr>
              <w:t>, da izpolni bia</w:t>
            </w:r>
            <w:r>
              <w:rPr>
                <w:rFonts w:cs="Arial"/>
                <w:bCs/>
                <w:iCs/>
              </w:rPr>
              <w:t>nko menice do višine …………………</w:t>
            </w:r>
            <w:r w:rsidRPr="00470C64">
              <w:rPr>
                <w:rFonts w:cs="Arial"/>
                <w:bCs/>
                <w:iCs/>
              </w:rPr>
              <w:t xml:space="preserve"> EUR ter da izpolni vse druge sestavne dele bianko menice, ki niso izpolnjeni in to brez poprejšnjega obvestila, in sicer z vpisom poljubnega datuma dospelosti ter klavzulo »brez protesta«.</w:t>
            </w:r>
          </w:p>
          <w:p w14:paraId="620DC5AD" w14:textId="77777777" w:rsidR="007205C3" w:rsidRDefault="007205C3" w:rsidP="00810E45">
            <w:pPr>
              <w:jc w:val="both"/>
              <w:rPr>
                <w:rFonts w:cs="Arial"/>
                <w:bCs/>
                <w:iCs/>
              </w:rPr>
            </w:pPr>
          </w:p>
          <w:p w14:paraId="45656001" w14:textId="77777777" w:rsidR="007205C3" w:rsidRDefault="007205C3" w:rsidP="00810E45">
            <w:pPr>
              <w:jc w:val="both"/>
              <w:rPr>
                <w:rFonts w:cs="Arial"/>
                <w:bCs/>
                <w:iCs/>
              </w:rPr>
            </w:pPr>
            <w:r w:rsidRPr="00470C64">
              <w:rPr>
                <w:rFonts w:cs="Arial"/>
                <w:bCs/>
                <w:iCs/>
              </w:rPr>
              <w:t>Podpisnik se odpoveduje vsem ugovorom proti tako izpolnjeni bianko menici in se zavezuje v celoti plačati menico ob dospelosti. Podpisnik se odpoveduje ugovoru proti plačilnemu nalogu oziroma izvršilnemu dovolilu, izdanemu na podlagi izpolnjene menice.</w:t>
            </w:r>
          </w:p>
          <w:p w14:paraId="5D20DE41" w14:textId="77777777" w:rsidR="007205C3" w:rsidRPr="00470C64" w:rsidRDefault="007205C3" w:rsidP="00810E45">
            <w:pPr>
              <w:jc w:val="both"/>
              <w:rPr>
                <w:rFonts w:cs="Arial"/>
                <w:bCs/>
                <w:iCs/>
              </w:rPr>
            </w:pPr>
          </w:p>
          <w:p w14:paraId="50FB3FED" w14:textId="77777777" w:rsidR="007205C3" w:rsidRDefault="007205C3" w:rsidP="00810E45">
            <w:pPr>
              <w:jc w:val="both"/>
              <w:rPr>
                <w:rFonts w:cs="Arial"/>
                <w:bCs/>
                <w:iCs/>
              </w:rPr>
            </w:pPr>
            <w:r w:rsidRPr="00470C64">
              <w:rPr>
                <w:rFonts w:cs="Arial"/>
                <w:bCs/>
                <w:iCs/>
              </w:rPr>
              <w:t xml:space="preserve">Podpisnik pooblaščam </w:t>
            </w:r>
            <w:r>
              <w:rPr>
                <w:rFonts w:cs="Arial"/>
                <w:bCs/>
                <w:iCs/>
              </w:rPr>
              <w:t>naročnika</w:t>
            </w:r>
            <w:r w:rsidRPr="00470C64">
              <w:rPr>
                <w:rFonts w:cs="Arial"/>
                <w:bCs/>
                <w:iCs/>
              </w:rPr>
              <w:t>, da menico domicilira pri ……………….banki, ki vodi naš račun št. ……………………….., ali katerikoli drugi poslovni banki, ki v času unovčenja vodi naš račun.</w:t>
            </w:r>
          </w:p>
          <w:p w14:paraId="51D0388B" w14:textId="77777777" w:rsidR="007205C3" w:rsidRPr="00470C64" w:rsidRDefault="007205C3" w:rsidP="00810E45">
            <w:pPr>
              <w:jc w:val="both"/>
              <w:rPr>
                <w:rFonts w:cs="Arial"/>
                <w:bCs/>
                <w:iCs/>
              </w:rPr>
            </w:pPr>
          </w:p>
          <w:p w14:paraId="3C161758" w14:textId="77777777" w:rsidR="007205C3" w:rsidRDefault="007205C3" w:rsidP="00810E45">
            <w:pPr>
              <w:jc w:val="both"/>
              <w:rPr>
                <w:rFonts w:cs="Arial"/>
                <w:bCs/>
                <w:iCs/>
              </w:rPr>
            </w:pPr>
            <w:r w:rsidRPr="00470C64">
              <w:rPr>
                <w:rFonts w:cs="Arial"/>
                <w:bCs/>
                <w:iCs/>
              </w:rPr>
              <w:t>Spodaj podpisani zastopnik ponudnika………………………, izjavljam, da sem pooblaščen za razpolaganje s sredstvi na računih pri poslovnih bankah ter hkrati nepreklicno in brezpogo</w:t>
            </w:r>
            <w:r>
              <w:rPr>
                <w:rFonts w:cs="Arial"/>
                <w:bCs/>
                <w:iCs/>
              </w:rPr>
              <w:t>jno pooblaščam naročnika kot meničnega upnika</w:t>
            </w:r>
            <w:r w:rsidRPr="00470C64">
              <w:rPr>
                <w:rFonts w:cs="Arial"/>
                <w:bCs/>
                <w:iCs/>
              </w:rPr>
              <w:t xml:space="preserve">, da pri ……………… banki, ki vodi naš račun št. …………………………. ali katerihkoli drugih bankah, ki vodijo naše račune, izda nalog za prenos meničnega zneska na račun </w:t>
            </w:r>
            <w:r>
              <w:rPr>
                <w:rFonts w:cs="Arial"/>
                <w:bCs/>
                <w:iCs/>
              </w:rPr>
              <w:t>naročnika kot meničnega upnika</w:t>
            </w:r>
            <w:r w:rsidRPr="00470C64">
              <w:rPr>
                <w:rFonts w:cs="Arial"/>
                <w:bCs/>
                <w:iCs/>
              </w:rPr>
              <w:t>, ki bo izvršen v breme meničnega dolžnika ……………………………….</w:t>
            </w:r>
          </w:p>
          <w:p w14:paraId="368A658F" w14:textId="77777777" w:rsidR="007205C3" w:rsidRPr="00470C64" w:rsidRDefault="007205C3" w:rsidP="00810E45">
            <w:pPr>
              <w:jc w:val="both"/>
              <w:rPr>
                <w:rFonts w:cs="Arial"/>
                <w:bCs/>
                <w:iCs/>
              </w:rPr>
            </w:pPr>
          </w:p>
          <w:p w14:paraId="7666E993" w14:textId="77777777" w:rsidR="007205C3" w:rsidRDefault="007205C3" w:rsidP="00810E45">
            <w:pPr>
              <w:jc w:val="both"/>
              <w:rPr>
                <w:rFonts w:cs="Arial"/>
                <w:bCs/>
                <w:iCs/>
              </w:rPr>
            </w:pPr>
            <w:r w:rsidRPr="00470C64">
              <w:rPr>
                <w:rFonts w:cs="Arial"/>
                <w:bCs/>
                <w:iCs/>
              </w:rPr>
              <w:t>Spodaj podpisani zastopnik ponudnika ……………………………, izjavljam, da dajem soglasje …………………….banki, ki vodi naš račun št. ……………………………. ali katerimkoli drugim bankam, ki vodijo naše račune, da izvršijo transakcijo v dobro</w:t>
            </w:r>
            <w:r>
              <w:rPr>
                <w:rFonts w:cs="Arial"/>
                <w:bCs/>
                <w:iCs/>
              </w:rPr>
              <w:t xml:space="preserve"> naročnika kot meničnega upnika</w:t>
            </w:r>
            <w:r w:rsidRPr="00470C64">
              <w:rPr>
                <w:rFonts w:cs="Arial"/>
                <w:bCs/>
                <w:iCs/>
              </w:rPr>
              <w:t xml:space="preserve"> in v breme kateregakoli našega računa, ne glede na sicer dogovorjene pogoje o vodenju računa.</w:t>
            </w:r>
          </w:p>
          <w:p w14:paraId="651BA94E" w14:textId="77777777" w:rsidR="007205C3" w:rsidRPr="00470C64" w:rsidRDefault="007205C3" w:rsidP="00810E45">
            <w:pPr>
              <w:jc w:val="both"/>
              <w:rPr>
                <w:rFonts w:cs="Arial"/>
                <w:bCs/>
                <w:iCs/>
              </w:rPr>
            </w:pPr>
          </w:p>
          <w:p w14:paraId="713B0DBE" w14:textId="77777777" w:rsidR="007205C3" w:rsidRDefault="007205C3" w:rsidP="00810E45">
            <w:pPr>
              <w:jc w:val="both"/>
              <w:rPr>
                <w:rFonts w:cs="Arial"/>
                <w:bCs/>
                <w:iCs/>
              </w:rPr>
            </w:pPr>
            <w:r w:rsidRPr="00470C64">
              <w:rPr>
                <w:rFonts w:cs="Arial"/>
                <w:bCs/>
                <w:iCs/>
              </w:rPr>
              <w:t>Zavezujemo se, da bomo ob vsaki spremembi domicila v roku treh (3) delovnih dni nadomestili to menično izjavo z ustrezno novo izjavo.</w:t>
            </w:r>
          </w:p>
          <w:p w14:paraId="018B2E42" w14:textId="77777777" w:rsidR="007205C3" w:rsidRDefault="007205C3" w:rsidP="00810E45">
            <w:pPr>
              <w:jc w:val="both"/>
              <w:rPr>
                <w:rFonts w:cs="Arial"/>
                <w:bCs/>
                <w:iCs/>
              </w:rPr>
            </w:pPr>
          </w:p>
          <w:p w14:paraId="537A53BF" w14:textId="77777777" w:rsidR="007205C3" w:rsidRDefault="007205C3" w:rsidP="00810E45">
            <w:pPr>
              <w:jc w:val="both"/>
              <w:rPr>
                <w:rFonts w:cs="Arial"/>
                <w:bCs/>
                <w:iCs/>
              </w:rPr>
            </w:pPr>
            <w:r>
              <w:rPr>
                <w:rFonts w:cs="Arial"/>
                <w:bCs/>
                <w:iCs/>
              </w:rPr>
              <w:t>Ta menična izjava s pooblastilom za izpolnitev v</w:t>
            </w:r>
            <w:r w:rsidR="00A45BA4">
              <w:rPr>
                <w:rFonts w:cs="Arial"/>
                <w:bCs/>
                <w:iCs/>
              </w:rPr>
              <w:t>elja najkasneje do …………………………………</w:t>
            </w:r>
            <w:r>
              <w:rPr>
                <w:rFonts w:cs="Arial"/>
                <w:bCs/>
                <w:iCs/>
              </w:rPr>
              <w:t>.</w:t>
            </w:r>
          </w:p>
          <w:p w14:paraId="16EBA1F4" w14:textId="77777777" w:rsidR="00A45BA4" w:rsidRDefault="00A45BA4" w:rsidP="00810E45">
            <w:pPr>
              <w:jc w:val="both"/>
              <w:rPr>
                <w:rFonts w:cs="Arial"/>
                <w:bCs/>
                <w:iCs/>
              </w:rPr>
            </w:pPr>
          </w:p>
          <w:p w14:paraId="68B0CB3B" w14:textId="77777777" w:rsidR="007205C3" w:rsidRDefault="007205C3" w:rsidP="00810E45">
            <w:pPr>
              <w:rPr>
                <w:rFonts w:cs="Arial"/>
                <w:bCs/>
                <w:iCs/>
              </w:rPr>
            </w:pPr>
            <w:r>
              <w:rPr>
                <w:rFonts w:cs="Arial"/>
                <w:bCs/>
                <w:iCs/>
              </w:rPr>
              <w:t>Priloga: 1 x</w:t>
            </w:r>
            <w:r w:rsidRPr="00AE57BD">
              <w:rPr>
                <w:rFonts w:cs="Arial"/>
                <w:bCs/>
                <w:iCs/>
              </w:rPr>
              <w:t xml:space="preserve"> bianko menic</w:t>
            </w:r>
            <w:r>
              <w:rPr>
                <w:rFonts w:cs="Arial"/>
                <w:bCs/>
                <w:iCs/>
              </w:rPr>
              <w:t>a</w:t>
            </w:r>
          </w:p>
          <w:p w14:paraId="61717C1C" w14:textId="77777777" w:rsidR="007205C3" w:rsidRDefault="007205C3" w:rsidP="00810E45">
            <w:pPr>
              <w:rPr>
                <w:rFonts w:cs="Arial"/>
                <w:bCs/>
                <w:iCs/>
              </w:rPr>
            </w:pPr>
          </w:p>
          <w:p w14:paraId="59B32AAB" w14:textId="77777777" w:rsidR="007205C3" w:rsidRDefault="007205C3" w:rsidP="00810E45">
            <w:pPr>
              <w:rPr>
                <w:rFonts w:cs="Arial"/>
                <w:bCs/>
                <w:iCs/>
              </w:rPr>
            </w:pPr>
          </w:p>
          <w:p w14:paraId="4978BC8F" w14:textId="77777777" w:rsidR="007205C3" w:rsidRDefault="007205C3" w:rsidP="00810E45">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7205C3" w:rsidRPr="00A753BB" w14:paraId="0690B701" w14:textId="77777777" w:rsidTr="00262BA8">
              <w:trPr>
                <w:trHeight w:val="737"/>
              </w:trPr>
              <w:tc>
                <w:tcPr>
                  <w:tcW w:w="2162" w:type="dxa"/>
                </w:tcPr>
                <w:p w14:paraId="37E69D01" w14:textId="77777777" w:rsidR="007205C3" w:rsidRPr="00A753BB" w:rsidRDefault="007205C3" w:rsidP="00810E45">
                  <w:pPr>
                    <w:rPr>
                      <w:rFonts w:cs="Arial"/>
                    </w:rPr>
                  </w:pPr>
                  <w:r w:rsidRPr="00A753BB">
                    <w:rPr>
                      <w:rFonts w:cs="Arial"/>
                    </w:rPr>
                    <w:t>KRAJ</w:t>
                  </w:r>
                </w:p>
                <w:p w14:paraId="25220E26" w14:textId="77777777" w:rsidR="007205C3" w:rsidRPr="00A753BB" w:rsidRDefault="007205C3" w:rsidP="00810E45">
                  <w:pPr>
                    <w:rPr>
                      <w:rFonts w:cs="Arial"/>
                    </w:rPr>
                  </w:pPr>
                </w:p>
              </w:tc>
              <w:tc>
                <w:tcPr>
                  <w:tcW w:w="2410" w:type="dxa"/>
                  <w:vMerge w:val="restart"/>
                </w:tcPr>
                <w:p w14:paraId="26859907" w14:textId="77777777" w:rsidR="007205C3" w:rsidRPr="00A753BB" w:rsidRDefault="007205C3" w:rsidP="00810E45">
                  <w:pPr>
                    <w:rPr>
                      <w:rFonts w:cs="Arial"/>
                    </w:rPr>
                  </w:pPr>
                  <w:r w:rsidRPr="00A753BB">
                    <w:rPr>
                      <w:rFonts w:cs="Arial"/>
                    </w:rPr>
                    <w:t>ŽIG</w:t>
                  </w:r>
                </w:p>
              </w:tc>
              <w:tc>
                <w:tcPr>
                  <w:tcW w:w="4500" w:type="dxa"/>
                  <w:vMerge w:val="restart"/>
                </w:tcPr>
                <w:p w14:paraId="6E4C777C" w14:textId="77777777" w:rsidR="007205C3" w:rsidRPr="00A753BB" w:rsidRDefault="007205C3" w:rsidP="00810E45">
                  <w:pPr>
                    <w:rPr>
                      <w:rFonts w:cs="Arial"/>
                    </w:rPr>
                  </w:pPr>
                  <w:r>
                    <w:rPr>
                      <w:rFonts w:cs="Arial"/>
                    </w:rPr>
                    <w:t xml:space="preserve"> Podpis zakonitega zastopnika</w:t>
                  </w:r>
                </w:p>
              </w:tc>
            </w:tr>
            <w:tr w:rsidR="007205C3" w:rsidRPr="00A753BB" w14:paraId="353AEFBF" w14:textId="77777777" w:rsidTr="00262BA8">
              <w:trPr>
                <w:trHeight w:val="737"/>
              </w:trPr>
              <w:tc>
                <w:tcPr>
                  <w:tcW w:w="2162" w:type="dxa"/>
                </w:tcPr>
                <w:p w14:paraId="78C944A7" w14:textId="77777777" w:rsidR="007205C3" w:rsidRPr="00A753BB" w:rsidRDefault="007205C3" w:rsidP="00810E45">
                  <w:pPr>
                    <w:rPr>
                      <w:rFonts w:cs="Arial"/>
                    </w:rPr>
                  </w:pPr>
                  <w:r w:rsidRPr="00A753BB">
                    <w:rPr>
                      <w:rFonts w:cs="Arial"/>
                    </w:rPr>
                    <w:t>DATUM</w:t>
                  </w:r>
                </w:p>
              </w:tc>
              <w:tc>
                <w:tcPr>
                  <w:tcW w:w="2410" w:type="dxa"/>
                  <w:vMerge/>
                  <w:vAlign w:val="bottom"/>
                </w:tcPr>
                <w:p w14:paraId="5C5BA9B6" w14:textId="77777777" w:rsidR="007205C3" w:rsidRPr="00A753BB" w:rsidRDefault="007205C3" w:rsidP="00810E45">
                  <w:pPr>
                    <w:rPr>
                      <w:rFonts w:cs="Arial"/>
                    </w:rPr>
                  </w:pPr>
                </w:p>
              </w:tc>
              <w:tc>
                <w:tcPr>
                  <w:tcW w:w="4500" w:type="dxa"/>
                  <w:vMerge/>
                  <w:shd w:val="pct10" w:color="auto" w:fill="auto"/>
                  <w:vAlign w:val="bottom"/>
                </w:tcPr>
                <w:p w14:paraId="438A8C73" w14:textId="77777777" w:rsidR="007205C3" w:rsidRPr="00A753BB" w:rsidRDefault="007205C3" w:rsidP="00810E45">
                  <w:pPr>
                    <w:rPr>
                      <w:rFonts w:cs="Arial"/>
                    </w:rPr>
                  </w:pPr>
                </w:p>
              </w:tc>
            </w:tr>
          </w:tbl>
          <w:p w14:paraId="310C2F4E" w14:textId="77777777" w:rsidR="007205C3" w:rsidRDefault="007205C3" w:rsidP="00810E45">
            <w:pPr>
              <w:rPr>
                <w:rFonts w:cs="Arial"/>
                <w:bCs/>
                <w:iCs/>
              </w:rPr>
            </w:pPr>
          </w:p>
          <w:p w14:paraId="3B7F90AA" w14:textId="77777777" w:rsidR="007205C3" w:rsidRPr="0083593F" w:rsidRDefault="007205C3" w:rsidP="00810E45">
            <w:pPr>
              <w:rPr>
                <w:rFonts w:cs="Arial"/>
                <w:bCs/>
                <w:iCs/>
              </w:rPr>
            </w:pPr>
          </w:p>
        </w:tc>
      </w:tr>
    </w:tbl>
    <w:p w14:paraId="79B51A76" w14:textId="77777777" w:rsidR="007205C3" w:rsidRPr="0083593F" w:rsidRDefault="007205C3" w:rsidP="00810E45">
      <w:pPr>
        <w:rPr>
          <w:rFonts w:cs="Arial"/>
          <w:bCs/>
          <w:iCs/>
          <w:sz w:val="24"/>
          <w:szCs w:val="28"/>
          <w:lang w:val="x-none"/>
        </w:rPr>
      </w:pPr>
    </w:p>
    <w:p w14:paraId="33C5239E" w14:textId="77777777" w:rsidR="007205C3" w:rsidRDefault="007205C3" w:rsidP="00810E45">
      <w:pPr>
        <w:rPr>
          <w:rFonts w:cs="Arial"/>
          <w:b/>
          <w:bCs/>
          <w:i/>
          <w:iCs/>
          <w:sz w:val="24"/>
          <w:szCs w:val="28"/>
          <w:u w:val="single"/>
          <w:lang w:val="x-none"/>
        </w:rPr>
      </w:pPr>
      <w:r>
        <w:br w:type="page"/>
      </w:r>
    </w:p>
    <w:p w14:paraId="2CF43CE4" w14:textId="77777777" w:rsidR="007205C3" w:rsidRDefault="007205C3" w:rsidP="00020FAF">
      <w:pPr>
        <w:pStyle w:val="javnanaroilapodnaslov"/>
        <w:framePr w:wrap="notBeside"/>
        <w:numPr>
          <w:ilvl w:val="1"/>
          <w:numId w:val="63"/>
        </w:numPr>
      </w:pPr>
      <w:bookmarkStart w:id="83" w:name="_Toc487792758"/>
      <w:proofErr w:type="spellStart"/>
      <w:r>
        <w:lastRenderedPageBreak/>
        <w:t>obr</w:t>
      </w:r>
      <w:proofErr w:type="spellEnd"/>
      <w:r>
        <w:t>.  – Vzorec zavarovanja za dobro izvedbo</w:t>
      </w:r>
      <w:bookmarkEnd w:id="83"/>
    </w:p>
    <w:p w14:paraId="30D0BE29" w14:textId="77777777" w:rsidR="007205C3" w:rsidRDefault="007205C3" w:rsidP="00810E45">
      <w:pPr>
        <w:rPr>
          <w:rFonts w:cs="Arial"/>
        </w:rPr>
      </w:pPr>
    </w:p>
    <w:tbl>
      <w:tblPr>
        <w:tblStyle w:val="Tabelamrea"/>
        <w:tblW w:w="0" w:type="auto"/>
        <w:tblLook w:val="04A0" w:firstRow="1" w:lastRow="0" w:firstColumn="1" w:lastColumn="0" w:noHBand="0" w:noVBand="1"/>
      </w:tblPr>
      <w:tblGrid>
        <w:gridCol w:w="9060"/>
      </w:tblGrid>
      <w:tr w:rsidR="00B616DC" w14:paraId="2F3A6A94" w14:textId="77777777" w:rsidTr="00B40D40">
        <w:tc>
          <w:tcPr>
            <w:tcW w:w="9060" w:type="dxa"/>
          </w:tcPr>
          <w:p w14:paraId="531C01BC" w14:textId="77777777" w:rsidR="00B616DC" w:rsidRPr="00A753BB" w:rsidRDefault="00B616DC" w:rsidP="00810E45">
            <w:pPr>
              <w:rPr>
                <w:rFonts w:cs="Arial"/>
              </w:rPr>
            </w:pPr>
            <w:r w:rsidRPr="00A753B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B616DC" w:rsidRPr="00A753BB" w14:paraId="3F9684DB" w14:textId="77777777" w:rsidTr="00B40D40">
              <w:tc>
                <w:tcPr>
                  <w:tcW w:w="9212" w:type="dxa"/>
                  <w:tcBorders>
                    <w:bottom w:val="single" w:sz="6" w:space="0" w:color="1F497D"/>
                  </w:tcBorders>
                  <w:shd w:val="clear" w:color="auto" w:fill="auto"/>
                </w:tcPr>
                <w:p w14:paraId="747B7724" w14:textId="77777777" w:rsidR="00B616DC" w:rsidRPr="00A753BB" w:rsidRDefault="00B616DC" w:rsidP="00810E45">
                  <w:pPr>
                    <w:rPr>
                      <w:rFonts w:cs="Arial"/>
                    </w:rPr>
                  </w:pPr>
                </w:p>
              </w:tc>
            </w:tr>
            <w:tr w:rsidR="00B616DC" w:rsidRPr="00A753BB" w14:paraId="4C7D094B" w14:textId="77777777" w:rsidTr="00B40D40">
              <w:tc>
                <w:tcPr>
                  <w:tcW w:w="9212" w:type="dxa"/>
                  <w:tcBorders>
                    <w:top w:val="single" w:sz="6" w:space="0" w:color="1F497D"/>
                  </w:tcBorders>
                  <w:shd w:val="clear" w:color="auto" w:fill="auto"/>
                </w:tcPr>
                <w:p w14:paraId="0C73AB3D" w14:textId="77777777" w:rsidR="00B616DC" w:rsidRPr="00A753BB" w:rsidRDefault="00B616DC" w:rsidP="00810E45">
                  <w:pPr>
                    <w:rPr>
                      <w:rFonts w:cs="Arial"/>
                    </w:rPr>
                  </w:pPr>
                </w:p>
              </w:tc>
            </w:tr>
          </w:tbl>
          <w:p w14:paraId="73DA5CAF" w14:textId="77777777" w:rsidR="00B616DC" w:rsidRDefault="00B616DC" w:rsidP="00810E45">
            <w:pPr>
              <w:jc w:val="center"/>
              <w:rPr>
                <w:rFonts w:cs="Arial"/>
                <w:bCs/>
                <w:iCs/>
              </w:rPr>
            </w:pPr>
          </w:p>
          <w:p w14:paraId="1B2288A2" w14:textId="77777777" w:rsidR="00B616DC" w:rsidRDefault="00B616DC" w:rsidP="00810E45">
            <w:pPr>
              <w:jc w:val="center"/>
              <w:rPr>
                <w:rFonts w:cs="Arial"/>
                <w:bCs/>
                <w:iCs/>
              </w:rPr>
            </w:pPr>
          </w:p>
          <w:p w14:paraId="16E0676D" w14:textId="77777777" w:rsidR="00B616DC" w:rsidRPr="007D4395" w:rsidRDefault="00B616DC" w:rsidP="00810E45">
            <w:pPr>
              <w:jc w:val="center"/>
              <w:rPr>
                <w:rFonts w:cs="Arial"/>
                <w:b/>
                <w:bCs/>
                <w:iCs/>
              </w:rPr>
            </w:pPr>
            <w:r w:rsidRPr="007D4395">
              <w:rPr>
                <w:rFonts w:cs="Arial"/>
                <w:b/>
                <w:bCs/>
                <w:iCs/>
              </w:rPr>
              <w:t>MENIČNA IZJAVA</w:t>
            </w:r>
          </w:p>
          <w:p w14:paraId="39EC7965" w14:textId="77777777" w:rsidR="00B616DC" w:rsidRDefault="00B616DC" w:rsidP="00810E45">
            <w:pPr>
              <w:rPr>
                <w:rFonts w:cs="Arial"/>
                <w:bCs/>
                <w:iCs/>
              </w:rPr>
            </w:pPr>
          </w:p>
          <w:p w14:paraId="3FF9E564" w14:textId="3F34D6E9" w:rsidR="00B616DC" w:rsidRPr="00277712" w:rsidRDefault="00B616DC" w:rsidP="00810E45">
            <w:pPr>
              <w:jc w:val="both"/>
              <w:rPr>
                <w:rFonts w:cs="Arial"/>
                <w:bCs/>
                <w:iCs/>
              </w:rPr>
            </w:pPr>
            <w:r>
              <w:rPr>
                <w:rFonts w:cs="Arial"/>
                <w:bCs/>
                <w:iCs/>
              </w:rPr>
              <w:t>Občina</w:t>
            </w:r>
            <w:r w:rsidRPr="0005737F">
              <w:rPr>
                <w:rFonts w:cs="Arial"/>
                <w:bCs/>
                <w:iCs/>
              </w:rPr>
              <w:t xml:space="preserve"> Ajdovščina, Cesta 5. maja 6a, 5270 Ajdovščina, matična številka: 5879914000</w:t>
            </w:r>
            <w:r>
              <w:rPr>
                <w:rFonts w:cs="Arial"/>
                <w:bCs/>
                <w:iCs/>
              </w:rPr>
              <w:t>,</w:t>
            </w:r>
            <w:r w:rsidRPr="0005737F">
              <w:rPr>
                <w:rFonts w:cs="Arial"/>
                <w:bCs/>
                <w:iCs/>
              </w:rPr>
              <w:t xml:space="preserve"> </w:t>
            </w:r>
            <w:r>
              <w:rPr>
                <w:rFonts w:cs="Arial"/>
                <w:bCs/>
                <w:iCs/>
              </w:rPr>
              <w:t xml:space="preserve">v nadaljevanju </w:t>
            </w:r>
            <w:r w:rsidR="005A04AB">
              <w:rPr>
                <w:rFonts w:cs="Arial"/>
                <w:bCs/>
                <w:iCs/>
              </w:rPr>
              <w:t>investitor</w:t>
            </w:r>
            <w:r w:rsidRPr="00277712">
              <w:rPr>
                <w:rFonts w:cs="Arial"/>
                <w:bCs/>
                <w:iCs/>
              </w:rPr>
              <w:t xml:space="preserve"> in </w:t>
            </w:r>
            <w:r w:rsidR="00476EF7">
              <w:rPr>
                <w:rFonts w:cs="Arial"/>
                <w:bCs/>
                <w:iCs/>
              </w:rPr>
              <w:t xml:space="preserve">GOLEA, Goriška lokalna energetska agencija, trg </w:t>
            </w:r>
            <w:proofErr w:type="spellStart"/>
            <w:r w:rsidR="00476EF7">
              <w:rPr>
                <w:rFonts w:cs="Arial"/>
                <w:bCs/>
                <w:iCs/>
              </w:rPr>
              <w:t>E.Kardelja</w:t>
            </w:r>
            <w:proofErr w:type="spellEnd"/>
            <w:r w:rsidR="00476EF7">
              <w:rPr>
                <w:rFonts w:cs="Arial"/>
                <w:bCs/>
                <w:iCs/>
              </w:rPr>
              <w:t xml:space="preserve"> 1, 5000 Nova Gorica, v nadaljevanju naročnik in </w:t>
            </w:r>
            <w:r w:rsidRPr="00277712">
              <w:rPr>
                <w:rFonts w:cs="Arial"/>
                <w:bCs/>
                <w:iCs/>
              </w:rPr>
              <w:t>…………………….</w:t>
            </w:r>
            <w:r>
              <w:rPr>
                <w:rFonts w:cs="Arial"/>
                <w:bCs/>
                <w:iCs/>
              </w:rPr>
              <w:t xml:space="preserve"> </w:t>
            </w:r>
            <w:r w:rsidRPr="00277712">
              <w:rPr>
                <w:rFonts w:cs="Arial"/>
                <w:bCs/>
                <w:iCs/>
              </w:rPr>
              <w:t>v nadaljevanju »</w:t>
            </w:r>
            <w:r>
              <w:rPr>
                <w:rFonts w:cs="Arial"/>
                <w:bCs/>
                <w:iCs/>
              </w:rPr>
              <w:t>i</w:t>
            </w:r>
            <w:r w:rsidRPr="00277712">
              <w:rPr>
                <w:rFonts w:cs="Arial"/>
                <w:bCs/>
                <w:iCs/>
              </w:rPr>
              <w:t>zvajalec/</w:t>
            </w:r>
            <w:r>
              <w:rPr>
                <w:rFonts w:cs="Arial"/>
                <w:bCs/>
                <w:iCs/>
              </w:rPr>
              <w:t xml:space="preserve">izdajatelj menic«, </w:t>
            </w:r>
            <w:r w:rsidR="00476EF7" w:rsidRPr="00277712">
              <w:rPr>
                <w:rFonts w:cs="Arial"/>
                <w:bCs/>
                <w:iCs/>
              </w:rPr>
              <w:t>s</w:t>
            </w:r>
            <w:r w:rsidR="00476EF7">
              <w:rPr>
                <w:rFonts w:cs="Arial"/>
                <w:bCs/>
                <w:iCs/>
              </w:rPr>
              <w:t>o</w:t>
            </w:r>
            <w:r w:rsidR="00476EF7" w:rsidRPr="00277712">
              <w:rPr>
                <w:rFonts w:cs="Arial"/>
                <w:bCs/>
                <w:iCs/>
              </w:rPr>
              <w:t xml:space="preserve"> </w:t>
            </w:r>
            <w:r w:rsidRPr="00277712">
              <w:rPr>
                <w:rFonts w:cs="Arial"/>
                <w:bCs/>
                <w:iCs/>
              </w:rPr>
              <w:t xml:space="preserve">dne ……………… </w:t>
            </w:r>
            <w:r w:rsidR="00476EF7" w:rsidRPr="00277712">
              <w:rPr>
                <w:rFonts w:cs="Arial"/>
                <w:bCs/>
                <w:iCs/>
              </w:rPr>
              <w:t>sklenil</w:t>
            </w:r>
            <w:r w:rsidR="00476EF7">
              <w:rPr>
                <w:rFonts w:cs="Arial"/>
                <w:bCs/>
                <w:iCs/>
              </w:rPr>
              <w:t>e</w:t>
            </w:r>
            <w:r w:rsidR="00476EF7" w:rsidRPr="00277712">
              <w:rPr>
                <w:rFonts w:cs="Arial"/>
                <w:bCs/>
                <w:iCs/>
              </w:rPr>
              <w:t xml:space="preserve"> </w:t>
            </w:r>
            <w:r w:rsidRPr="00277712">
              <w:rPr>
                <w:rFonts w:cs="Arial"/>
                <w:bCs/>
                <w:iCs/>
              </w:rPr>
              <w:t>Pogodbo št.…. za izvedbo javnega naročila »</w:t>
            </w:r>
            <w:r>
              <w:rPr>
                <w:rFonts w:cs="Arial"/>
                <w:bCs/>
                <w:iCs/>
              </w:rPr>
              <w:t>……………..«, v nadaljevanju Pogodba</w:t>
            </w:r>
            <w:r w:rsidRPr="00277712">
              <w:rPr>
                <w:rFonts w:cs="Arial"/>
                <w:bCs/>
                <w:iCs/>
              </w:rPr>
              <w:t xml:space="preserve">. Menična izjava velja za unovčitev menic, ki so dane z namenom </w:t>
            </w:r>
            <w:r w:rsidRPr="00277712">
              <w:rPr>
                <w:rFonts w:cs="Arial"/>
                <w:b/>
                <w:bCs/>
                <w:iCs/>
              </w:rPr>
              <w:t>zavarovanja dobre izvedbe pogodbenih obveznosti</w:t>
            </w:r>
            <w:r w:rsidRPr="00277712">
              <w:rPr>
                <w:rFonts w:cs="Arial"/>
                <w:bCs/>
                <w:iCs/>
              </w:rPr>
              <w:t xml:space="preserve"> izvajalca/izdajatelja menic po Pogodbi.</w:t>
            </w:r>
          </w:p>
          <w:p w14:paraId="70E21507" w14:textId="77777777" w:rsidR="00B616DC" w:rsidRPr="00277712" w:rsidRDefault="00B616DC" w:rsidP="00810E45">
            <w:pPr>
              <w:jc w:val="both"/>
              <w:rPr>
                <w:rFonts w:cs="Arial"/>
                <w:bCs/>
                <w:iCs/>
              </w:rPr>
            </w:pPr>
          </w:p>
          <w:p w14:paraId="2C4D965F" w14:textId="77777777" w:rsidR="00B616DC" w:rsidRPr="00277712" w:rsidRDefault="00B616DC" w:rsidP="00810E45">
            <w:pPr>
              <w:jc w:val="both"/>
              <w:rPr>
                <w:rFonts w:cs="Arial"/>
                <w:bCs/>
                <w:iCs/>
              </w:rPr>
            </w:pPr>
          </w:p>
          <w:p w14:paraId="378E727C" w14:textId="6925773E" w:rsidR="00B616DC" w:rsidRPr="00277712" w:rsidRDefault="00B616DC" w:rsidP="00810E45">
            <w:pPr>
              <w:jc w:val="both"/>
              <w:rPr>
                <w:rFonts w:cs="Arial"/>
                <w:bCs/>
                <w:iCs/>
              </w:rPr>
            </w:pPr>
            <w:r>
              <w:rPr>
                <w:rFonts w:cs="Arial"/>
                <w:bCs/>
                <w:iCs/>
              </w:rPr>
              <w:t xml:space="preserve">Na podlagi Pogodbe </w:t>
            </w:r>
            <w:r w:rsidRPr="00277712">
              <w:rPr>
                <w:rFonts w:cs="Arial"/>
                <w:bCs/>
                <w:iCs/>
              </w:rPr>
              <w:t>izvajalec/izdajatelj</w:t>
            </w:r>
            <w:r>
              <w:rPr>
                <w:rFonts w:cs="Arial"/>
                <w:bCs/>
                <w:iCs/>
              </w:rPr>
              <w:t xml:space="preserve"> menic</w:t>
            </w:r>
            <w:r w:rsidRPr="00277712">
              <w:rPr>
                <w:rFonts w:cs="Arial"/>
                <w:bCs/>
                <w:iCs/>
              </w:rPr>
              <w:t xml:space="preserve"> izroča </w:t>
            </w:r>
            <w:r w:rsidR="00476EF7">
              <w:rPr>
                <w:rFonts w:cs="Arial"/>
                <w:bCs/>
                <w:iCs/>
              </w:rPr>
              <w:t>investitorju</w:t>
            </w:r>
            <w:r w:rsidR="00476EF7" w:rsidRPr="00B616DC">
              <w:rPr>
                <w:rFonts w:cs="Arial"/>
                <w:bCs/>
                <w:iCs/>
              </w:rPr>
              <w:t xml:space="preserve"> </w:t>
            </w:r>
            <w:r w:rsidRPr="00B616DC">
              <w:rPr>
                <w:rFonts w:cs="Arial"/>
                <w:bCs/>
                <w:iCs/>
              </w:rPr>
              <w:t>eno (1) bianko menico</w:t>
            </w:r>
            <w:r w:rsidRPr="00277712">
              <w:rPr>
                <w:rFonts w:cs="Arial"/>
                <w:bCs/>
                <w:iCs/>
              </w:rPr>
              <w:t xml:space="preserve">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B616DC" w14:paraId="1E370851" w14:textId="77777777" w:rsidTr="00B40D40">
              <w:tc>
                <w:tcPr>
                  <w:tcW w:w="1472" w:type="dxa"/>
                  <w:tcBorders>
                    <w:bottom w:val="single" w:sz="4" w:space="0" w:color="auto"/>
                  </w:tcBorders>
                </w:tcPr>
                <w:p w14:paraId="6ECACCD2" w14:textId="77777777" w:rsidR="00B616DC" w:rsidRDefault="00B616DC" w:rsidP="00810E45">
                  <w:pPr>
                    <w:jc w:val="both"/>
                    <w:rPr>
                      <w:rFonts w:cs="Arial"/>
                      <w:bCs/>
                      <w:iCs/>
                    </w:rPr>
                  </w:pPr>
                  <w:r>
                    <w:rPr>
                      <w:rFonts w:cs="Arial"/>
                      <w:bCs/>
                      <w:iCs/>
                    </w:rPr>
                    <w:t>ime in priimek:</w:t>
                  </w:r>
                </w:p>
              </w:tc>
              <w:tc>
                <w:tcPr>
                  <w:tcW w:w="2524" w:type="dxa"/>
                  <w:tcBorders>
                    <w:bottom w:val="single" w:sz="4" w:space="0" w:color="auto"/>
                  </w:tcBorders>
                </w:tcPr>
                <w:p w14:paraId="752082F5" w14:textId="77777777" w:rsidR="00B616DC" w:rsidRDefault="00B616DC" w:rsidP="00810E45">
                  <w:pPr>
                    <w:jc w:val="both"/>
                    <w:rPr>
                      <w:rFonts w:cs="Arial"/>
                      <w:bCs/>
                      <w:iCs/>
                    </w:rPr>
                  </w:pPr>
                </w:p>
              </w:tc>
              <w:tc>
                <w:tcPr>
                  <w:tcW w:w="993" w:type="dxa"/>
                  <w:tcBorders>
                    <w:bottom w:val="single" w:sz="4" w:space="0" w:color="auto"/>
                  </w:tcBorders>
                </w:tcPr>
                <w:p w14:paraId="7B4CD5C7" w14:textId="77777777" w:rsidR="00B616DC" w:rsidRDefault="00B616DC" w:rsidP="00810E45">
                  <w:pPr>
                    <w:jc w:val="both"/>
                    <w:rPr>
                      <w:rFonts w:cs="Arial"/>
                      <w:bCs/>
                      <w:iCs/>
                    </w:rPr>
                  </w:pPr>
                </w:p>
                <w:p w14:paraId="4DB23F55" w14:textId="77777777" w:rsidR="00B616DC" w:rsidRDefault="00B616DC" w:rsidP="00810E45">
                  <w:pPr>
                    <w:jc w:val="both"/>
                    <w:rPr>
                      <w:rFonts w:cs="Arial"/>
                      <w:bCs/>
                      <w:iCs/>
                    </w:rPr>
                  </w:pPr>
                  <w:r>
                    <w:rPr>
                      <w:rFonts w:cs="Arial"/>
                      <w:bCs/>
                      <w:iCs/>
                    </w:rPr>
                    <w:t>funkcija</w:t>
                  </w:r>
                </w:p>
              </w:tc>
              <w:tc>
                <w:tcPr>
                  <w:tcW w:w="1842" w:type="dxa"/>
                  <w:tcBorders>
                    <w:bottom w:val="single" w:sz="4" w:space="0" w:color="auto"/>
                  </w:tcBorders>
                </w:tcPr>
                <w:p w14:paraId="4A348C73" w14:textId="77777777" w:rsidR="00B616DC" w:rsidRDefault="00B616DC" w:rsidP="00810E45">
                  <w:pPr>
                    <w:jc w:val="both"/>
                    <w:rPr>
                      <w:rFonts w:cs="Arial"/>
                      <w:bCs/>
                      <w:iCs/>
                    </w:rPr>
                  </w:pPr>
                </w:p>
              </w:tc>
              <w:tc>
                <w:tcPr>
                  <w:tcW w:w="884" w:type="dxa"/>
                  <w:tcBorders>
                    <w:bottom w:val="single" w:sz="4" w:space="0" w:color="auto"/>
                  </w:tcBorders>
                </w:tcPr>
                <w:p w14:paraId="5CFCF92F" w14:textId="77777777" w:rsidR="00B616DC" w:rsidRDefault="00B616DC" w:rsidP="00810E45">
                  <w:pPr>
                    <w:jc w:val="both"/>
                    <w:rPr>
                      <w:rFonts w:cs="Arial"/>
                      <w:bCs/>
                      <w:iCs/>
                    </w:rPr>
                  </w:pPr>
                </w:p>
                <w:p w14:paraId="6FF05F01" w14:textId="77777777" w:rsidR="00B616DC" w:rsidRDefault="00B616DC" w:rsidP="00810E45">
                  <w:pPr>
                    <w:jc w:val="both"/>
                    <w:rPr>
                      <w:rFonts w:cs="Arial"/>
                      <w:bCs/>
                      <w:iCs/>
                    </w:rPr>
                  </w:pPr>
                  <w:r>
                    <w:rPr>
                      <w:rFonts w:cs="Arial"/>
                      <w:bCs/>
                      <w:iCs/>
                    </w:rPr>
                    <w:t>podpis</w:t>
                  </w:r>
                </w:p>
              </w:tc>
              <w:tc>
                <w:tcPr>
                  <w:tcW w:w="1809" w:type="dxa"/>
                  <w:tcBorders>
                    <w:bottom w:val="single" w:sz="4" w:space="0" w:color="auto"/>
                  </w:tcBorders>
                </w:tcPr>
                <w:p w14:paraId="7379AEE2" w14:textId="77777777" w:rsidR="00B616DC" w:rsidRDefault="00B616DC" w:rsidP="00810E45">
                  <w:pPr>
                    <w:jc w:val="both"/>
                    <w:rPr>
                      <w:rFonts w:cs="Arial"/>
                      <w:bCs/>
                      <w:iCs/>
                    </w:rPr>
                  </w:pPr>
                </w:p>
              </w:tc>
            </w:tr>
            <w:tr w:rsidR="00B616DC" w14:paraId="124EEB67" w14:textId="77777777" w:rsidTr="00B40D40">
              <w:tc>
                <w:tcPr>
                  <w:tcW w:w="1472" w:type="dxa"/>
                  <w:tcBorders>
                    <w:top w:val="single" w:sz="4" w:space="0" w:color="auto"/>
                    <w:bottom w:val="single" w:sz="4" w:space="0" w:color="auto"/>
                  </w:tcBorders>
                </w:tcPr>
                <w:p w14:paraId="4046DAC6" w14:textId="77777777" w:rsidR="00B616DC" w:rsidRDefault="00B616DC" w:rsidP="00810E45">
                  <w:pPr>
                    <w:jc w:val="both"/>
                    <w:rPr>
                      <w:rFonts w:cs="Arial"/>
                      <w:bCs/>
                      <w:iCs/>
                    </w:rPr>
                  </w:pPr>
                  <w:r>
                    <w:rPr>
                      <w:rFonts w:cs="Arial"/>
                      <w:bCs/>
                      <w:iCs/>
                    </w:rPr>
                    <w:t>ime in priimek:</w:t>
                  </w:r>
                </w:p>
              </w:tc>
              <w:tc>
                <w:tcPr>
                  <w:tcW w:w="2524" w:type="dxa"/>
                  <w:tcBorders>
                    <w:top w:val="single" w:sz="4" w:space="0" w:color="auto"/>
                    <w:bottom w:val="single" w:sz="4" w:space="0" w:color="auto"/>
                  </w:tcBorders>
                </w:tcPr>
                <w:p w14:paraId="7943C57A" w14:textId="77777777" w:rsidR="00B616DC" w:rsidRDefault="00B616DC" w:rsidP="00810E45">
                  <w:pPr>
                    <w:jc w:val="both"/>
                    <w:rPr>
                      <w:rFonts w:cs="Arial"/>
                      <w:bCs/>
                      <w:iCs/>
                    </w:rPr>
                  </w:pPr>
                </w:p>
              </w:tc>
              <w:tc>
                <w:tcPr>
                  <w:tcW w:w="993" w:type="dxa"/>
                  <w:tcBorders>
                    <w:top w:val="single" w:sz="4" w:space="0" w:color="auto"/>
                    <w:bottom w:val="single" w:sz="4" w:space="0" w:color="auto"/>
                  </w:tcBorders>
                </w:tcPr>
                <w:p w14:paraId="37FBDA93" w14:textId="77777777" w:rsidR="00B616DC" w:rsidRDefault="00B616DC" w:rsidP="00810E45">
                  <w:pPr>
                    <w:jc w:val="both"/>
                    <w:rPr>
                      <w:rFonts w:cs="Arial"/>
                      <w:bCs/>
                      <w:iCs/>
                    </w:rPr>
                  </w:pPr>
                </w:p>
                <w:p w14:paraId="53FCF99D" w14:textId="77777777" w:rsidR="00B616DC" w:rsidRDefault="00B616DC" w:rsidP="00810E45">
                  <w:pPr>
                    <w:jc w:val="both"/>
                    <w:rPr>
                      <w:rFonts w:cs="Arial"/>
                      <w:bCs/>
                      <w:iCs/>
                    </w:rPr>
                  </w:pPr>
                  <w:r>
                    <w:rPr>
                      <w:rFonts w:cs="Arial"/>
                      <w:bCs/>
                      <w:iCs/>
                    </w:rPr>
                    <w:t>funkcija</w:t>
                  </w:r>
                </w:p>
              </w:tc>
              <w:tc>
                <w:tcPr>
                  <w:tcW w:w="1842" w:type="dxa"/>
                  <w:tcBorders>
                    <w:top w:val="single" w:sz="4" w:space="0" w:color="auto"/>
                    <w:bottom w:val="single" w:sz="4" w:space="0" w:color="auto"/>
                  </w:tcBorders>
                </w:tcPr>
                <w:p w14:paraId="2B00EF6D" w14:textId="77777777" w:rsidR="00B616DC" w:rsidRDefault="00B616DC" w:rsidP="00810E45">
                  <w:pPr>
                    <w:jc w:val="both"/>
                    <w:rPr>
                      <w:rFonts w:cs="Arial"/>
                      <w:bCs/>
                      <w:iCs/>
                    </w:rPr>
                  </w:pPr>
                </w:p>
              </w:tc>
              <w:tc>
                <w:tcPr>
                  <w:tcW w:w="884" w:type="dxa"/>
                  <w:tcBorders>
                    <w:top w:val="single" w:sz="4" w:space="0" w:color="auto"/>
                    <w:bottom w:val="single" w:sz="4" w:space="0" w:color="auto"/>
                  </w:tcBorders>
                </w:tcPr>
                <w:p w14:paraId="5DEDF7F2" w14:textId="77777777" w:rsidR="00B616DC" w:rsidRDefault="00B616DC" w:rsidP="00810E45">
                  <w:pPr>
                    <w:jc w:val="both"/>
                    <w:rPr>
                      <w:rFonts w:cs="Arial"/>
                      <w:bCs/>
                      <w:iCs/>
                    </w:rPr>
                  </w:pPr>
                </w:p>
                <w:p w14:paraId="0D4DE678" w14:textId="77777777" w:rsidR="00B616DC" w:rsidRDefault="00B616DC" w:rsidP="00810E45">
                  <w:pPr>
                    <w:jc w:val="both"/>
                    <w:rPr>
                      <w:rFonts w:cs="Arial"/>
                      <w:bCs/>
                      <w:iCs/>
                    </w:rPr>
                  </w:pPr>
                  <w:r>
                    <w:rPr>
                      <w:rFonts w:cs="Arial"/>
                      <w:bCs/>
                      <w:iCs/>
                    </w:rPr>
                    <w:t>podpis</w:t>
                  </w:r>
                </w:p>
              </w:tc>
              <w:tc>
                <w:tcPr>
                  <w:tcW w:w="1809" w:type="dxa"/>
                  <w:tcBorders>
                    <w:top w:val="single" w:sz="4" w:space="0" w:color="auto"/>
                    <w:bottom w:val="single" w:sz="4" w:space="0" w:color="auto"/>
                  </w:tcBorders>
                </w:tcPr>
                <w:p w14:paraId="008F3E1F" w14:textId="77777777" w:rsidR="00B616DC" w:rsidRDefault="00B616DC" w:rsidP="00810E45">
                  <w:pPr>
                    <w:jc w:val="both"/>
                    <w:rPr>
                      <w:rFonts w:cs="Arial"/>
                      <w:bCs/>
                      <w:iCs/>
                    </w:rPr>
                  </w:pPr>
                </w:p>
              </w:tc>
            </w:tr>
          </w:tbl>
          <w:p w14:paraId="78A99479" w14:textId="77777777" w:rsidR="00B616DC" w:rsidRPr="00277712" w:rsidRDefault="00B616DC" w:rsidP="00810E45">
            <w:pPr>
              <w:jc w:val="both"/>
              <w:rPr>
                <w:rFonts w:cs="Arial"/>
                <w:bCs/>
                <w:iCs/>
              </w:rPr>
            </w:pPr>
          </w:p>
          <w:p w14:paraId="1CB1EB4B" w14:textId="77777777" w:rsidR="00B616DC" w:rsidRPr="00277712" w:rsidRDefault="00B616DC" w:rsidP="00810E45">
            <w:pPr>
              <w:jc w:val="both"/>
              <w:rPr>
                <w:rFonts w:cs="Arial"/>
                <w:bCs/>
                <w:iCs/>
              </w:rPr>
            </w:pPr>
            <w:r w:rsidRPr="00277712">
              <w:rPr>
                <w:rFonts w:cs="Arial"/>
                <w:bCs/>
                <w:iCs/>
              </w:rPr>
              <w:t>Izdajatelj menic izrecno potrjuje da je podpisnik menic pooblaščen za podpis menic in da velja to pooblastilo in podpisane menice tudi v primeru spremembe zakonitih zastopnikov izdajatelja menic.</w:t>
            </w:r>
          </w:p>
          <w:p w14:paraId="709C6BBE" w14:textId="77777777" w:rsidR="00B616DC" w:rsidRPr="00277712" w:rsidRDefault="00B616DC" w:rsidP="00810E45">
            <w:pPr>
              <w:jc w:val="both"/>
              <w:rPr>
                <w:rFonts w:cs="Arial"/>
                <w:bCs/>
                <w:iCs/>
              </w:rPr>
            </w:pPr>
          </w:p>
          <w:p w14:paraId="3BDE4D83" w14:textId="5D5C741E" w:rsidR="00B616DC" w:rsidRPr="00277712" w:rsidRDefault="00B616DC" w:rsidP="00810E45">
            <w:pPr>
              <w:jc w:val="both"/>
              <w:rPr>
                <w:rFonts w:cs="Arial"/>
                <w:bCs/>
                <w:iCs/>
              </w:rPr>
            </w:pPr>
            <w:r w:rsidRPr="00277712">
              <w:rPr>
                <w:rFonts w:cs="Arial"/>
                <w:bCs/>
                <w:iCs/>
              </w:rPr>
              <w:t xml:space="preserve">S podpisom te izjave izdajatelj menic nepreklicno in brezpogojno pooblašča </w:t>
            </w:r>
            <w:r w:rsidR="00476EF7">
              <w:rPr>
                <w:rFonts w:cs="Arial"/>
                <w:bCs/>
                <w:iCs/>
              </w:rPr>
              <w:t>investitorja</w:t>
            </w:r>
            <w:r w:rsidRPr="00277712">
              <w:rPr>
                <w:rFonts w:cs="Arial"/>
                <w:bCs/>
                <w:iCs/>
              </w:rPr>
              <w:t>, da v skladu s Pogodbo izpolni vse sestavne dele bianko menic, ki niso izpolnjeni in to brez poprejšnjega obvestila, in sicer z vpisom zneska, poljubnega datuma dospelosti ter klavzulo »brez protesta«.</w:t>
            </w:r>
          </w:p>
          <w:p w14:paraId="5A506D3C" w14:textId="77777777" w:rsidR="00B616DC" w:rsidRPr="00277712" w:rsidRDefault="00B616DC" w:rsidP="00810E45">
            <w:pPr>
              <w:jc w:val="both"/>
              <w:rPr>
                <w:rFonts w:cs="Arial"/>
                <w:bCs/>
                <w:iCs/>
              </w:rPr>
            </w:pPr>
          </w:p>
          <w:p w14:paraId="5A7B7E0C" w14:textId="77777777" w:rsidR="00B616DC" w:rsidRPr="00277712" w:rsidRDefault="00B616DC" w:rsidP="00810E45">
            <w:pPr>
              <w:jc w:val="both"/>
              <w:rPr>
                <w:rFonts w:cs="Arial"/>
                <w:bCs/>
                <w:iCs/>
              </w:rPr>
            </w:pPr>
            <w:r w:rsidRPr="00277712">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4E9F77BD" w14:textId="77777777" w:rsidR="00B616DC" w:rsidRPr="00277712" w:rsidRDefault="00B616DC" w:rsidP="00810E45">
            <w:pPr>
              <w:jc w:val="both"/>
              <w:rPr>
                <w:rFonts w:cs="Arial"/>
                <w:bCs/>
                <w:iCs/>
              </w:rPr>
            </w:pPr>
          </w:p>
          <w:p w14:paraId="56C15E48" w14:textId="3EDF80A2" w:rsidR="00B616DC" w:rsidRPr="00277712" w:rsidRDefault="00B616DC" w:rsidP="00810E45">
            <w:pPr>
              <w:jc w:val="both"/>
              <w:rPr>
                <w:rFonts w:cs="Arial"/>
                <w:bCs/>
                <w:iCs/>
              </w:rPr>
            </w:pPr>
            <w:r w:rsidRPr="00277712">
              <w:rPr>
                <w:rFonts w:cs="Arial"/>
                <w:bCs/>
                <w:iCs/>
              </w:rPr>
              <w:t xml:space="preserve">Izdajatelj menic pooblašča </w:t>
            </w:r>
            <w:r w:rsidR="00476EF7">
              <w:rPr>
                <w:rFonts w:cs="Arial"/>
                <w:bCs/>
                <w:iCs/>
              </w:rPr>
              <w:t>investitorja</w:t>
            </w:r>
            <w:r w:rsidRPr="00277712">
              <w:rPr>
                <w:rFonts w:cs="Arial"/>
                <w:bCs/>
                <w:iCs/>
              </w:rPr>
              <w:t>, da menice domicilira pri (naziv banke)</w:t>
            </w:r>
            <w:r>
              <w:rPr>
                <w:rFonts w:cs="Arial"/>
                <w:bCs/>
                <w:iCs/>
              </w:rPr>
              <w:t xml:space="preserve"> ……………</w:t>
            </w:r>
            <w:r w:rsidRPr="00277712">
              <w:rPr>
                <w:rFonts w:cs="Arial"/>
                <w:bCs/>
                <w:iCs/>
              </w:rPr>
              <w:t>, ki vodi naš račun št. ……………………….., ali katerikoli drugi poslovni banki, ki v času unovčenja vodi naš račun.</w:t>
            </w:r>
          </w:p>
          <w:p w14:paraId="534ADB14" w14:textId="77777777" w:rsidR="00B616DC" w:rsidRPr="00277712" w:rsidRDefault="00B616DC" w:rsidP="00810E45">
            <w:pPr>
              <w:jc w:val="both"/>
              <w:rPr>
                <w:rFonts w:cs="Arial"/>
                <w:bCs/>
                <w:iCs/>
              </w:rPr>
            </w:pPr>
          </w:p>
          <w:p w14:paraId="79C36FD2" w14:textId="5AB58895" w:rsidR="00B616DC" w:rsidRPr="00277712" w:rsidRDefault="00B616DC" w:rsidP="00810E45">
            <w:pPr>
              <w:jc w:val="both"/>
              <w:rPr>
                <w:rFonts w:cs="Arial"/>
                <w:bCs/>
                <w:iCs/>
              </w:rPr>
            </w:pPr>
            <w:r w:rsidRPr="00277712">
              <w:rPr>
                <w:rFonts w:cs="Arial"/>
                <w:bCs/>
                <w:iCs/>
              </w:rPr>
              <w:t>Spodaj podpisani zakoniti zastopnik izdajatelja menic (ime in priimek) …………………………, izjavljam, da sem pooblaščen za razpolaganje s sredstvi na računih pri poslovnih bankah ter hkrati nepreklicno in brezpogojno pooblaščam</w:t>
            </w:r>
            <w:r>
              <w:rPr>
                <w:rFonts w:cs="Arial"/>
                <w:bCs/>
                <w:iCs/>
              </w:rPr>
              <w:t xml:space="preserve"> </w:t>
            </w:r>
            <w:r w:rsidR="00476EF7">
              <w:rPr>
                <w:rFonts w:cs="Arial"/>
                <w:bCs/>
                <w:iCs/>
              </w:rPr>
              <w:t xml:space="preserve">investitorja </w:t>
            </w:r>
            <w:r>
              <w:rPr>
                <w:rFonts w:cs="Arial"/>
                <w:bCs/>
                <w:iCs/>
              </w:rPr>
              <w:t>kot meničnega upnika</w:t>
            </w:r>
            <w:r w:rsidRPr="00277712">
              <w:rPr>
                <w:rFonts w:cs="Arial"/>
                <w:bCs/>
                <w:iCs/>
              </w:rPr>
              <w:t>, da pri (naziv banke) ………………, ki vodi naš račun št. …………………………. ali katerihkoli drugih bankah, ki vodijo naše račune, izda nalog za prenos meničnega zneska na račun</w:t>
            </w:r>
            <w:r>
              <w:rPr>
                <w:rFonts w:cs="Arial"/>
                <w:bCs/>
                <w:iCs/>
              </w:rPr>
              <w:t xml:space="preserve"> </w:t>
            </w:r>
            <w:r w:rsidR="00476EF7">
              <w:rPr>
                <w:rFonts w:cs="Arial"/>
                <w:bCs/>
                <w:iCs/>
              </w:rPr>
              <w:t xml:space="preserve">investitorja </w:t>
            </w:r>
            <w:r>
              <w:rPr>
                <w:rFonts w:cs="Arial"/>
                <w:bCs/>
                <w:iCs/>
              </w:rPr>
              <w:t>kot meničnega upnika</w:t>
            </w:r>
            <w:r w:rsidRPr="00277712">
              <w:rPr>
                <w:rFonts w:cs="Arial"/>
                <w:bCs/>
                <w:iCs/>
              </w:rPr>
              <w:t>, ki bo izvršen v breme meničnega dolžnika ……………………………….</w:t>
            </w:r>
          </w:p>
          <w:p w14:paraId="59A5B829" w14:textId="77777777" w:rsidR="00B616DC" w:rsidRPr="00277712" w:rsidRDefault="00B616DC" w:rsidP="00810E45">
            <w:pPr>
              <w:jc w:val="both"/>
              <w:rPr>
                <w:rFonts w:cs="Arial"/>
                <w:bCs/>
                <w:iCs/>
              </w:rPr>
            </w:pPr>
          </w:p>
          <w:p w14:paraId="4596D3E3" w14:textId="01459DD7" w:rsidR="00B616DC" w:rsidRPr="00277712" w:rsidRDefault="00B616DC" w:rsidP="00810E45">
            <w:pPr>
              <w:jc w:val="both"/>
              <w:rPr>
                <w:rFonts w:cs="Arial"/>
                <w:bCs/>
                <w:iCs/>
              </w:rPr>
            </w:pPr>
            <w:r w:rsidRPr="00277712">
              <w:rPr>
                <w:rFonts w:cs="Arial"/>
                <w:bCs/>
                <w:iCs/>
              </w:rPr>
              <w:t>Spodaj podpisani zakoniti zastopnik izdajatelja menic (ime in priimek)……………………………, izjavljam, da dajem soglasje (naziv banke) ……………………., ki vodi naš račun št. ……………………………. ali katerimkoli drugim bankam, ki vodijo naše račune, da izvršijo transakcijo v dobro</w:t>
            </w:r>
            <w:r>
              <w:rPr>
                <w:rFonts w:cs="Arial"/>
                <w:bCs/>
                <w:iCs/>
              </w:rPr>
              <w:t xml:space="preserve"> </w:t>
            </w:r>
            <w:r w:rsidR="00476EF7">
              <w:rPr>
                <w:rFonts w:cs="Arial"/>
                <w:bCs/>
                <w:iCs/>
              </w:rPr>
              <w:t xml:space="preserve">investitorja </w:t>
            </w:r>
            <w:r>
              <w:rPr>
                <w:rFonts w:cs="Arial"/>
                <w:bCs/>
                <w:iCs/>
              </w:rPr>
              <w:t>kot</w:t>
            </w:r>
            <w:r w:rsidRPr="00277712">
              <w:rPr>
                <w:rFonts w:cs="Arial"/>
                <w:bCs/>
                <w:iCs/>
              </w:rPr>
              <w:t xml:space="preserve"> menične</w:t>
            </w:r>
            <w:r>
              <w:rPr>
                <w:rFonts w:cs="Arial"/>
                <w:bCs/>
                <w:iCs/>
              </w:rPr>
              <w:t>ga upnika</w:t>
            </w:r>
            <w:r w:rsidRPr="00277712">
              <w:rPr>
                <w:rFonts w:cs="Arial"/>
                <w:bCs/>
                <w:iCs/>
              </w:rPr>
              <w:t xml:space="preserve"> in v breme kateregakoli našega računa, ne glede na sicer dogovorjene pogoje o vodenju računa.</w:t>
            </w:r>
          </w:p>
          <w:p w14:paraId="464B80E2" w14:textId="77777777" w:rsidR="00B616DC" w:rsidRPr="00277712" w:rsidRDefault="00B616DC" w:rsidP="00810E45">
            <w:pPr>
              <w:jc w:val="both"/>
              <w:rPr>
                <w:rFonts w:cs="Arial"/>
                <w:bCs/>
                <w:iCs/>
              </w:rPr>
            </w:pPr>
          </w:p>
          <w:p w14:paraId="599C3AA3" w14:textId="77777777" w:rsidR="00B616DC" w:rsidRPr="00277712" w:rsidRDefault="00B616DC" w:rsidP="00810E45">
            <w:pPr>
              <w:jc w:val="both"/>
              <w:rPr>
                <w:rFonts w:cs="Arial"/>
                <w:bCs/>
                <w:iCs/>
              </w:rPr>
            </w:pPr>
            <w:r w:rsidRPr="00277712">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59826591" w14:textId="77777777" w:rsidR="00B616DC" w:rsidRDefault="00B616DC" w:rsidP="00810E45">
            <w:pPr>
              <w:jc w:val="both"/>
              <w:rPr>
                <w:rFonts w:cs="Arial"/>
                <w:bCs/>
                <w:iCs/>
              </w:rPr>
            </w:pPr>
          </w:p>
          <w:p w14:paraId="7A7F4A28" w14:textId="77777777" w:rsidR="00B616DC" w:rsidRDefault="00B616DC" w:rsidP="00810E45">
            <w:pPr>
              <w:jc w:val="both"/>
              <w:rPr>
                <w:rFonts w:cs="Arial"/>
                <w:bCs/>
                <w:iCs/>
              </w:rPr>
            </w:pPr>
            <w:r w:rsidRPr="00277712">
              <w:rPr>
                <w:rFonts w:cs="Arial"/>
                <w:bCs/>
                <w:iCs/>
              </w:rPr>
              <w:t xml:space="preserve">Ta menična izjava s pooblastilom za izpolnitev velja </w:t>
            </w:r>
            <w:r>
              <w:rPr>
                <w:rFonts w:cs="Arial"/>
                <w:bCs/>
                <w:iCs/>
              </w:rPr>
              <w:t>najkasneje do ………………………..</w:t>
            </w:r>
            <w:r w:rsidRPr="00277712">
              <w:rPr>
                <w:rFonts w:cs="Arial"/>
                <w:bCs/>
                <w:iCs/>
              </w:rPr>
              <w:t>.</w:t>
            </w:r>
          </w:p>
          <w:p w14:paraId="004CE29C" w14:textId="77777777" w:rsidR="00B616DC" w:rsidRPr="00277712" w:rsidRDefault="00B616DC" w:rsidP="00810E45">
            <w:pPr>
              <w:jc w:val="both"/>
              <w:rPr>
                <w:rFonts w:cs="Arial"/>
                <w:bCs/>
                <w:iCs/>
              </w:rPr>
            </w:pPr>
          </w:p>
          <w:p w14:paraId="209E3ABD" w14:textId="77777777" w:rsidR="00B616DC" w:rsidRDefault="00B616DC" w:rsidP="00810E45">
            <w:pPr>
              <w:jc w:val="both"/>
              <w:rPr>
                <w:rFonts w:cs="Arial"/>
                <w:bCs/>
                <w:iCs/>
              </w:rPr>
            </w:pPr>
            <w:r w:rsidRPr="00B616DC">
              <w:rPr>
                <w:rFonts w:cs="Arial"/>
                <w:bCs/>
                <w:iCs/>
              </w:rPr>
              <w:t>Priloga: 1 kos bianko menica</w:t>
            </w:r>
            <w:r w:rsidRPr="00277712">
              <w:rPr>
                <w:rFonts w:cs="Arial"/>
                <w:bCs/>
                <w:iCs/>
              </w:rPr>
              <w:tab/>
            </w:r>
          </w:p>
          <w:p w14:paraId="714023C0" w14:textId="77777777" w:rsidR="00B616DC" w:rsidRDefault="00B616DC" w:rsidP="00810E45">
            <w:pPr>
              <w:rPr>
                <w:rFonts w:cs="Arial"/>
                <w:bCs/>
                <w:iCs/>
              </w:rPr>
            </w:pPr>
          </w:p>
          <w:p w14:paraId="44A862BA" w14:textId="77777777" w:rsidR="00B616DC" w:rsidRDefault="00B616DC" w:rsidP="00810E45">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B616DC" w:rsidRPr="00A753BB" w14:paraId="15C43103" w14:textId="77777777" w:rsidTr="00B40D40">
              <w:trPr>
                <w:trHeight w:val="737"/>
              </w:trPr>
              <w:tc>
                <w:tcPr>
                  <w:tcW w:w="2162" w:type="dxa"/>
                </w:tcPr>
                <w:p w14:paraId="0AE05BA8" w14:textId="77777777" w:rsidR="00B616DC" w:rsidRPr="00A753BB" w:rsidRDefault="00B616DC" w:rsidP="00810E45">
                  <w:pPr>
                    <w:rPr>
                      <w:rFonts w:cs="Arial"/>
                    </w:rPr>
                  </w:pPr>
                  <w:r w:rsidRPr="00A753BB">
                    <w:rPr>
                      <w:rFonts w:cs="Arial"/>
                    </w:rPr>
                    <w:t>KRAJ</w:t>
                  </w:r>
                </w:p>
                <w:p w14:paraId="5C28E697" w14:textId="77777777" w:rsidR="00B616DC" w:rsidRPr="00A753BB" w:rsidRDefault="00B616DC" w:rsidP="00810E45">
                  <w:pPr>
                    <w:rPr>
                      <w:rFonts w:cs="Arial"/>
                    </w:rPr>
                  </w:pPr>
                </w:p>
              </w:tc>
              <w:tc>
                <w:tcPr>
                  <w:tcW w:w="2410" w:type="dxa"/>
                  <w:vMerge w:val="restart"/>
                </w:tcPr>
                <w:p w14:paraId="28230F4A" w14:textId="77777777" w:rsidR="00B616DC" w:rsidRPr="00A753BB" w:rsidRDefault="00B616DC" w:rsidP="00810E45">
                  <w:pPr>
                    <w:rPr>
                      <w:rFonts w:cs="Arial"/>
                    </w:rPr>
                  </w:pPr>
                  <w:r w:rsidRPr="00A753BB">
                    <w:rPr>
                      <w:rFonts w:cs="Arial"/>
                    </w:rPr>
                    <w:t>ŽIG</w:t>
                  </w:r>
                </w:p>
              </w:tc>
              <w:tc>
                <w:tcPr>
                  <w:tcW w:w="4500" w:type="dxa"/>
                  <w:vMerge w:val="restart"/>
                </w:tcPr>
                <w:p w14:paraId="640E5AF4" w14:textId="77777777" w:rsidR="00B616DC" w:rsidRPr="00A753BB" w:rsidRDefault="00B616DC" w:rsidP="00810E45">
                  <w:pPr>
                    <w:rPr>
                      <w:rFonts w:cs="Arial"/>
                    </w:rPr>
                  </w:pPr>
                  <w:r>
                    <w:rPr>
                      <w:rFonts w:cs="Arial"/>
                    </w:rPr>
                    <w:t xml:space="preserve"> Podpis zakonitega zastopnika</w:t>
                  </w:r>
                </w:p>
              </w:tc>
            </w:tr>
            <w:tr w:rsidR="00B616DC" w:rsidRPr="00A753BB" w14:paraId="39EB8F39" w14:textId="77777777" w:rsidTr="00B40D40">
              <w:trPr>
                <w:trHeight w:val="737"/>
              </w:trPr>
              <w:tc>
                <w:tcPr>
                  <w:tcW w:w="2162" w:type="dxa"/>
                </w:tcPr>
                <w:p w14:paraId="229908EC" w14:textId="77777777" w:rsidR="00B616DC" w:rsidRPr="00A753BB" w:rsidRDefault="00B616DC" w:rsidP="00810E45">
                  <w:pPr>
                    <w:rPr>
                      <w:rFonts w:cs="Arial"/>
                    </w:rPr>
                  </w:pPr>
                  <w:r w:rsidRPr="00A753BB">
                    <w:rPr>
                      <w:rFonts w:cs="Arial"/>
                    </w:rPr>
                    <w:t>DATUM</w:t>
                  </w:r>
                </w:p>
              </w:tc>
              <w:tc>
                <w:tcPr>
                  <w:tcW w:w="2410" w:type="dxa"/>
                  <w:vMerge/>
                  <w:vAlign w:val="bottom"/>
                </w:tcPr>
                <w:p w14:paraId="63F80E7D" w14:textId="77777777" w:rsidR="00B616DC" w:rsidRPr="00A753BB" w:rsidRDefault="00B616DC" w:rsidP="00810E45">
                  <w:pPr>
                    <w:rPr>
                      <w:rFonts w:cs="Arial"/>
                    </w:rPr>
                  </w:pPr>
                </w:p>
              </w:tc>
              <w:tc>
                <w:tcPr>
                  <w:tcW w:w="4500" w:type="dxa"/>
                  <w:vMerge/>
                  <w:shd w:val="pct10" w:color="auto" w:fill="auto"/>
                  <w:vAlign w:val="bottom"/>
                </w:tcPr>
                <w:p w14:paraId="3E50B990" w14:textId="77777777" w:rsidR="00B616DC" w:rsidRPr="00A753BB" w:rsidRDefault="00B616DC" w:rsidP="00810E45">
                  <w:pPr>
                    <w:rPr>
                      <w:rFonts w:cs="Arial"/>
                    </w:rPr>
                  </w:pPr>
                </w:p>
              </w:tc>
            </w:tr>
          </w:tbl>
          <w:p w14:paraId="1CE2433E" w14:textId="77777777" w:rsidR="00B616DC" w:rsidRPr="0083593F" w:rsidRDefault="00B616DC" w:rsidP="00810E45">
            <w:pPr>
              <w:rPr>
                <w:rFonts w:cs="Arial"/>
                <w:bCs/>
                <w:iCs/>
              </w:rPr>
            </w:pPr>
          </w:p>
        </w:tc>
      </w:tr>
    </w:tbl>
    <w:p w14:paraId="6F178D6C" w14:textId="77777777" w:rsidR="007205C3" w:rsidRPr="00A753BB" w:rsidRDefault="007205C3" w:rsidP="00810E45">
      <w:pPr>
        <w:rPr>
          <w:rFonts w:cs="Arial"/>
        </w:rPr>
      </w:pPr>
    </w:p>
    <w:p w14:paraId="75996A62" w14:textId="77777777" w:rsidR="007205C3" w:rsidRDefault="007205C3" w:rsidP="00810E45">
      <w:pPr>
        <w:rPr>
          <w:rFonts w:cs="Arial"/>
          <w:b/>
          <w:bCs/>
          <w:i/>
          <w:iCs/>
          <w:sz w:val="24"/>
          <w:szCs w:val="28"/>
          <w:u w:val="single"/>
          <w:lang w:val="x-none"/>
        </w:rPr>
      </w:pPr>
      <w:r>
        <w:rPr>
          <w:rFonts w:cs="Arial"/>
        </w:rPr>
        <w:br w:type="page"/>
      </w:r>
    </w:p>
    <w:p w14:paraId="19931F13" w14:textId="77777777" w:rsidR="007205C3" w:rsidRDefault="007205C3" w:rsidP="00020FAF">
      <w:pPr>
        <w:pStyle w:val="javnanaroilapodnaslov"/>
        <w:framePr w:wrap="notBeside"/>
        <w:numPr>
          <w:ilvl w:val="1"/>
          <w:numId w:val="63"/>
        </w:numPr>
      </w:pPr>
      <w:bookmarkStart w:id="84" w:name="_Toc487792759"/>
      <w:proofErr w:type="spellStart"/>
      <w:r>
        <w:lastRenderedPageBreak/>
        <w:t>obr</w:t>
      </w:r>
      <w:proofErr w:type="spellEnd"/>
      <w:r>
        <w:t>.  – Vzorec zavarovanja za odpravo napak</w:t>
      </w:r>
      <w:bookmarkEnd w:id="84"/>
    </w:p>
    <w:p w14:paraId="3C1BDDEA" w14:textId="77777777" w:rsidR="007205C3" w:rsidRDefault="007205C3" w:rsidP="00810E45">
      <w:pPr>
        <w:rPr>
          <w:rFonts w:cs="Arial"/>
        </w:rPr>
      </w:pPr>
    </w:p>
    <w:tbl>
      <w:tblPr>
        <w:tblStyle w:val="Tabelamrea"/>
        <w:tblW w:w="0" w:type="auto"/>
        <w:tblLook w:val="04A0" w:firstRow="1" w:lastRow="0" w:firstColumn="1" w:lastColumn="0" w:noHBand="0" w:noVBand="1"/>
      </w:tblPr>
      <w:tblGrid>
        <w:gridCol w:w="9060"/>
      </w:tblGrid>
      <w:tr w:rsidR="007205C3" w14:paraId="64C864BC" w14:textId="77777777" w:rsidTr="00262BA8">
        <w:tc>
          <w:tcPr>
            <w:tcW w:w="9060" w:type="dxa"/>
          </w:tcPr>
          <w:p w14:paraId="141D34D3" w14:textId="77777777" w:rsidR="007205C3" w:rsidRPr="00A753BB" w:rsidRDefault="007205C3" w:rsidP="00810E45">
            <w:pPr>
              <w:rPr>
                <w:rFonts w:cs="Arial"/>
              </w:rPr>
            </w:pPr>
            <w:r w:rsidRPr="00A753B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7205C3" w:rsidRPr="00A753BB" w14:paraId="3583D7D5" w14:textId="77777777" w:rsidTr="00262BA8">
              <w:tc>
                <w:tcPr>
                  <w:tcW w:w="9212" w:type="dxa"/>
                  <w:tcBorders>
                    <w:bottom w:val="single" w:sz="6" w:space="0" w:color="1F497D"/>
                  </w:tcBorders>
                  <w:shd w:val="clear" w:color="auto" w:fill="auto"/>
                </w:tcPr>
                <w:p w14:paraId="3F803BD3" w14:textId="77777777" w:rsidR="007205C3" w:rsidRPr="00A753BB" w:rsidRDefault="007205C3" w:rsidP="00810E45">
                  <w:pPr>
                    <w:rPr>
                      <w:rFonts w:cs="Arial"/>
                    </w:rPr>
                  </w:pPr>
                </w:p>
              </w:tc>
            </w:tr>
            <w:tr w:rsidR="007205C3" w:rsidRPr="00A753BB" w14:paraId="61D2E1A7" w14:textId="77777777" w:rsidTr="00262BA8">
              <w:tc>
                <w:tcPr>
                  <w:tcW w:w="9212" w:type="dxa"/>
                  <w:tcBorders>
                    <w:top w:val="single" w:sz="6" w:space="0" w:color="1F497D"/>
                  </w:tcBorders>
                  <w:shd w:val="clear" w:color="auto" w:fill="auto"/>
                </w:tcPr>
                <w:p w14:paraId="1DFBD97A" w14:textId="77777777" w:rsidR="007205C3" w:rsidRPr="00A753BB" w:rsidRDefault="007205C3" w:rsidP="00810E45">
                  <w:pPr>
                    <w:rPr>
                      <w:rFonts w:cs="Arial"/>
                    </w:rPr>
                  </w:pPr>
                </w:p>
              </w:tc>
            </w:tr>
          </w:tbl>
          <w:p w14:paraId="7227B6AE" w14:textId="77777777" w:rsidR="007205C3" w:rsidRDefault="007205C3" w:rsidP="00810E45">
            <w:pPr>
              <w:jc w:val="center"/>
              <w:rPr>
                <w:rFonts w:cs="Arial"/>
                <w:bCs/>
                <w:iCs/>
              </w:rPr>
            </w:pPr>
          </w:p>
          <w:p w14:paraId="78982A71" w14:textId="77777777" w:rsidR="007205C3" w:rsidRDefault="007205C3" w:rsidP="00810E45">
            <w:pPr>
              <w:jc w:val="center"/>
              <w:rPr>
                <w:rFonts w:cs="Arial"/>
                <w:bCs/>
                <w:iCs/>
              </w:rPr>
            </w:pPr>
          </w:p>
          <w:p w14:paraId="00A12D5C" w14:textId="77777777" w:rsidR="007205C3" w:rsidRPr="007D4395" w:rsidRDefault="007205C3" w:rsidP="00810E45">
            <w:pPr>
              <w:jc w:val="center"/>
              <w:rPr>
                <w:rFonts w:cs="Arial"/>
                <w:b/>
                <w:bCs/>
                <w:iCs/>
              </w:rPr>
            </w:pPr>
            <w:r w:rsidRPr="007D4395">
              <w:rPr>
                <w:rFonts w:cs="Arial"/>
                <w:b/>
                <w:bCs/>
                <w:iCs/>
              </w:rPr>
              <w:t>MENIČNA IZJAVA</w:t>
            </w:r>
          </w:p>
          <w:p w14:paraId="4255E316" w14:textId="77777777" w:rsidR="007205C3" w:rsidRDefault="007205C3" w:rsidP="00810E45">
            <w:pPr>
              <w:rPr>
                <w:rFonts w:cs="Arial"/>
                <w:bCs/>
                <w:iCs/>
              </w:rPr>
            </w:pPr>
          </w:p>
          <w:p w14:paraId="73F59377" w14:textId="536EECB4" w:rsidR="007205C3" w:rsidRPr="008B7055" w:rsidRDefault="005716CF" w:rsidP="00810E45">
            <w:pPr>
              <w:jc w:val="both"/>
              <w:rPr>
                <w:rFonts w:cs="Arial"/>
                <w:bCs/>
                <w:iCs/>
              </w:rPr>
            </w:pPr>
            <w:r>
              <w:rPr>
                <w:rFonts w:cs="Arial"/>
                <w:bCs/>
                <w:iCs/>
              </w:rPr>
              <w:t xml:space="preserve"> </w:t>
            </w:r>
            <w:r w:rsidR="00476EF7">
              <w:rPr>
                <w:rFonts w:cs="Arial"/>
                <w:bCs/>
                <w:iCs/>
              </w:rPr>
              <w:t>Občina</w:t>
            </w:r>
            <w:r w:rsidR="00476EF7" w:rsidRPr="0005737F">
              <w:rPr>
                <w:rFonts w:cs="Arial"/>
                <w:bCs/>
                <w:iCs/>
              </w:rPr>
              <w:t xml:space="preserve"> Ajdovščina, Cesta 5. maja 6a, 5270 Ajdovščina, matična številka: 5879914000</w:t>
            </w:r>
            <w:r w:rsidR="00476EF7">
              <w:rPr>
                <w:rFonts w:cs="Arial"/>
                <w:bCs/>
                <w:iCs/>
              </w:rPr>
              <w:t>,</w:t>
            </w:r>
            <w:r w:rsidR="00476EF7" w:rsidRPr="0005737F">
              <w:rPr>
                <w:rFonts w:cs="Arial"/>
                <w:bCs/>
                <w:iCs/>
              </w:rPr>
              <w:t xml:space="preserve"> </w:t>
            </w:r>
            <w:r w:rsidR="00476EF7">
              <w:rPr>
                <w:rFonts w:cs="Arial"/>
                <w:bCs/>
                <w:iCs/>
              </w:rPr>
              <w:t>v nadaljevanju investitor</w:t>
            </w:r>
            <w:r w:rsidR="00476EF7" w:rsidRPr="00277712">
              <w:rPr>
                <w:rFonts w:cs="Arial"/>
                <w:bCs/>
                <w:iCs/>
              </w:rPr>
              <w:t xml:space="preserve"> in </w:t>
            </w:r>
            <w:r w:rsidR="00476EF7">
              <w:rPr>
                <w:rFonts w:cs="Arial"/>
                <w:bCs/>
                <w:iCs/>
              </w:rPr>
              <w:t xml:space="preserve">GOLEA, Goriška lokalna energetska agencija, trg E. Kardelja 1, 5000 Nova Gorica, v nadaljevanju naročnik in </w:t>
            </w:r>
            <w:r w:rsidR="00476EF7" w:rsidRPr="00277712">
              <w:rPr>
                <w:rFonts w:cs="Arial"/>
                <w:bCs/>
                <w:iCs/>
              </w:rPr>
              <w:t>…………………….</w:t>
            </w:r>
            <w:r w:rsidR="00476EF7">
              <w:rPr>
                <w:rFonts w:cs="Arial"/>
                <w:bCs/>
                <w:iCs/>
              </w:rPr>
              <w:t xml:space="preserve"> </w:t>
            </w:r>
            <w:r w:rsidR="00476EF7" w:rsidRPr="00277712">
              <w:rPr>
                <w:rFonts w:cs="Arial"/>
                <w:bCs/>
                <w:iCs/>
              </w:rPr>
              <w:t>v nadaljevanju »</w:t>
            </w:r>
            <w:r w:rsidR="00476EF7">
              <w:rPr>
                <w:rFonts w:cs="Arial"/>
                <w:bCs/>
                <w:iCs/>
              </w:rPr>
              <w:t>i</w:t>
            </w:r>
            <w:r w:rsidR="00476EF7" w:rsidRPr="00277712">
              <w:rPr>
                <w:rFonts w:cs="Arial"/>
                <w:bCs/>
                <w:iCs/>
              </w:rPr>
              <w:t>zvajalec/</w:t>
            </w:r>
            <w:r w:rsidR="00476EF7">
              <w:rPr>
                <w:rFonts w:cs="Arial"/>
                <w:bCs/>
                <w:iCs/>
              </w:rPr>
              <w:t xml:space="preserve">izdajatelj menic«, </w:t>
            </w:r>
            <w:r w:rsidR="00476EF7" w:rsidRPr="00277712">
              <w:rPr>
                <w:rFonts w:cs="Arial"/>
                <w:bCs/>
                <w:iCs/>
              </w:rPr>
              <w:t>s</w:t>
            </w:r>
            <w:r w:rsidR="00476EF7">
              <w:rPr>
                <w:rFonts w:cs="Arial"/>
                <w:bCs/>
                <w:iCs/>
              </w:rPr>
              <w:t>o</w:t>
            </w:r>
            <w:r w:rsidR="00476EF7" w:rsidRPr="00277712">
              <w:rPr>
                <w:rFonts w:cs="Arial"/>
                <w:bCs/>
                <w:iCs/>
              </w:rPr>
              <w:t xml:space="preserve"> dne ……………… sklenil</w:t>
            </w:r>
            <w:r w:rsidR="00476EF7">
              <w:rPr>
                <w:rFonts w:cs="Arial"/>
                <w:bCs/>
                <w:iCs/>
              </w:rPr>
              <w:t>e</w:t>
            </w:r>
            <w:r w:rsidR="00476EF7" w:rsidRPr="00277712">
              <w:rPr>
                <w:rFonts w:cs="Arial"/>
                <w:bCs/>
                <w:iCs/>
              </w:rPr>
              <w:t xml:space="preserve"> Pogodbo št.…. za izvedbo javnega naročila »</w:t>
            </w:r>
            <w:r w:rsidR="00476EF7">
              <w:rPr>
                <w:rFonts w:cs="Arial"/>
                <w:bCs/>
                <w:iCs/>
              </w:rPr>
              <w:t>……………..«, v nadaljevanju Pogodba</w:t>
            </w:r>
            <w:r w:rsidR="00476EF7" w:rsidRPr="00277712">
              <w:rPr>
                <w:rFonts w:cs="Arial"/>
                <w:bCs/>
                <w:iCs/>
              </w:rPr>
              <w:t>.</w:t>
            </w:r>
            <w:r w:rsidR="007205C3" w:rsidRPr="008B7055">
              <w:rPr>
                <w:rFonts w:cs="Arial"/>
                <w:bCs/>
                <w:iCs/>
              </w:rPr>
              <w:t xml:space="preserve">. Menična izjava velja za unovčitev menic, ki so dane z namenom </w:t>
            </w:r>
            <w:r w:rsidR="007205C3" w:rsidRPr="002F6625">
              <w:rPr>
                <w:rFonts w:cs="Arial"/>
                <w:b/>
                <w:bCs/>
                <w:iCs/>
              </w:rPr>
              <w:t>zavarovanja odprave napak v garancijskem roku</w:t>
            </w:r>
            <w:r w:rsidR="007205C3" w:rsidRPr="008B7055">
              <w:rPr>
                <w:rFonts w:cs="Arial"/>
                <w:bCs/>
                <w:iCs/>
              </w:rPr>
              <w:t xml:space="preserve"> s strani izdajatelja menic po Pogodbi.</w:t>
            </w:r>
          </w:p>
          <w:p w14:paraId="2F2724AF" w14:textId="77777777" w:rsidR="007205C3" w:rsidRDefault="007205C3" w:rsidP="00810E45">
            <w:pPr>
              <w:jc w:val="both"/>
              <w:rPr>
                <w:rFonts w:cs="Arial"/>
                <w:bCs/>
                <w:iCs/>
              </w:rPr>
            </w:pPr>
          </w:p>
          <w:p w14:paraId="0BB70925" w14:textId="5FC792D9" w:rsidR="007205C3" w:rsidRPr="008B7055" w:rsidRDefault="007205C3" w:rsidP="00810E45">
            <w:pPr>
              <w:jc w:val="both"/>
              <w:rPr>
                <w:rFonts w:cs="Arial"/>
                <w:bCs/>
                <w:iCs/>
              </w:rPr>
            </w:pPr>
            <w:r w:rsidRPr="008B7055">
              <w:rPr>
                <w:rFonts w:cs="Arial"/>
                <w:bCs/>
                <w:iCs/>
              </w:rPr>
              <w:t>Na podlagi Pogodbe ………….( izdaja</w:t>
            </w:r>
            <w:r w:rsidR="005E21B7">
              <w:rPr>
                <w:rFonts w:cs="Arial"/>
                <w:bCs/>
                <w:iCs/>
              </w:rPr>
              <w:t xml:space="preserve">telj menic) izroča </w:t>
            </w:r>
            <w:r w:rsidR="00476EF7">
              <w:rPr>
                <w:rFonts w:cs="Arial"/>
                <w:bCs/>
                <w:iCs/>
              </w:rPr>
              <w:t xml:space="preserve">investitorju </w:t>
            </w:r>
            <w:r w:rsidR="002E04FF">
              <w:rPr>
                <w:rFonts w:cs="Arial"/>
                <w:bCs/>
                <w:iCs/>
              </w:rPr>
              <w:t>tri</w:t>
            </w:r>
            <w:r w:rsidR="005E21B7" w:rsidRPr="00B616DC">
              <w:rPr>
                <w:rFonts w:cs="Arial"/>
                <w:bCs/>
                <w:iCs/>
              </w:rPr>
              <w:t xml:space="preserve"> (</w:t>
            </w:r>
            <w:r w:rsidR="002E04FF">
              <w:rPr>
                <w:rFonts w:cs="Arial"/>
                <w:bCs/>
                <w:iCs/>
              </w:rPr>
              <w:t>3</w:t>
            </w:r>
            <w:r w:rsidRPr="00B616DC">
              <w:rPr>
                <w:rFonts w:cs="Arial"/>
                <w:bCs/>
                <w:iCs/>
              </w:rPr>
              <w:t xml:space="preserve">) </w:t>
            </w:r>
            <w:r w:rsidR="006F384E" w:rsidRPr="00B616DC">
              <w:rPr>
                <w:rFonts w:cs="Arial"/>
                <w:bCs/>
                <w:iCs/>
              </w:rPr>
              <w:t>bianko</w:t>
            </w:r>
            <w:r w:rsidRPr="00B616DC">
              <w:rPr>
                <w:rFonts w:cs="Arial"/>
                <w:bCs/>
                <w:iCs/>
              </w:rPr>
              <w:t xml:space="preserve"> menic</w:t>
            </w:r>
            <w:r w:rsidR="002E04FF">
              <w:rPr>
                <w:rFonts w:cs="Arial"/>
                <w:bCs/>
                <w:iCs/>
              </w:rPr>
              <w:t>e</w:t>
            </w:r>
            <w:r w:rsidRPr="008B7055">
              <w:rPr>
                <w:rFonts w:cs="Arial"/>
                <w:bCs/>
                <w:iCs/>
              </w:rPr>
              <w:t xml:space="preserve">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7205C3" w14:paraId="70BB73C5" w14:textId="77777777" w:rsidTr="00262BA8">
              <w:tc>
                <w:tcPr>
                  <w:tcW w:w="1472" w:type="dxa"/>
                  <w:tcBorders>
                    <w:bottom w:val="single" w:sz="4" w:space="0" w:color="auto"/>
                  </w:tcBorders>
                </w:tcPr>
                <w:p w14:paraId="07E6936E" w14:textId="77777777" w:rsidR="007205C3" w:rsidRDefault="007205C3" w:rsidP="00810E45">
                  <w:pPr>
                    <w:jc w:val="both"/>
                    <w:rPr>
                      <w:rFonts w:cs="Arial"/>
                      <w:bCs/>
                      <w:iCs/>
                    </w:rPr>
                  </w:pPr>
                  <w:r>
                    <w:rPr>
                      <w:rFonts w:cs="Arial"/>
                      <w:bCs/>
                      <w:iCs/>
                    </w:rPr>
                    <w:t>ime in priimek:</w:t>
                  </w:r>
                </w:p>
              </w:tc>
              <w:tc>
                <w:tcPr>
                  <w:tcW w:w="2524" w:type="dxa"/>
                  <w:tcBorders>
                    <w:bottom w:val="single" w:sz="4" w:space="0" w:color="auto"/>
                  </w:tcBorders>
                </w:tcPr>
                <w:p w14:paraId="33B2A546" w14:textId="77777777" w:rsidR="007205C3" w:rsidRDefault="007205C3" w:rsidP="00810E45">
                  <w:pPr>
                    <w:jc w:val="both"/>
                    <w:rPr>
                      <w:rFonts w:cs="Arial"/>
                      <w:bCs/>
                      <w:iCs/>
                    </w:rPr>
                  </w:pPr>
                </w:p>
              </w:tc>
              <w:tc>
                <w:tcPr>
                  <w:tcW w:w="993" w:type="dxa"/>
                  <w:tcBorders>
                    <w:bottom w:val="single" w:sz="4" w:space="0" w:color="auto"/>
                  </w:tcBorders>
                </w:tcPr>
                <w:p w14:paraId="677B3EC0" w14:textId="77777777" w:rsidR="007205C3" w:rsidRDefault="007205C3" w:rsidP="00810E45">
                  <w:pPr>
                    <w:jc w:val="both"/>
                    <w:rPr>
                      <w:rFonts w:cs="Arial"/>
                      <w:bCs/>
                      <w:iCs/>
                    </w:rPr>
                  </w:pPr>
                </w:p>
                <w:p w14:paraId="7E234129" w14:textId="77777777" w:rsidR="007205C3" w:rsidRDefault="007205C3" w:rsidP="00810E45">
                  <w:pPr>
                    <w:jc w:val="both"/>
                    <w:rPr>
                      <w:rFonts w:cs="Arial"/>
                      <w:bCs/>
                      <w:iCs/>
                    </w:rPr>
                  </w:pPr>
                  <w:r>
                    <w:rPr>
                      <w:rFonts w:cs="Arial"/>
                      <w:bCs/>
                      <w:iCs/>
                    </w:rPr>
                    <w:t>funkcija</w:t>
                  </w:r>
                </w:p>
              </w:tc>
              <w:tc>
                <w:tcPr>
                  <w:tcW w:w="1842" w:type="dxa"/>
                  <w:tcBorders>
                    <w:bottom w:val="single" w:sz="4" w:space="0" w:color="auto"/>
                  </w:tcBorders>
                </w:tcPr>
                <w:p w14:paraId="2987B3F0" w14:textId="77777777" w:rsidR="007205C3" w:rsidRDefault="007205C3" w:rsidP="00810E45">
                  <w:pPr>
                    <w:jc w:val="both"/>
                    <w:rPr>
                      <w:rFonts w:cs="Arial"/>
                      <w:bCs/>
                      <w:iCs/>
                    </w:rPr>
                  </w:pPr>
                </w:p>
              </w:tc>
              <w:tc>
                <w:tcPr>
                  <w:tcW w:w="884" w:type="dxa"/>
                  <w:tcBorders>
                    <w:bottom w:val="single" w:sz="4" w:space="0" w:color="auto"/>
                  </w:tcBorders>
                </w:tcPr>
                <w:p w14:paraId="560EC358" w14:textId="77777777" w:rsidR="007205C3" w:rsidRDefault="007205C3" w:rsidP="00810E45">
                  <w:pPr>
                    <w:jc w:val="both"/>
                    <w:rPr>
                      <w:rFonts w:cs="Arial"/>
                      <w:bCs/>
                      <w:iCs/>
                    </w:rPr>
                  </w:pPr>
                </w:p>
                <w:p w14:paraId="0F68F9E9" w14:textId="77777777" w:rsidR="007205C3" w:rsidRDefault="007205C3" w:rsidP="00810E45">
                  <w:pPr>
                    <w:jc w:val="both"/>
                    <w:rPr>
                      <w:rFonts w:cs="Arial"/>
                      <w:bCs/>
                      <w:iCs/>
                    </w:rPr>
                  </w:pPr>
                  <w:r>
                    <w:rPr>
                      <w:rFonts w:cs="Arial"/>
                      <w:bCs/>
                      <w:iCs/>
                    </w:rPr>
                    <w:t>podpis</w:t>
                  </w:r>
                </w:p>
              </w:tc>
              <w:tc>
                <w:tcPr>
                  <w:tcW w:w="1809" w:type="dxa"/>
                  <w:tcBorders>
                    <w:bottom w:val="single" w:sz="4" w:space="0" w:color="auto"/>
                  </w:tcBorders>
                </w:tcPr>
                <w:p w14:paraId="49482B8C" w14:textId="77777777" w:rsidR="007205C3" w:rsidRDefault="007205C3" w:rsidP="00810E45">
                  <w:pPr>
                    <w:jc w:val="both"/>
                    <w:rPr>
                      <w:rFonts w:cs="Arial"/>
                      <w:bCs/>
                      <w:iCs/>
                    </w:rPr>
                  </w:pPr>
                </w:p>
              </w:tc>
            </w:tr>
            <w:tr w:rsidR="007205C3" w14:paraId="20011A4B" w14:textId="77777777" w:rsidTr="00262BA8">
              <w:tc>
                <w:tcPr>
                  <w:tcW w:w="1472" w:type="dxa"/>
                  <w:tcBorders>
                    <w:top w:val="single" w:sz="4" w:space="0" w:color="auto"/>
                    <w:bottom w:val="single" w:sz="4" w:space="0" w:color="auto"/>
                  </w:tcBorders>
                </w:tcPr>
                <w:p w14:paraId="62554B91" w14:textId="77777777" w:rsidR="007205C3" w:rsidRDefault="007205C3" w:rsidP="00810E45">
                  <w:pPr>
                    <w:jc w:val="both"/>
                    <w:rPr>
                      <w:rFonts w:cs="Arial"/>
                      <w:bCs/>
                      <w:iCs/>
                    </w:rPr>
                  </w:pPr>
                  <w:r>
                    <w:rPr>
                      <w:rFonts w:cs="Arial"/>
                      <w:bCs/>
                      <w:iCs/>
                    </w:rPr>
                    <w:t>ime in priimek:</w:t>
                  </w:r>
                </w:p>
              </w:tc>
              <w:tc>
                <w:tcPr>
                  <w:tcW w:w="2524" w:type="dxa"/>
                  <w:tcBorders>
                    <w:top w:val="single" w:sz="4" w:space="0" w:color="auto"/>
                    <w:bottom w:val="single" w:sz="4" w:space="0" w:color="auto"/>
                  </w:tcBorders>
                </w:tcPr>
                <w:p w14:paraId="7D40F561" w14:textId="77777777" w:rsidR="007205C3" w:rsidRDefault="007205C3" w:rsidP="00810E45">
                  <w:pPr>
                    <w:jc w:val="both"/>
                    <w:rPr>
                      <w:rFonts w:cs="Arial"/>
                      <w:bCs/>
                      <w:iCs/>
                    </w:rPr>
                  </w:pPr>
                </w:p>
              </w:tc>
              <w:tc>
                <w:tcPr>
                  <w:tcW w:w="993" w:type="dxa"/>
                  <w:tcBorders>
                    <w:top w:val="single" w:sz="4" w:space="0" w:color="auto"/>
                    <w:bottom w:val="single" w:sz="4" w:space="0" w:color="auto"/>
                  </w:tcBorders>
                </w:tcPr>
                <w:p w14:paraId="4012862C" w14:textId="77777777" w:rsidR="007205C3" w:rsidRDefault="007205C3" w:rsidP="00810E45">
                  <w:pPr>
                    <w:jc w:val="both"/>
                    <w:rPr>
                      <w:rFonts w:cs="Arial"/>
                      <w:bCs/>
                      <w:iCs/>
                    </w:rPr>
                  </w:pPr>
                </w:p>
                <w:p w14:paraId="21B20A3F" w14:textId="77777777" w:rsidR="007205C3" w:rsidRDefault="007205C3" w:rsidP="00810E45">
                  <w:pPr>
                    <w:jc w:val="both"/>
                    <w:rPr>
                      <w:rFonts w:cs="Arial"/>
                      <w:bCs/>
                      <w:iCs/>
                    </w:rPr>
                  </w:pPr>
                  <w:r>
                    <w:rPr>
                      <w:rFonts w:cs="Arial"/>
                      <w:bCs/>
                      <w:iCs/>
                    </w:rPr>
                    <w:t>funkcija</w:t>
                  </w:r>
                </w:p>
              </w:tc>
              <w:tc>
                <w:tcPr>
                  <w:tcW w:w="1842" w:type="dxa"/>
                  <w:tcBorders>
                    <w:top w:val="single" w:sz="4" w:space="0" w:color="auto"/>
                    <w:bottom w:val="single" w:sz="4" w:space="0" w:color="auto"/>
                  </w:tcBorders>
                </w:tcPr>
                <w:p w14:paraId="463FD892" w14:textId="77777777" w:rsidR="007205C3" w:rsidRDefault="007205C3" w:rsidP="00810E45">
                  <w:pPr>
                    <w:jc w:val="both"/>
                    <w:rPr>
                      <w:rFonts w:cs="Arial"/>
                      <w:bCs/>
                      <w:iCs/>
                    </w:rPr>
                  </w:pPr>
                </w:p>
              </w:tc>
              <w:tc>
                <w:tcPr>
                  <w:tcW w:w="884" w:type="dxa"/>
                  <w:tcBorders>
                    <w:top w:val="single" w:sz="4" w:space="0" w:color="auto"/>
                    <w:bottom w:val="single" w:sz="4" w:space="0" w:color="auto"/>
                  </w:tcBorders>
                </w:tcPr>
                <w:p w14:paraId="1A643009" w14:textId="77777777" w:rsidR="007205C3" w:rsidRDefault="007205C3" w:rsidP="00810E45">
                  <w:pPr>
                    <w:jc w:val="both"/>
                    <w:rPr>
                      <w:rFonts w:cs="Arial"/>
                      <w:bCs/>
                      <w:iCs/>
                    </w:rPr>
                  </w:pPr>
                </w:p>
                <w:p w14:paraId="10937854" w14:textId="77777777" w:rsidR="007205C3" w:rsidRDefault="007205C3" w:rsidP="00810E45">
                  <w:pPr>
                    <w:jc w:val="both"/>
                    <w:rPr>
                      <w:rFonts w:cs="Arial"/>
                      <w:bCs/>
                      <w:iCs/>
                    </w:rPr>
                  </w:pPr>
                  <w:r>
                    <w:rPr>
                      <w:rFonts w:cs="Arial"/>
                      <w:bCs/>
                      <w:iCs/>
                    </w:rPr>
                    <w:t>podpis</w:t>
                  </w:r>
                </w:p>
              </w:tc>
              <w:tc>
                <w:tcPr>
                  <w:tcW w:w="1809" w:type="dxa"/>
                  <w:tcBorders>
                    <w:top w:val="single" w:sz="4" w:space="0" w:color="auto"/>
                    <w:bottom w:val="single" w:sz="4" w:space="0" w:color="auto"/>
                  </w:tcBorders>
                </w:tcPr>
                <w:p w14:paraId="047BE4B1" w14:textId="77777777" w:rsidR="007205C3" w:rsidRDefault="007205C3" w:rsidP="00810E45">
                  <w:pPr>
                    <w:jc w:val="both"/>
                    <w:rPr>
                      <w:rFonts w:cs="Arial"/>
                      <w:bCs/>
                      <w:iCs/>
                    </w:rPr>
                  </w:pPr>
                </w:p>
              </w:tc>
            </w:tr>
          </w:tbl>
          <w:p w14:paraId="655A675E" w14:textId="77777777" w:rsidR="007205C3" w:rsidRPr="008B7055" w:rsidRDefault="007205C3" w:rsidP="00810E45">
            <w:pPr>
              <w:jc w:val="both"/>
              <w:rPr>
                <w:rFonts w:cs="Arial"/>
                <w:bCs/>
                <w:iCs/>
              </w:rPr>
            </w:pPr>
          </w:p>
          <w:p w14:paraId="583C5CDC" w14:textId="77777777" w:rsidR="007205C3" w:rsidRPr="008B7055" w:rsidRDefault="007205C3" w:rsidP="00810E45">
            <w:pPr>
              <w:jc w:val="both"/>
              <w:rPr>
                <w:rFonts w:cs="Arial"/>
                <w:bCs/>
                <w:iCs/>
              </w:rPr>
            </w:pPr>
            <w:r w:rsidRPr="008B7055">
              <w:rPr>
                <w:rFonts w:cs="Arial"/>
                <w:bCs/>
                <w:iCs/>
              </w:rPr>
              <w:t>Izdajatelj menic izrecno potrjuje, da je podpisnik menic pooblaščen za podpis menic in da velja to pooblastilo in podpisane menice tudi v primeru spremembe zakonitih zastopnikov izdajatelja menic.</w:t>
            </w:r>
          </w:p>
          <w:p w14:paraId="1EC34A5A" w14:textId="77777777" w:rsidR="007205C3" w:rsidRPr="008B7055" w:rsidRDefault="007205C3" w:rsidP="00810E45">
            <w:pPr>
              <w:jc w:val="both"/>
              <w:rPr>
                <w:rFonts w:cs="Arial"/>
                <w:bCs/>
                <w:iCs/>
              </w:rPr>
            </w:pPr>
          </w:p>
          <w:p w14:paraId="45081DC9" w14:textId="06598453" w:rsidR="007205C3" w:rsidRPr="008B7055" w:rsidRDefault="007205C3" w:rsidP="00810E45">
            <w:pPr>
              <w:jc w:val="both"/>
              <w:rPr>
                <w:rFonts w:cs="Arial"/>
                <w:bCs/>
                <w:iCs/>
              </w:rPr>
            </w:pPr>
            <w:r w:rsidRPr="008B7055">
              <w:rPr>
                <w:rFonts w:cs="Arial"/>
                <w:bCs/>
                <w:iCs/>
              </w:rPr>
              <w:t xml:space="preserve">S podpisom te izjave izdajatelj menic nepreklicno in brezpogojno pooblašča </w:t>
            </w:r>
            <w:r w:rsidR="00476EF7">
              <w:rPr>
                <w:rFonts w:cs="Arial"/>
                <w:bCs/>
                <w:iCs/>
              </w:rPr>
              <w:t>investitorja</w:t>
            </w:r>
            <w:r w:rsidRPr="008B7055">
              <w:rPr>
                <w:rFonts w:cs="Arial"/>
                <w:bCs/>
                <w:iCs/>
              </w:rPr>
              <w:t>, da v skladu s Pogodbo izpolni vse sestavne dele bianko menic, ki niso izpolnjeni in to brez poprejšnjega obvestila, in sicer z vpisom zneska, poljubnega datuma dospelosti ter klavzulo »brez protesta«.</w:t>
            </w:r>
          </w:p>
          <w:p w14:paraId="636B7F9C" w14:textId="77777777" w:rsidR="007205C3" w:rsidRPr="008B7055" w:rsidRDefault="007205C3" w:rsidP="00810E45">
            <w:pPr>
              <w:jc w:val="both"/>
              <w:rPr>
                <w:rFonts w:cs="Arial"/>
                <w:bCs/>
                <w:iCs/>
              </w:rPr>
            </w:pPr>
          </w:p>
          <w:p w14:paraId="2E0B6A7A" w14:textId="77777777" w:rsidR="007205C3" w:rsidRPr="008B7055" w:rsidRDefault="007205C3" w:rsidP="00810E45">
            <w:pPr>
              <w:jc w:val="both"/>
              <w:rPr>
                <w:rFonts w:cs="Arial"/>
                <w:bCs/>
                <w:iCs/>
              </w:rPr>
            </w:pPr>
            <w:r w:rsidRPr="008B7055">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070085E4" w14:textId="77777777" w:rsidR="007205C3" w:rsidRPr="008B7055" w:rsidRDefault="007205C3" w:rsidP="00810E45">
            <w:pPr>
              <w:jc w:val="both"/>
              <w:rPr>
                <w:rFonts w:cs="Arial"/>
                <w:bCs/>
                <w:iCs/>
              </w:rPr>
            </w:pPr>
          </w:p>
          <w:p w14:paraId="3A1D3ED1" w14:textId="33361070" w:rsidR="007205C3" w:rsidRPr="008B7055" w:rsidRDefault="007205C3" w:rsidP="00810E45">
            <w:pPr>
              <w:jc w:val="both"/>
              <w:rPr>
                <w:rFonts w:cs="Arial"/>
                <w:bCs/>
                <w:iCs/>
              </w:rPr>
            </w:pPr>
            <w:r w:rsidRPr="008B7055">
              <w:rPr>
                <w:rFonts w:cs="Arial"/>
                <w:bCs/>
                <w:iCs/>
              </w:rPr>
              <w:t xml:space="preserve">Izdajatelj menic pooblašča </w:t>
            </w:r>
            <w:r w:rsidR="00476EF7">
              <w:rPr>
                <w:rFonts w:cs="Arial"/>
                <w:bCs/>
                <w:iCs/>
              </w:rPr>
              <w:t>investitorja</w:t>
            </w:r>
            <w:r w:rsidRPr="008B7055">
              <w:rPr>
                <w:rFonts w:cs="Arial"/>
                <w:bCs/>
                <w:iCs/>
              </w:rPr>
              <w:t>, da menice domicilira pri (naziv banke)………………., ki vodi naš račun št. ……………………….., ali katerikoli drugi poslovni banki, ki v času unovčenja vodi naš račun.</w:t>
            </w:r>
          </w:p>
          <w:p w14:paraId="0EFF9A3E" w14:textId="77777777" w:rsidR="007205C3" w:rsidRPr="008B7055" w:rsidRDefault="007205C3" w:rsidP="00810E45">
            <w:pPr>
              <w:jc w:val="both"/>
              <w:rPr>
                <w:rFonts w:cs="Arial"/>
                <w:bCs/>
                <w:iCs/>
              </w:rPr>
            </w:pPr>
          </w:p>
          <w:p w14:paraId="7ECCE67B" w14:textId="667641C7" w:rsidR="007205C3" w:rsidRPr="008B7055" w:rsidRDefault="007205C3" w:rsidP="00810E45">
            <w:pPr>
              <w:jc w:val="both"/>
              <w:rPr>
                <w:rFonts w:cs="Arial"/>
                <w:bCs/>
                <w:iCs/>
              </w:rPr>
            </w:pPr>
            <w:r w:rsidRPr="008B7055">
              <w:rPr>
                <w:rFonts w:cs="Arial"/>
                <w:bCs/>
                <w:iCs/>
              </w:rPr>
              <w:t>Spodaj podpisani zakoniti zastopnik izdajatelja menic (ime in priimek) …………………………, izjavljam, da sem pooblaščen za razpolaganje s sredstvi na računih pri poslovnih bankah ter hkrati nepreklicno in brezpogojno pooblaščam</w:t>
            </w:r>
            <w:r>
              <w:rPr>
                <w:rFonts w:cs="Arial"/>
                <w:bCs/>
                <w:iCs/>
              </w:rPr>
              <w:t xml:space="preserve"> </w:t>
            </w:r>
            <w:r w:rsidR="00476EF7">
              <w:rPr>
                <w:rFonts w:cs="Arial"/>
                <w:bCs/>
                <w:iCs/>
              </w:rPr>
              <w:t xml:space="preserve">investitorja </w:t>
            </w:r>
            <w:r>
              <w:rPr>
                <w:rFonts w:cs="Arial"/>
                <w:bCs/>
                <w:iCs/>
              </w:rPr>
              <w:t>kot meničnega upnika</w:t>
            </w:r>
            <w:r w:rsidRPr="008B7055">
              <w:rPr>
                <w:rFonts w:cs="Arial"/>
                <w:bCs/>
                <w:iCs/>
              </w:rPr>
              <w:t>, da pri (naziv banke) ………………, ki vodi naš račun št. …………………………. ali katerihkoli drugih bankah, ki vodijo naše račune, izda nalog za prenos meničnega zneska na račun</w:t>
            </w:r>
            <w:r>
              <w:rPr>
                <w:rFonts w:cs="Arial"/>
                <w:bCs/>
                <w:iCs/>
              </w:rPr>
              <w:t xml:space="preserve"> </w:t>
            </w:r>
            <w:r w:rsidR="00476EF7">
              <w:rPr>
                <w:rFonts w:cs="Arial"/>
                <w:bCs/>
                <w:iCs/>
              </w:rPr>
              <w:t xml:space="preserve">investitorja </w:t>
            </w:r>
            <w:r>
              <w:rPr>
                <w:rFonts w:cs="Arial"/>
                <w:bCs/>
                <w:iCs/>
              </w:rPr>
              <w:t>kot meničnega upnika</w:t>
            </w:r>
            <w:r w:rsidRPr="008B7055">
              <w:rPr>
                <w:rFonts w:cs="Arial"/>
                <w:bCs/>
                <w:iCs/>
              </w:rPr>
              <w:t>, ki bo izvršen v breme meničnega dolžnika ……………………………….</w:t>
            </w:r>
          </w:p>
          <w:p w14:paraId="15B2F219" w14:textId="77777777" w:rsidR="007205C3" w:rsidRPr="008B7055" w:rsidRDefault="007205C3" w:rsidP="00810E45">
            <w:pPr>
              <w:jc w:val="both"/>
              <w:rPr>
                <w:rFonts w:cs="Arial"/>
                <w:bCs/>
                <w:iCs/>
              </w:rPr>
            </w:pPr>
          </w:p>
          <w:p w14:paraId="0CFE74D7" w14:textId="61C66647" w:rsidR="007205C3" w:rsidRDefault="007205C3" w:rsidP="00810E45">
            <w:pPr>
              <w:jc w:val="both"/>
              <w:rPr>
                <w:rFonts w:cs="Arial"/>
                <w:bCs/>
                <w:iCs/>
              </w:rPr>
            </w:pPr>
            <w:r w:rsidRPr="008B7055">
              <w:rPr>
                <w:rFonts w:cs="Arial"/>
                <w:bCs/>
                <w:iCs/>
              </w:rPr>
              <w:lastRenderedPageBreak/>
              <w:t>Spodaj podpisani zakoniti zastopnik izdajatelja menic (ime in priimek)……………………………, izjavljam, da dajem soglasje (naziv banke) ……………………., ki vodi naš račun št. ……………………………. ali katerimkoli drugim bankam, ki vodijo naše račune, da izvršijo transakcijo v dobro</w:t>
            </w:r>
            <w:r>
              <w:rPr>
                <w:rFonts w:cs="Arial"/>
                <w:bCs/>
                <w:iCs/>
              </w:rPr>
              <w:t xml:space="preserve"> </w:t>
            </w:r>
            <w:r w:rsidR="00476EF7">
              <w:rPr>
                <w:rFonts w:cs="Arial"/>
                <w:bCs/>
                <w:iCs/>
              </w:rPr>
              <w:t xml:space="preserve">investitorja </w:t>
            </w:r>
            <w:r>
              <w:rPr>
                <w:rFonts w:cs="Arial"/>
                <w:bCs/>
                <w:iCs/>
              </w:rPr>
              <w:t xml:space="preserve">kot </w:t>
            </w:r>
            <w:r w:rsidRPr="008B7055">
              <w:rPr>
                <w:rFonts w:cs="Arial"/>
                <w:bCs/>
                <w:iCs/>
              </w:rPr>
              <w:t xml:space="preserve">meničnega </w:t>
            </w:r>
            <w:r>
              <w:rPr>
                <w:rFonts w:cs="Arial"/>
                <w:bCs/>
                <w:iCs/>
              </w:rPr>
              <w:t>upnika</w:t>
            </w:r>
            <w:r w:rsidRPr="008B7055">
              <w:rPr>
                <w:rFonts w:cs="Arial"/>
                <w:bCs/>
                <w:iCs/>
              </w:rPr>
              <w:t xml:space="preserve"> in v breme kateregakoli našega računa, ne glede na sicer dogovorjene pogoje o vodenju računa.</w:t>
            </w:r>
          </w:p>
          <w:p w14:paraId="18D501B9" w14:textId="77777777" w:rsidR="007205C3" w:rsidRDefault="007205C3" w:rsidP="00810E45">
            <w:pPr>
              <w:jc w:val="both"/>
              <w:rPr>
                <w:rFonts w:cs="Arial"/>
                <w:bCs/>
                <w:iCs/>
              </w:rPr>
            </w:pPr>
          </w:p>
          <w:p w14:paraId="3EAFD0BA" w14:textId="77777777" w:rsidR="007205C3" w:rsidRPr="008B7055" w:rsidRDefault="007205C3" w:rsidP="00810E45">
            <w:pPr>
              <w:jc w:val="both"/>
              <w:rPr>
                <w:rFonts w:cs="Arial"/>
                <w:bCs/>
                <w:iCs/>
              </w:rPr>
            </w:pPr>
            <w:r w:rsidRPr="008B7055">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79E74416" w14:textId="77777777" w:rsidR="007205C3" w:rsidRDefault="007205C3" w:rsidP="00810E45">
            <w:pPr>
              <w:jc w:val="both"/>
              <w:rPr>
                <w:rFonts w:cs="Arial"/>
                <w:bCs/>
                <w:iCs/>
              </w:rPr>
            </w:pPr>
          </w:p>
          <w:p w14:paraId="382BFC00" w14:textId="77777777" w:rsidR="007205C3" w:rsidRDefault="007205C3" w:rsidP="00810E45">
            <w:pPr>
              <w:jc w:val="both"/>
              <w:rPr>
                <w:rFonts w:cs="Arial"/>
                <w:bCs/>
                <w:iCs/>
              </w:rPr>
            </w:pPr>
            <w:r w:rsidRPr="008B7055">
              <w:rPr>
                <w:rFonts w:cs="Arial"/>
                <w:bCs/>
                <w:iCs/>
              </w:rPr>
              <w:t xml:space="preserve">Ta menična izjava s pooblastilom za izpolnitev velja </w:t>
            </w:r>
            <w:r w:rsidR="005716CF">
              <w:rPr>
                <w:rFonts w:cs="Arial"/>
                <w:bCs/>
                <w:iCs/>
              </w:rPr>
              <w:t>najkasneje do ……………………….</w:t>
            </w:r>
            <w:r w:rsidRPr="008B7055">
              <w:rPr>
                <w:rFonts w:cs="Arial"/>
                <w:bCs/>
                <w:iCs/>
              </w:rPr>
              <w:t>.</w:t>
            </w:r>
          </w:p>
          <w:p w14:paraId="0A6F5728" w14:textId="77777777" w:rsidR="007205C3" w:rsidRDefault="007205C3" w:rsidP="00810E45">
            <w:pPr>
              <w:rPr>
                <w:rFonts w:cs="Arial"/>
                <w:bCs/>
                <w:iCs/>
              </w:rPr>
            </w:pPr>
          </w:p>
          <w:p w14:paraId="6C6F541F" w14:textId="77777777" w:rsidR="007205C3" w:rsidRPr="008B7055" w:rsidRDefault="007205C3" w:rsidP="00810E45">
            <w:pPr>
              <w:rPr>
                <w:rFonts w:cs="Arial"/>
                <w:bCs/>
                <w:iCs/>
              </w:rPr>
            </w:pPr>
          </w:p>
          <w:p w14:paraId="05FB2B1E" w14:textId="7EEFAD7B" w:rsidR="007205C3" w:rsidRDefault="005E21B7" w:rsidP="00810E45">
            <w:pPr>
              <w:rPr>
                <w:rFonts w:cs="Arial"/>
                <w:bCs/>
                <w:iCs/>
              </w:rPr>
            </w:pPr>
            <w:r>
              <w:rPr>
                <w:rFonts w:cs="Arial"/>
                <w:bCs/>
                <w:iCs/>
              </w:rPr>
              <w:t xml:space="preserve">Priloga: </w:t>
            </w:r>
            <w:r w:rsidR="002E04FF">
              <w:rPr>
                <w:rFonts w:cs="Arial"/>
                <w:bCs/>
                <w:iCs/>
              </w:rPr>
              <w:t>3</w:t>
            </w:r>
            <w:r w:rsidR="007205C3" w:rsidRPr="008B7055">
              <w:rPr>
                <w:rFonts w:cs="Arial"/>
                <w:bCs/>
                <w:iCs/>
              </w:rPr>
              <w:t xml:space="preserve"> </w:t>
            </w:r>
            <w:r w:rsidR="006F384E">
              <w:rPr>
                <w:rFonts w:cs="Arial"/>
                <w:bCs/>
                <w:iCs/>
              </w:rPr>
              <w:t>bianko</w:t>
            </w:r>
            <w:r w:rsidR="007205C3" w:rsidRPr="008B7055">
              <w:rPr>
                <w:rFonts w:cs="Arial"/>
                <w:bCs/>
                <w:iCs/>
              </w:rPr>
              <w:t xml:space="preserve"> menic</w:t>
            </w:r>
            <w:r w:rsidR="002E04FF">
              <w:rPr>
                <w:rFonts w:cs="Arial"/>
                <w:bCs/>
                <w:iCs/>
              </w:rPr>
              <w:t>e</w:t>
            </w:r>
            <w:r w:rsidR="007205C3" w:rsidRPr="008B7055">
              <w:rPr>
                <w:rFonts w:cs="Arial"/>
                <w:bCs/>
                <w:iCs/>
              </w:rPr>
              <w:tab/>
            </w:r>
            <w:r w:rsidR="007205C3" w:rsidRPr="008B7055">
              <w:rPr>
                <w:rFonts w:cs="Arial"/>
                <w:bCs/>
                <w:iCs/>
              </w:rPr>
              <w:tab/>
            </w:r>
          </w:p>
          <w:p w14:paraId="0FB1C923" w14:textId="77777777" w:rsidR="007205C3" w:rsidRDefault="007205C3" w:rsidP="00810E45">
            <w:pPr>
              <w:rPr>
                <w:rFonts w:cs="Arial"/>
                <w:bCs/>
                <w:iCs/>
              </w:rPr>
            </w:pPr>
          </w:p>
          <w:p w14:paraId="327DEFC6" w14:textId="77777777" w:rsidR="007205C3" w:rsidRDefault="007205C3" w:rsidP="00810E45">
            <w:pPr>
              <w:rPr>
                <w:rFonts w:cs="Arial"/>
                <w:bCs/>
                <w:iCs/>
              </w:rPr>
            </w:pPr>
          </w:p>
          <w:p w14:paraId="24645147" w14:textId="77777777" w:rsidR="007205C3" w:rsidRDefault="007205C3" w:rsidP="00810E45">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7205C3" w:rsidRPr="00A753BB" w14:paraId="5266ACBD" w14:textId="77777777" w:rsidTr="00262BA8">
              <w:trPr>
                <w:trHeight w:val="737"/>
              </w:trPr>
              <w:tc>
                <w:tcPr>
                  <w:tcW w:w="2162" w:type="dxa"/>
                </w:tcPr>
                <w:p w14:paraId="378EDC2C" w14:textId="77777777" w:rsidR="007205C3" w:rsidRPr="00A753BB" w:rsidRDefault="007205C3" w:rsidP="00810E45">
                  <w:pPr>
                    <w:rPr>
                      <w:rFonts w:cs="Arial"/>
                    </w:rPr>
                  </w:pPr>
                  <w:r w:rsidRPr="00A753BB">
                    <w:rPr>
                      <w:rFonts w:cs="Arial"/>
                    </w:rPr>
                    <w:t>KRAJ</w:t>
                  </w:r>
                </w:p>
                <w:p w14:paraId="7EA1537B" w14:textId="77777777" w:rsidR="007205C3" w:rsidRPr="00A753BB" w:rsidRDefault="007205C3" w:rsidP="00810E45">
                  <w:pPr>
                    <w:rPr>
                      <w:rFonts w:cs="Arial"/>
                    </w:rPr>
                  </w:pPr>
                </w:p>
              </w:tc>
              <w:tc>
                <w:tcPr>
                  <w:tcW w:w="2410" w:type="dxa"/>
                  <w:vMerge w:val="restart"/>
                </w:tcPr>
                <w:p w14:paraId="0E0C8B2D" w14:textId="77777777" w:rsidR="007205C3" w:rsidRPr="00A753BB" w:rsidRDefault="007205C3" w:rsidP="00810E45">
                  <w:pPr>
                    <w:rPr>
                      <w:rFonts w:cs="Arial"/>
                    </w:rPr>
                  </w:pPr>
                  <w:r w:rsidRPr="00A753BB">
                    <w:rPr>
                      <w:rFonts w:cs="Arial"/>
                    </w:rPr>
                    <w:t>ŽIG</w:t>
                  </w:r>
                </w:p>
              </w:tc>
              <w:tc>
                <w:tcPr>
                  <w:tcW w:w="4500" w:type="dxa"/>
                  <w:vMerge w:val="restart"/>
                </w:tcPr>
                <w:p w14:paraId="1243E9A2" w14:textId="77777777" w:rsidR="007205C3" w:rsidRPr="00A753BB" w:rsidRDefault="007205C3" w:rsidP="00810E45">
                  <w:pPr>
                    <w:rPr>
                      <w:rFonts w:cs="Arial"/>
                    </w:rPr>
                  </w:pPr>
                  <w:r>
                    <w:rPr>
                      <w:rFonts w:cs="Arial"/>
                    </w:rPr>
                    <w:t xml:space="preserve"> Podpis zakonitega zastopnika</w:t>
                  </w:r>
                </w:p>
              </w:tc>
            </w:tr>
            <w:tr w:rsidR="007205C3" w:rsidRPr="00A753BB" w14:paraId="472DC567" w14:textId="77777777" w:rsidTr="00262BA8">
              <w:trPr>
                <w:trHeight w:val="737"/>
              </w:trPr>
              <w:tc>
                <w:tcPr>
                  <w:tcW w:w="2162" w:type="dxa"/>
                </w:tcPr>
                <w:p w14:paraId="47FDB40A" w14:textId="77777777" w:rsidR="007205C3" w:rsidRPr="00A753BB" w:rsidRDefault="007205C3" w:rsidP="00810E45">
                  <w:pPr>
                    <w:rPr>
                      <w:rFonts w:cs="Arial"/>
                    </w:rPr>
                  </w:pPr>
                  <w:r w:rsidRPr="00A753BB">
                    <w:rPr>
                      <w:rFonts w:cs="Arial"/>
                    </w:rPr>
                    <w:t>DATUM</w:t>
                  </w:r>
                </w:p>
              </w:tc>
              <w:tc>
                <w:tcPr>
                  <w:tcW w:w="2410" w:type="dxa"/>
                  <w:vMerge/>
                  <w:vAlign w:val="bottom"/>
                </w:tcPr>
                <w:p w14:paraId="6AF0B441" w14:textId="77777777" w:rsidR="007205C3" w:rsidRPr="00A753BB" w:rsidRDefault="007205C3" w:rsidP="00810E45">
                  <w:pPr>
                    <w:rPr>
                      <w:rFonts w:cs="Arial"/>
                    </w:rPr>
                  </w:pPr>
                </w:p>
              </w:tc>
              <w:tc>
                <w:tcPr>
                  <w:tcW w:w="4500" w:type="dxa"/>
                  <w:vMerge/>
                  <w:shd w:val="pct10" w:color="auto" w:fill="auto"/>
                  <w:vAlign w:val="bottom"/>
                </w:tcPr>
                <w:p w14:paraId="2F400C8A" w14:textId="77777777" w:rsidR="007205C3" w:rsidRPr="00A753BB" w:rsidRDefault="007205C3" w:rsidP="00810E45">
                  <w:pPr>
                    <w:rPr>
                      <w:rFonts w:cs="Arial"/>
                    </w:rPr>
                  </w:pPr>
                </w:p>
              </w:tc>
            </w:tr>
          </w:tbl>
          <w:p w14:paraId="41FACDE5" w14:textId="77777777" w:rsidR="007205C3" w:rsidRDefault="007205C3" w:rsidP="00810E45">
            <w:pPr>
              <w:rPr>
                <w:rFonts w:cs="Arial"/>
                <w:bCs/>
                <w:iCs/>
              </w:rPr>
            </w:pPr>
          </w:p>
          <w:p w14:paraId="4DB99CFD" w14:textId="77777777" w:rsidR="007205C3" w:rsidRPr="0083593F" w:rsidRDefault="007205C3" w:rsidP="00810E45">
            <w:pPr>
              <w:rPr>
                <w:rFonts w:cs="Arial"/>
                <w:bCs/>
                <w:iCs/>
              </w:rPr>
            </w:pPr>
          </w:p>
        </w:tc>
      </w:tr>
    </w:tbl>
    <w:p w14:paraId="76CD5D6E" w14:textId="77777777" w:rsidR="007205C3" w:rsidRPr="00A753BB" w:rsidRDefault="007205C3" w:rsidP="00810E45">
      <w:pPr>
        <w:rPr>
          <w:rFonts w:cs="Arial"/>
        </w:rPr>
      </w:pPr>
    </w:p>
    <w:p w14:paraId="3F863CB2" w14:textId="77777777" w:rsidR="00D965FA" w:rsidRDefault="007205C3" w:rsidP="00810E45">
      <w:pPr>
        <w:rPr>
          <w:rFonts w:cs="Arial"/>
          <w:b/>
          <w:bCs/>
          <w:i/>
          <w:iCs/>
          <w:sz w:val="24"/>
          <w:szCs w:val="28"/>
          <w:u w:val="single"/>
          <w:lang w:val="x-none"/>
        </w:rPr>
      </w:pPr>
      <w:r>
        <w:rPr>
          <w:rFonts w:cs="Arial"/>
        </w:rPr>
        <w:br w:type="page"/>
      </w:r>
    </w:p>
    <w:p w14:paraId="1BD35CB2" w14:textId="77777777" w:rsidR="00A66760" w:rsidRDefault="00A66760" w:rsidP="00020FAF">
      <w:pPr>
        <w:pStyle w:val="javnanaroilapodnaslov"/>
        <w:framePr w:wrap="notBeside"/>
        <w:numPr>
          <w:ilvl w:val="1"/>
          <w:numId w:val="63"/>
        </w:numPr>
      </w:pPr>
      <w:bookmarkStart w:id="85" w:name="_Toc487792760"/>
      <w:proofErr w:type="spellStart"/>
      <w:r>
        <w:lastRenderedPageBreak/>
        <w:t>obr</w:t>
      </w:r>
      <w:proofErr w:type="spellEnd"/>
      <w:r>
        <w:t>.  – Vzorec pogodbe</w:t>
      </w:r>
      <w:bookmarkEnd w:id="85"/>
    </w:p>
    <w:p w14:paraId="1697DEF3" w14:textId="77777777" w:rsidR="00A66760" w:rsidRDefault="00A66760" w:rsidP="00810E45">
      <w:pPr>
        <w:rPr>
          <w:rFonts w:cs="Arial"/>
        </w:rPr>
      </w:pPr>
    </w:p>
    <w:bookmarkEnd w:id="74"/>
    <w:bookmarkEnd w:id="75"/>
    <w:p w14:paraId="4F36C05F" w14:textId="2D172D7E" w:rsidR="00801D93" w:rsidRPr="00AD701C" w:rsidRDefault="00801D93" w:rsidP="00AD701C">
      <w:pPr>
        <w:jc w:val="both"/>
        <w:rPr>
          <w:rFonts w:eastAsia="Times New Roman" w:cs="Arial"/>
        </w:rPr>
      </w:pPr>
      <w:r w:rsidRPr="00AD701C">
        <w:rPr>
          <w:rFonts w:eastAsia="Times New Roman" w:cs="Arial"/>
        </w:rPr>
        <w:t xml:space="preserve">Za predmetno naročilo bo sklenjena tripartitna pogodba med izvajalcem, naročnikom in </w:t>
      </w:r>
      <w:r>
        <w:rPr>
          <w:rFonts w:eastAsia="Times New Roman" w:cs="Arial"/>
        </w:rPr>
        <w:t xml:space="preserve">investitorjem </w:t>
      </w:r>
      <w:r w:rsidRPr="00AD701C">
        <w:rPr>
          <w:rFonts w:eastAsia="Times New Roman" w:cs="Arial"/>
        </w:rPr>
        <w:t xml:space="preserve">po vzorcu v </w:t>
      </w:r>
      <w:r>
        <w:rPr>
          <w:rFonts w:eastAsia="Times New Roman" w:cs="Arial"/>
        </w:rPr>
        <w:t>nadaljevanju.</w:t>
      </w:r>
      <w:r w:rsidRPr="00AD701C">
        <w:rPr>
          <w:rFonts w:eastAsia="Times New Roman" w:cs="Arial"/>
        </w:rPr>
        <w:t xml:space="preserve"> </w:t>
      </w:r>
    </w:p>
    <w:p w14:paraId="027EC9FE" w14:textId="77777777" w:rsidR="00801D93" w:rsidRDefault="00801D93" w:rsidP="00801D93">
      <w:pPr>
        <w:pStyle w:val="Telobesedila"/>
        <w:rPr>
          <w:rFonts w:asciiTheme="minorHAnsi" w:eastAsia="Arial Unicode MS" w:hAnsiTheme="minorHAnsi" w:cs="Arial Unicode MS"/>
          <w:color w:val="000000"/>
          <w:szCs w:val="24"/>
          <w:lang w:val="sl-SI" w:eastAsia="en-US"/>
        </w:rPr>
      </w:pPr>
    </w:p>
    <w:p w14:paraId="5B50D24A" w14:textId="66F13884" w:rsidR="00BF6A2A" w:rsidRPr="00BF6A2A" w:rsidRDefault="00BF6A2A" w:rsidP="00810E45">
      <w:pPr>
        <w:jc w:val="both"/>
        <w:rPr>
          <w:rFonts w:eastAsia="Times New Roman" w:cs="Arial"/>
        </w:rPr>
      </w:pPr>
      <w:r w:rsidRPr="00BF6A2A">
        <w:rPr>
          <w:rFonts w:eastAsia="Times New Roman" w:cs="Arial"/>
        </w:rPr>
        <w:t>Vzorec pogodbe je potrebno šteti le kot izhodišče, saj si naročnik pridržuje pravico, da bo v okviru izvedbe samega postopka še nekoliko spremenil posam</w:t>
      </w:r>
      <w:r w:rsidR="00526A84">
        <w:rPr>
          <w:rFonts w:eastAsia="Times New Roman" w:cs="Arial"/>
        </w:rPr>
        <w:t>ezne elemente javnega naročila</w:t>
      </w:r>
      <w:r w:rsidRPr="00BF6A2A">
        <w:rPr>
          <w:rFonts w:eastAsia="Times New Roman" w:cs="Arial"/>
        </w:rPr>
        <w:t>!</w:t>
      </w:r>
    </w:p>
    <w:p w14:paraId="46A03BB2" w14:textId="77777777" w:rsidR="00BF6A2A" w:rsidRPr="00BF6A2A" w:rsidRDefault="00BF6A2A" w:rsidP="00810E45">
      <w:pPr>
        <w:jc w:val="both"/>
        <w:rPr>
          <w:rFonts w:eastAsia="Times New Roman" w:cs="Arial"/>
        </w:rPr>
      </w:pPr>
    </w:p>
    <w:p w14:paraId="0C1EFB33" w14:textId="77777777" w:rsidR="00BF6A2A" w:rsidRPr="00BF6A2A" w:rsidRDefault="00BF6A2A" w:rsidP="00810E45">
      <w:pPr>
        <w:jc w:val="both"/>
        <w:rPr>
          <w:rFonts w:eastAsia="Times New Roman" w:cs="Arial"/>
          <w:i/>
        </w:rPr>
      </w:pPr>
      <w:r w:rsidRPr="00BF6A2A">
        <w:rPr>
          <w:rFonts w:eastAsia="Times New Roman" w:cs="Arial"/>
          <w:i/>
        </w:rPr>
        <w:t>(Vzorec pogodbe izpolniti v glavi z navedbo podatkov o ponudniku, v kolikor ponudnik nastopa s podizvajalci, na dnu pa podpisati izjavo!)</w:t>
      </w:r>
    </w:p>
    <w:tbl>
      <w:tblPr>
        <w:tblpPr w:leftFromText="141" w:rightFromText="141" w:vertAnchor="text" w:horzAnchor="margin" w:tblpY="387"/>
        <w:tblW w:w="9039" w:type="dxa"/>
        <w:tblLayout w:type="fixed"/>
        <w:tblLook w:val="0000" w:firstRow="0" w:lastRow="0" w:firstColumn="0" w:lastColumn="0" w:noHBand="0" w:noVBand="0"/>
      </w:tblPr>
      <w:tblGrid>
        <w:gridCol w:w="2518"/>
        <w:gridCol w:w="6521"/>
      </w:tblGrid>
      <w:tr w:rsidR="00801D93" w:rsidRPr="00DA66CA" w14:paraId="5ED2599A" w14:textId="77777777" w:rsidTr="00A70BA8">
        <w:trPr>
          <w:cantSplit/>
          <w:trHeight w:val="1784"/>
        </w:trPr>
        <w:tc>
          <w:tcPr>
            <w:tcW w:w="2518" w:type="dxa"/>
          </w:tcPr>
          <w:p w14:paraId="5FFE02D4" w14:textId="77777777" w:rsidR="00801D93" w:rsidRPr="00DA66CA" w:rsidRDefault="00801D93" w:rsidP="00A70BA8">
            <w:pPr>
              <w:rPr>
                <w:rFonts w:ascii="Calibri" w:eastAsia="Times New Roman" w:hAnsi="Calibri" w:cs="Calibri"/>
                <w:b/>
                <w:sz w:val="24"/>
                <w:szCs w:val="24"/>
              </w:rPr>
            </w:pPr>
            <w:r w:rsidRPr="00DA66CA">
              <w:rPr>
                <w:rFonts w:ascii="Calibri" w:eastAsia="Times New Roman" w:hAnsi="Calibri" w:cs="Calibri"/>
                <w:b/>
                <w:sz w:val="24"/>
                <w:szCs w:val="24"/>
              </w:rPr>
              <w:t>NAROČNIK:</w:t>
            </w:r>
          </w:p>
          <w:p w14:paraId="2EBF793A" w14:textId="4BD58527" w:rsidR="00801D93" w:rsidRPr="00DA66CA" w:rsidRDefault="00801D93" w:rsidP="00A70BA8">
            <w:pPr>
              <w:rPr>
                <w:rFonts w:ascii="Calibri" w:eastAsia="Times New Roman" w:hAnsi="Calibri" w:cs="Calibri"/>
                <w:b/>
                <w:sz w:val="24"/>
                <w:szCs w:val="24"/>
              </w:rPr>
            </w:pPr>
            <w:r w:rsidRPr="00DA66CA">
              <w:rPr>
                <w:rFonts w:ascii="Calibri" w:eastAsia="Times New Roman" w:hAnsi="Calibri" w:cs="Calibri"/>
                <w:b/>
                <w:sz w:val="24"/>
                <w:szCs w:val="24"/>
              </w:rPr>
              <w:t xml:space="preserve">IZVAJALSKA ENOTA TEHNIČNE POMOČI </w:t>
            </w:r>
            <w:r w:rsidR="004B738C">
              <w:rPr>
                <w:rFonts w:ascii="Calibri" w:eastAsia="Times New Roman" w:hAnsi="Calibri" w:cs="Calibri"/>
                <w:b/>
                <w:sz w:val="24"/>
                <w:szCs w:val="24"/>
              </w:rPr>
              <w:t>PROJEKTA ELENA</w:t>
            </w:r>
          </w:p>
          <w:p w14:paraId="029A635E" w14:textId="77777777" w:rsidR="00801D93" w:rsidRPr="00DA66CA" w:rsidRDefault="00801D93" w:rsidP="00A70BA8">
            <w:pPr>
              <w:rPr>
                <w:rFonts w:ascii="Calibri" w:eastAsia="Times New Roman" w:hAnsi="Calibri" w:cs="Calibri"/>
                <w:sz w:val="24"/>
                <w:szCs w:val="24"/>
              </w:rPr>
            </w:pPr>
            <w:r w:rsidRPr="00DA66CA">
              <w:rPr>
                <w:rFonts w:ascii="Calibri" w:eastAsia="Times New Roman" w:hAnsi="Calibri" w:cs="Calibri"/>
                <w:sz w:val="24"/>
                <w:szCs w:val="24"/>
              </w:rPr>
              <w:t>(v nadaljevanju: IETP)</w:t>
            </w:r>
          </w:p>
        </w:tc>
        <w:tc>
          <w:tcPr>
            <w:tcW w:w="6521" w:type="dxa"/>
          </w:tcPr>
          <w:p w14:paraId="77E2B096" w14:textId="77777777" w:rsidR="00801D93" w:rsidRPr="00DA66CA" w:rsidRDefault="00801D93" w:rsidP="00A70BA8">
            <w:pPr>
              <w:rPr>
                <w:rFonts w:ascii="Calibri" w:eastAsia="Times New Roman" w:hAnsi="Calibri" w:cs="Calibri"/>
                <w:b/>
                <w:bCs/>
                <w:sz w:val="24"/>
                <w:szCs w:val="24"/>
              </w:rPr>
            </w:pPr>
            <w:r w:rsidRPr="00DA66CA">
              <w:rPr>
                <w:rFonts w:ascii="Calibri" w:eastAsia="Times New Roman" w:hAnsi="Calibri" w:cs="Calibri"/>
                <w:b/>
                <w:bCs/>
                <w:sz w:val="24"/>
                <w:szCs w:val="24"/>
              </w:rPr>
              <w:t>GORIŠKA LOKALNA ENERGETSKA AGENCIJA – GOLEA,</w:t>
            </w:r>
          </w:p>
          <w:p w14:paraId="4E9D6779" w14:textId="77777777" w:rsidR="00801D93" w:rsidRPr="00DA66CA" w:rsidRDefault="00801D93" w:rsidP="00A70BA8">
            <w:pPr>
              <w:jc w:val="both"/>
              <w:rPr>
                <w:rFonts w:ascii="Calibri" w:eastAsia="Times New Roman" w:hAnsi="Calibri" w:cs="Calibri"/>
                <w:sz w:val="24"/>
                <w:szCs w:val="24"/>
              </w:rPr>
            </w:pPr>
            <w:r w:rsidRPr="00DA66CA">
              <w:rPr>
                <w:rFonts w:ascii="Calibri" w:eastAsia="Times New Roman" w:hAnsi="Calibri" w:cs="Calibri"/>
                <w:sz w:val="24"/>
                <w:szCs w:val="24"/>
              </w:rPr>
              <w:t xml:space="preserve">Nova Gorica, Trg Edvarda Kardelja 1, 5000 Nova Gorica </w:t>
            </w:r>
          </w:p>
          <w:p w14:paraId="07977CFB" w14:textId="39DEEFC3" w:rsidR="00801D93" w:rsidRPr="00DA66CA" w:rsidRDefault="00801D93" w:rsidP="00A70BA8">
            <w:pPr>
              <w:jc w:val="both"/>
              <w:rPr>
                <w:rFonts w:ascii="Calibri" w:eastAsia="Times New Roman" w:hAnsi="Calibri" w:cs="Calibri"/>
                <w:sz w:val="24"/>
                <w:szCs w:val="24"/>
              </w:rPr>
            </w:pPr>
            <w:r>
              <w:rPr>
                <w:rFonts w:eastAsia="Times New Roman" w:cs="Arial"/>
              </w:rPr>
              <w:t>I</w:t>
            </w:r>
            <w:r w:rsidRPr="00BF6A2A">
              <w:rPr>
                <w:rFonts w:eastAsia="Times New Roman" w:cs="Arial"/>
              </w:rPr>
              <w:t>D</w:t>
            </w:r>
            <w:r>
              <w:rPr>
                <w:rFonts w:eastAsia="Times New Roman" w:cs="Arial"/>
              </w:rPr>
              <w:t xml:space="preserve"> z</w:t>
            </w:r>
            <w:r w:rsidRPr="00BF6A2A">
              <w:rPr>
                <w:rFonts w:eastAsia="Times New Roman" w:cs="Arial"/>
              </w:rPr>
              <w:t>a</w:t>
            </w:r>
            <w:r>
              <w:rPr>
                <w:rFonts w:eastAsia="Times New Roman" w:cs="Arial"/>
              </w:rPr>
              <w:t xml:space="preserve"> DDV</w:t>
            </w:r>
            <w:r w:rsidRPr="00DA66CA">
              <w:rPr>
                <w:rFonts w:ascii="Calibri" w:eastAsia="Times New Roman" w:hAnsi="Calibri" w:cs="Calibri"/>
                <w:sz w:val="24"/>
                <w:szCs w:val="24"/>
              </w:rPr>
              <w:t xml:space="preserve"> : SI78059038</w:t>
            </w:r>
          </w:p>
          <w:p w14:paraId="59A24B80" w14:textId="77777777" w:rsidR="00801D93" w:rsidRPr="00DA66CA" w:rsidRDefault="00801D93" w:rsidP="00A70BA8">
            <w:pPr>
              <w:jc w:val="both"/>
              <w:rPr>
                <w:rFonts w:ascii="Calibri" w:eastAsia="Times New Roman" w:hAnsi="Calibri" w:cs="Calibri"/>
                <w:sz w:val="24"/>
                <w:szCs w:val="24"/>
              </w:rPr>
            </w:pPr>
            <w:r w:rsidRPr="00DA66CA">
              <w:rPr>
                <w:rFonts w:ascii="Calibri" w:eastAsia="Times New Roman" w:hAnsi="Calibri" w:cs="Calibri"/>
                <w:sz w:val="24"/>
                <w:szCs w:val="24"/>
              </w:rPr>
              <w:t>Matična številka: 2196719</w:t>
            </w:r>
          </w:p>
          <w:p w14:paraId="42374EAF" w14:textId="77777777" w:rsidR="00801D93" w:rsidRPr="00DA66CA" w:rsidRDefault="00801D93" w:rsidP="00A70BA8">
            <w:pPr>
              <w:rPr>
                <w:rFonts w:ascii="Calibri" w:eastAsia="Times New Roman" w:hAnsi="Calibri" w:cs="Calibri"/>
                <w:bCs/>
                <w:sz w:val="24"/>
                <w:szCs w:val="24"/>
              </w:rPr>
            </w:pPr>
            <w:r w:rsidRPr="00DA66CA">
              <w:rPr>
                <w:rFonts w:ascii="Calibri" w:eastAsia="Times New Roman" w:hAnsi="Calibri" w:cs="Calibri"/>
                <w:bCs/>
                <w:sz w:val="24"/>
                <w:szCs w:val="24"/>
              </w:rPr>
              <w:t>Odgovorna oseba: Rajko Leban, direktor</w:t>
            </w:r>
          </w:p>
        </w:tc>
      </w:tr>
      <w:tr w:rsidR="00801D93" w:rsidRPr="00DA66CA" w14:paraId="641B5287" w14:textId="77777777" w:rsidTr="00A70BA8">
        <w:trPr>
          <w:cantSplit/>
          <w:trHeight w:val="885"/>
        </w:trPr>
        <w:tc>
          <w:tcPr>
            <w:tcW w:w="2518" w:type="dxa"/>
          </w:tcPr>
          <w:p w14:paraId="0E348175" w14:textId="77777777" w:rsidR="00801D93" w:rsidRPr="00DA66CA" w:rsidRDefault="00801D93" w:rsidP="00A70BA8">
            <w:pPr>
              <w:ind w:firstLine="720"/>
              <w:rPr>
                <w:rFonts w:ascii="Calibri" w:eastAsia="Times New Roman" w:hAnsi="Calibri" w:cs="Calibri"/>
                <w:sz w:val="24"/>
                <w:szCs w:val="24"/>
              </w:rPr>
            </w:pPr>
            <w:r w:rsidRPr="00DA66CA">
              <w:rPr>
                <w:rFonts w:ascii="Calibri" w:eastAsia="Times New Roman" w:hAnsi="Calibri" w:cs="Calibri"/>
                <w:sz w:val="24"/>
                <w:szCs w:val="24"/>
              </w:rPr>
              <w:t>in</w:t>
            </w:r>
          </w:p>
          <w:p w14:paraId="0F571EC1" w14:textId="77777777" w:rsidR="00801D93" w:rsidRPr="00DA66CA" w:rsidRDefault="00801D93" w:rsidP="00A70BA8">
            <w:pPr>
              <w:rPr>
                <w:rFonts w:ascii="Calibri" w:eastAsia="Times New Roman" w:hAnsi="Calibri" w:cs="Calibri"/>
                <w:sz w:val="24"/>
                <w:szCs w:val="24"/>
              </w:rPr>
            </w:pPr>
          </w:p>
        </w:tc>
        <w:tc>
          <w:tcPr>
            <w:tcW w:w="6521" w:type="dxa"/>
          </w:tcPr>
          <w:p w14:paraId="1C437CE6" w14:textId="77777777" w:rsidR="00801D93" w:rsidRPr="00DA66CA" w:rsidRDefault="00801D93" w:rsidP="00A70BA8">
            <w:pPr>
              <w:jc w:val="both"/>
              <w:rPr>
                <w:rFonts w:ascii="Calibri" w:eastAsia="Times New Roman" w:hAnsi="Calibri" w:cs="Calibri"/>
                <w:sz w:val="24"/>
                <w:szCs w:val="24"/>
              </w:rPr>
            </w:pPr>
          </w:p>
        </w:tc>
      </w:tr>
    </w:tbl>
    <w:p w14:paraId="0739F01F" w14:textId="77777777" w:rsidR="00801D93" w:rsidRPr="00DA66CA" w:rsidRDefault="00801D93" w:rsidP="00801D93">
      <w:pPr>
        <w:rPr>
          <w:rFonts w:ascii="Calibri" w:eastAsia="Times New Roman" w:hAnsi="Calibri" w:cs="Calibri"/>
          <w:b/>
          <w:vanish/>
          <w:sz w:val="40"/>
          <w:szCs w:val="20"/>
          <w:lang w:val="en-GB"/>
        </w:rPr>
      </w:pPr>
    </w:p>
    <w:tbl>
      <w:tblPr>
        <w:tblW w:w="0" w:type="auto"/>
        <w:tblLayout w:type="fixed"/>
        <w:tblLook w:val="0000" w:firstRow="0" w:lastRow="0" w:firstColumn="0" w:lastColumn="0" w:noHBand="0" w:noVBand="0"/>
      </w:tblPr>
      <w:tblGrid>
        <w:gridCol w:w="2518"/>
        <w:gridCol w:w="6521"/>
      </w:tblGrid>
      <w:tr w:rsidR="00801D93" w:rsidRPr="00DA66CA" w14:paraId="4101B213" w14:textId="77777777" w:rsidTr="00A70BA8">
        <w:trPr>
          <w:cantSplit/>
        </w:trPr>
        <w:tc>
          <w:tcPr>
            <w:tcW w:w="2518" w:type="dxa"/>
          </w:tcPr>
          <w:p w14:paraId="54BD7807" w14:textId="674F3DCA" w:rsidR="00801D93" w:rsidRPr="00DA66CA" w:rsidRDefault="004B738C" w:rsidP="004B738C">
            <w:pPr>
              <w:rPr>
                <w:rFonts w:ascii="Calibri" w:eastAsia="Times New Roman" w:hAnsi="Calibri" w:cs="Calibri"/>
                <w:b/>
                <w:sz w:val="24"/>
                <w:szCs w:val="24"/>
              </w:rPr>
            </w:pPr>
            <w:r>
              <w:rPr>
                <w:rFonts w:ascii="Calibri" w:eastAsia="Times New Roman" w:hAnsi="Calibri" w:cs="Calibri"/>
                <w:b/>
                <w:sz w:val="24"/>
                <w:szCs w:val="24"/>
              </w:rPr>
              <w:t>INVESTITOR</w:t>
            </w:r>
            <w:r w:rsidR="00801D93" w:rsidRPr="00DA66CA">
              <w:rPr>
                <w:rFonts w:ascii="Calibri" w:eastAsia="Times New Roman" w:hAnsi="Calibri" w:cs="Calibri"/>
                <w:b/>
                <w:sz w:val="24"/>
                <w:szCs w:val="24"/>
              </w:rPr>
              <w:t>:</w:t>
            </w:r>
          </w:p>
        </w:tc>
        <w:tc>
          <w:tcPr>
            <w:tcW w:w="6521" w:type="dxa"/>
          </w:tcPr>
          <w:p w14:paraId="03B2892D" w14:textId="4A5E476F" w:rsidR="00801D93" w:rsidRPr="002E771F" w:rsidRDefault="00801D93" w:rsidP="00A70BA8">
            <w:pPr>
              <w:rPr>
                <w:rFonts w:ascii="Calibri" w:eastAsia="Times New Roman" w:hAnsi="Calibri" w:cs="Calibri"/>
                <w:b/>
                <w:sz w:val="24"/>
                <w:szCs w:val="24"/>
              </w:rPr>
            </w:pPr>
            <w:r w:rsidRPr="002E771F">
              <w:rPr>
                <w:rFonts w:ascii="Calibri" w:eastAsia="Times New Roman" w:hAnsi="Calibri" w:cs="Calibri"/>
                <w:b/>
                <w:sz w:val="24"/>
                <w:szCs w:val="24"/>
              </w:rPr>
              <w:t xml:space="preserve">OBČINA </w:t>
            </w:r>
            <w:r>
              <w:rPr>
                <w:rFonts w:ascii="Calibri" w:eastAsia="Times New Roman" w:hAnsi="Calibri" w:cs="Calibri"/>
                <w:b/>
                <w:sz w:val="24"/>
                <w:szCs w:val="24"/>
              </w:rPr>
              <w:t>AJDOVŠČINA</w:t>
            </w:r>
          </w:p>
          <w:p w14:paraId="734534A6" w14:textId="285EFE05" w:rsidR="00801D93" w:rsidRPr="00DA66CA" w:rsidRDefault="00801D93" w:rsidP="00A70BA8">
            <w:pPr>
              <w:rPr>
                <w:rFonts w:ascii="Calibri" w:eastAsia="Times New Roman" w:hAnsi="Calibri" w:cs="Calibri"/>
                <w:sz w:val="24"/>
                <w:szCs w:val="24"/>
              </w:rPr>
            </w:pPr>
            <w:r w:rsidRPr="00817B75">
              <w:rPr>
                <w:rFonts w:eastAsia="Times New Roman" w:cs="Arial"/>
              </w:rPr>
              <w:t>Cesta 5. maja 6a, Ajdovščina</w:t>
            </w:r>
          </w:p>
        </w:tc>
      </w:tr>
      <w:tr w:rsidR="00801D93" w:rsidRPr="00DA66CA" w14:paraId="26A875DA" w14:textId="77777777" w:rsidTr="00A70BA8">
        <w:trPr>
          <w:cantSplit/>
        </w:trPr>
        <w:tc>
          <w:tcPr>
            <w:tcW w:w="2518" w:type="dxa"/>
          </w:tcPr>
          <w:p w14:paraId="791960C9" w14:textId="77777777" w:rsidR="00801D93" w:rsidRPr="00DA66CA" w:rsidRDefault="00801D93" w:rsidP="00A70BA8">
            <w:pPr>
              <w:rPr>
                <w:rFonts w:ascii="Calibri" w:eastAsia="Times New Roman" w:hAnsi="Calibri" w:cs="Calibri"/>
                <w:b/>
                <w:sz w:val="24"/>
                <w:szCs w:val="24"/>
              </w:rPr>
            </w:pPr>
          </w:p>
          <w:p w14:paraId="5DA2EFB6" w14:textId="77777777" w:rsidR="00801D93" w:rsidRPr="00DA66CA" w:rsidRDefault="00801D93" w:rsidP="00A70BA8">
            <w:pPr>
              <w:rPr>
                <w:rFonts w:ascii="Calibri" w:eastAsia="Times New Roman" w:hAnsi="Calibri" w:cs="Calibri"/>
                <w:b/>
                <w:sz w:val="24"/>
                <w:szCs w:val="24"/>
              </w:rPr>
            </w:pPr>
          </w:p>
        </w:tc>
        <w:tc>
          <w:tcPr>
            <w:tcW w:w="6521" w:type="dxa"/>
          </w:tcPr>
          <w:p w14:paraId="4ED2FA26" w14:textId="0C8A3910" w:rsidR="00801D93" w:rsidRPr="00DA66CA" w:rsidRDefault="00801D93" w:rsidP="00A70BA8">
            <w:pPr>
              <w:jc w:val="both"/>
              <w:rPr>
                <w:rFonts w:ascii="Calibri" w:eastAsia="Times New Roman" w:hAnsi="Calibri" w:cs="Calibri"/>
                <w:sz w:val="24"/>
                <w:szCs w:val="24"/>
              </w:rPr>
            </w:pPr>
            <w:r>
              <w:rPr>
                <w:rFonts w:eastAsia="Times New Roman" w:cs="Arial"/>
              </w:rPr>
              <w:t>I</w:t>
            </w:r>
            <w:r w:rsidRPr="00BF6A2A">
              <w:rPr>
                <w:rFonts w:eastAsia="Times New Roman" w:cs="Arial"/>
              </w:rPr>
              <w:t>D</w:t>
            </w:r>
            <w:r>
              <w:rPr>
                <w:rFonts w:eastAsia="Times New Roman" w:cs="Arial"/>
              </w:rPr>
              <w:t xml:space="preserve"> z</w:t>
            </w:r>
            <w:r w:rsidRPr="00BF6A2A">
              <w:rPr>
                <w:rFonts w:eastAsia="Times New Roman" w:cs="Arial"/>
              </w:rPr>
              <w:t>a</w:t>
            </w:r>
            <w:r>
              <w:rPr>
                <w:rFonts w:eastAsia="Times New Roman" w:cs="Arial"/>
              </w:rPr>
              <w:t xml:space="preserve"> DDV</w:t>
            </w:r>
            <w:r w:rsidRPr="00DA66CA">
              <w:rPr>
                <w:rFonts w:ascii="Calibri" w:eastAsia="Times New Roman" w:hAnsi="Calibri" w:cs="Calibri"/>
                <w:sz w:val="24"/>
                <w:szCs w:val="24"/>
              </w:rPr>
              <w:t xml:space="preserve">: </w:t>
            </w:r>
            <w:r w:rsidRPr="00817B75">
              <w:rPr>
                <w:rFonts w:eastAsia="Times New Roman" w:cs="Arial"/>
              </w:rPr>
              <w:t>SI51533251</w:t>
            </w:r>
          </w:p>
          <w:p w14:paraId="0ED36644" w14:textId="5D427956" w:rsidR="00801D93" w:rsidRPr="00DA66CA" w:rsidRDefault="00801D93" w:rsidP="00A70BA8">
            <w:pPr>
              <w:jc w:val="both"/>
              <w:rPr>
                <w:rFonts w:ascii="Calibri" w:eastAsia="Times New Roman" w:hAnsi="Calibri" w:cs="Calibri"/>
                <w:sz w:val="24"/>
                <w:szCs w:val="24"/>
              </w:rPr>
            </w:pPr>
            <w:r w:rsidRPr="00DA66CA">
              <w:rPr>
                <w:rFonts w:ascii="Calibri" w:eastAsia="Times New Roman" w:hAnsi="Calibri" w:cs="Calibri"/>
                <w:sz w:val="24"/>
                <w:szCs w:val="24"/>
              </w:rPr>
              <w:t>Matična številka:</w:t>
            </w:r>
            <w:r>
              <w:rPr>
                <w:rFonts w:ascii="Calibri" w:eastAsia="Times New Roman" w:hAnsi="Calibri" w:cs="Calibri"/>
                <w:sz w:val="24"/>
                <w:szCs w:val="24"/>
              </w:rPr>
              <w:t xml:space="preserve"> </w:t>
            </w:r>
            <w:r w:rsidRPr="00817B75">
              <w:rPr>
                <w:rFonts w:eastAsia="Times New Roman" w:cs="Arial"/>
              </w:rPr>
              <w:t>5879914000</w:t>
            </w:r>
          </w:p>
          <w:p w14:paraId="5F06E5BD" w14:textId="3249F3FF" w:rsidR="00801D93" w:rsidRPr="00DA66CA" w:rsidRDefault="00801D93" w:rsidP="00692CC3">
            <w:pPr>
              <w:jc w:val="both"/>
              <w:rPr>
                <w:rFonts w:ascii="Calibri" w:eastAsia="Times New Roman" w:hAnsi="Calibri" w:cs="Calibri"/>
                <w:bCs/>
                <w:sz w:val="24"/>
                <w:szCs w:val="24"/>
              </w:rPr>
            </w:pPr>
            <w:r w:rsidRPr="00DA66CA">
              <w:rPr>
                <w:rFonts w:ascii="Calibri" w:eastAsia="Times New Roman" w:hAnsi="Calibri" w:cs="Calibri"/>
                <w:bCs/>
                <w:sz w:val="24"/>
                <w:szCs w:val="24"/>
              </w:rPr>
              <w:t xml:space="preserve">Odgovorna oseba: </w:t>
            </w:r>
            <w:r w:rsidRPr="00817B75">
              <w:rPr>
                <w:rFonts w:eastAsia="Times New Roman" w:cs="Arial"/>
              </w:rPr>
              <w:t xml:space="preserve">Tadej </w:t>
            </w:r>
            <w:proofErr w:type="spellStart"/>
            <w:r w:rsidRPr="00817B75">
              <w:rPr>
                <w:rFonts w:eastAsia="Times New Roman" w:cs="Arial"/>
              </w:rPr>
              <w:t>Beo</w:t>
            </w:r>
            <w:r w:rsidR="00692CC3">
              <w:rPr>
                <w:rFonts w:eastAsia="Times New Roman" w:cs="Arial"/>
              </w:rPr>
              <w:t>č</w:t>
            </w:r>
            <w:r w:rsidRPr="00817B75">
              <w:rPr>
                <w:rFonts w:eastAsia="Times New Roman" w:cs="Arial"/>
              </w:rPr>
              <w:t>anin</w:t>
            </w:r>
            <w:proofErr w:type="spellEnd"/>
            <w:r>
              <w:rPr>
                <w:rFonts w:ascii="Calibri" w:eastAsia="Times New Roman" w:hAnsi="Calibri" w:cs="Calibri"/>
                <w:bCs/>
                <w:sz w:val="24"/>
                <w:szCs w:val="24"/>
              </w:rPr>
              <w:t>, župan</w:t>
            </w:r>
          </w:p>
        </w:tc>
      </w:tr>
    </w:tbl>
    <w:p w14:paraId="27BDFF25" w14:textId="77777777" w:rsidR="00801D93" w:rsidRPr="00DA66CA" w:rsidRDefault="00801D93" w:rsidP="00801D93">
      <w:pPr>
        <w:ind w:firstLine="720"/>
        <w:rPr>
          <w:rFonts w:ascii="Calibri" w:eastAsia="Times New Roman" w:hAnsi="Calibri" w:cs="Calibri"/>
          <w:sz w:val="24"/>
          <w:szCs w:val="24"/>
        </w:rPr>
      </w:pPr>
      <w:r w:rsidRPr="00DA66CA">
        <w:rPr>
          <w:rFonts w:ascii="Calibri" w:eastAsia="Times New Roman" w:hAnsi="Calibri" w:cs="Calibri"/>
          <w:sz w:val="24"/>
          <w:szCs w:val="24"/>
        </w:rPr>
        <w:t>in</w:t>
      </w:r>
    </w:p>
    <w:p w14:paraId="3EF1E4D7" w14:textId="77777777" w:rsidR="00801D93" w:rsidRPr="00DA66CA" w:rsidRDefault="00801D93" w:rsidP="00801D93">
      <w:pPr>
        <w:rPr>
          <w:rFonts w:ascii="Calibri" w:eastAsia="Times New Roman" w:hAnsi="Calibri" w:cs="Calibri"/>
          <w:sz w:val="24"/>
          <w:szCs w:val="24"/>
        </w:rPr>
      </w:pPr>
    </w:p>
    <w:tbl>
      <w:tblPr>
        <w:tblW w:w="9039" w:type="dxa"/>
        <w:tblLayout w:type="fixed"/>
        <w:tblLook w:val="0000" w:firstRow="0" w:lastRow="0" w:firstColumn="0" w:lastColumn="0" w:noHBand="0" w:noVBand="0"/>
      </w:tblPr>
      <w:tblGrid>
        <w:gridCol w:w="2518"/>
        <w:gridCol w:w="6521"/>
      </w:tblGrid>
      <w:tr w:rsidR="00801D93" w:rsidRPr="00DA66CA" w14:paraId="306292AF" w14:textId="77777777" w:rsidTr="00A70BA8">
        <w:trPr>
          <w:cantSplit/>
        </w:trPr>
        <w:tc>
          <w:tcPr>
            <w:tcW w:w="2518" w:type="dxa"/>
          </w:tcPr>
          <w:p w14:paraId="60E4E0FF" w14:textId="77777777" w:rsidR="00801D93" w:rsidRPr="00DA66CA" w:rsidRDefault="00801D93" w:rsidP="00A70BA8">
            <w:pPr>
              <w:rPr>
                <w:rFonts w:ascii="Calibri" w:eastAsia="Times New Roman" w:hAnsi="Calibri" w:cs="Calibri"/>
                <w:sz w:val="24"/>
                <w:szCs w:val="24"/>
              </w:rPr>
            </w:pPr>
            <w:r w:rsidRPr="00DA66CA">
              <w:rPr>
                <w:rFonts w:ascii="Calibri" w:eastAsia="Times New Roman" w:hAnsi="Calibri" w:cs="Calibri"/>
                <w:b/>
                <w:sz w:val="24"/>
                <w:szCs w:val="24"/>
              </w:rPr>
              <w:t>IZVAJALEC:</w:t>
            </w:r>
          </w:p>
        </w:tc>
        <w:tc>
          <w:tcPr>
            <w:tcW w:w="6521" w:type="dxa"/>
          </w:tcPr>
          <w:p w14:paraId="47988F1F" w14:textId="77777777" w:rsidR="00801D93" w:rsidRPr="00DA66CA" w:rsidRDefault="00801D93" w:rsidP="00A70BA8">
            <w:pPr>
              <w:rPr>
                <w:rFonts w:ascii="Calibri" w:eastAsia="Times New Roman" w:hAnsi="Calibri" w:cs="Calibri"/>
                <w:bCs/>
                <w:sz w:val="24"/>
                <w:szCs w:val="24"/>
              </w:rPr>
            </w:pPr>
            <w:r w:rsidRPr="00DA66CA">
              <w:rPr>
                <w:rFonts w:ascii="Calibri" w:eastAsia="Times New Roman" w:hAnsi="Calibri" w:cs="Calibri"/>
                <w:bCs/>
                <w:sz w:val="24"/>
                <w:szCs w:val="24"/>
              </w:rPr>
              <w:t xml:space="preserve">………………………………..………, </w:t>
            </w:r>
          </w:p>
          <w:p w14:paraId="42B77519" w14:textId="77777777" w:rsidR="00801D93" w:rsidRPr="00DA66CA" w:rsidRDefault="00801D93" w:rsidP="00A70BA8">
            <w:pPr>
              <w:rPr>
                <w:rFonts w:ascii="Calibri" w:eastAsia="Times New Roman" w:hAnsi="Calibri" w:cs="Calibri"/>
                <w:bCs/>
                <w:sz w:val="24"/>
                <w:szCs w:val="24"/>
              </w:rPr>
            </w:pPr>
            <w:r w:rsidRPr="00DA66CA">
              <w:rPr>
                <w:rFonts w:ascii="Calibri" w:eastAsia="Times New Roman" w:hAnsi="Calibri" w:cs="Calibri"/>
                <w:bCs/>
                <w:sz w:val="24"/>
                <w:szCs w:val="24"/>
              </w:rPr>
              <w:t>naslov ………………………</w:t>
            </w:r>
          </w:p>
          <w:p w14:paraId="13141BF2" w14:textId="1A1670D9" w:rsidR="00801D93" w:rsidRPr="00DA66CA" w:rsidRDefault="00801D93" w:rsidP="00A70BA8">
            <w:pPr>
              <w:jc w:val="both"/>
              <w:rPr>
                <w:rFonts w:ascii="Calibri" w:eastAsia="Times New Roman" w:hAnsi="Calibri" w:cs="Calibri"/>
                <w:sz w:val="24"/>
                <w:szCs w:val="24"/>
              </w:rPr>
            </w:pPr>
            <w:r>
              <w:rPr>
                <w:rFonts w:eastAsia="Times New Roman" w:cs="Arial"/>
              </w:rPr>
              <w:t>I</w:t>
            </w:r>
            <w:r w:rsidRPr="00BF6A2A">
              <w:rPr>
                <w:rFonts w:eastAsia="Times New Roman" w:cs="Arial"/>
              </w:rPr>
              <w:t>D</w:t>
            </w:r>
            <w:r>
              <w:rPr>
                <w:rFonts w:eastAsia="Times New Roman" w:cs="Arial"/>
              </w:rPr>
              <w:t xml:space="preserve"> z</w:t>
            </w:r>
            <w:r w:rsidRPr="00BF6A2A">
              <w:rPr>
                <w:rFonts w:eastAsia="Times New Roman" w:cs="Arial"/>
              </w:rPr>
              <w:t>a</w:t>
            </w:r>
            <w:r>
              <w:rPr>
                <w:rFonts w:eastAsia="Times New Roman" w:cs="Arial"/>
              </w:rPr>
              <w:t xml:space="preserve"> DDV</w:t>
            </w:r>
            <w:r w:rsidRPr="00DA66CA">
              <w:rPr>
                <w:rFonts w:ascii="Calibri" w:eastAsia="Times New Roman" w:hAnsi="Calibri" w:cs="Calibri"/>
                <w:sz w:val="24"/>
                <w:szCs w:val="24"/>
              </w:rPr>
              <w:t>: ………………………..</w:t>
            </w:r>
          </w:p>
          <w:p w14:paraId="0580E0EB" w14:textId="77777777" w:rsidR="00801D93" w:rsidRPr="00DA66CA" w:rsidRDefault="00801D93" w:rsidP="00A70BA8">
            <w:pPr>
              <w:jc w:val="both"/>
              <w:rPr>
                <w:rFonts w:ascii="Calibri" w:eastAsia="Times New Roman" w:hAnsi="Calibri" w:cs="Calibri"/>
                <w:sz w:val="24"/>
                <w:szCs w:val="24"/>
              </w:rPr>
            </w:pPr>
            <w:r w:rsidRPr="00DA66CA">
              <w:rPr>
                <w:rFonts w:ascii="Calibri" w:eastAsia="Times New Roman" w:hAnsi="Calibri" w:cs="Calibri"/>
                <w:sz w:val="24"/>
                <w:szCs w:val="24"/>
              </w:rPr>
              <w:t>Matična številka: ……………………….</w:t>
            </w:r>
          </w:p>
          <w:p w14:paraId="2380AC3A" w14:textId="77777777" w:rsidR="00801D93" w:rsidRDefault="00801D93" w:rsidP="00A70BA8">
            <w:pPr>
              <w:jc w:val="both"/>
              <w:rPr>
                <w:rFonts w:ascii="Calibri" w:eastAsia="Times New Roman" w:hAnsi="Calibri" w:cs="Calibri"/>
                <w:bCs/>
                <w:sz w:val="24"/>
                <w:szCs w:val="24"/>
              </w:rPr>
            </w:pPr>
            <w:r w:rsidRPr="00DA66CA">
              <w:rPr>
                <w:rFonts w:ascii="Calibri" w:eastAsia="Times New Roman" w:hAnsi="Calibri" w:cs="Calibri"/>
                <w:bCs/>
                <w:sz w:val="24"/>
                <w:szCs w:val="24"/>
              </w:rPr>
              <w:t xml:space="preserve">Odgovorna oseba: ……………………... </w:t>
            </w:r>
          </w:p>
          <w:p w14:paraId="3C414E38" w14:textId="55CFDDD8" w:rsidR="00801D93" w:rsidRPr="00AD701C" w:rsidRDefault="00801D93" w:rsidP="00AD701C">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IBAN:_______________________________</w:t>
            </w:r>
            <w:r>
              <w:rPr>
                <w:rFonts w:eastAsia="Times New Roman" w:cs="Arial"/>
              </w:rPr>
              <w:t>,</w:t>
            </w:r>
          </w:p>
        </w:tc>
      </w:tr>
    </w:tbl>
    <w:p w14:paraId="19630E71" w14:textId="77777777" w:rsidR="00801D93" w:rsidRDefault="00801D93" w:rsidP="00810E45">
      <w:pPr>
        <w:tabs>
          <w:tab w:val="left" w:pos="6912"/>
        </w:tabs>
        <w:jc w:val="both"/>
        <w:rPr>
          <w:rFonts w:eastAsia="Times New Roman" w:cs="Arial"/>
          <w:b/>
        </w:rPr>
      </w:pPr>
    </w:p>
    <w:p w14:paraId="31117064" w14:textId="7142A607" w:rsidR="00801D93" w:rsidRDefault="00801D93" w:rsidP="00810E45">
      <w:pPr>
        <w:tabs>
          <w:tab w:val="left" w:pos="6912"/>
        </w:tabs>
        <w:jc w:val="both"/>
        <w:rPr>
          <w:rFonts w:eastAsia="Times New Roman" w:cs="Arial"/>
          <w:b/>
        </w:rPr>
      </w:pPr>
      <w:r>
        <w:rPr>
          <w:rFonts w:eastAsia="Times New Roman" w:cs="Arial"/>
          <w:b/>
        </w:rPr>
        <w:t>In</w:t>
      </w:r>
    </w:p>
    <w:p w14:paraId="24E85A13" w14:textId="77777777" w:rsidR="00801D93" w:rsidRDefault="00801D93" w:rsidP="00810E45">
      <w:pPr>
        <w:tabs>
          <w:tab w:val="left" w:pos="6912"/>
        </w:tabs>
        <w:jc w:val="both"/>
        <w:rPr>
          <w:rFonts w:eastAsia="Times New Roman" w:cs="Arial"/>
          <w:b/>
        </w:rPr>
      </w:pPr>
    </w:p>
    <w:p w14:paraId="5101821D" w14:textId="77777777" w:rsidR="00BF6A2A" w:rsidRPr="00BF6A2A" w:rsidRDefault="00BF6A2A" w:rsidP="00810E45">
      <w:pPr>
        <w:keepLines/>
        <w:widowControl w:val="0"/>
        <w:jc w:val="both"/>
        <w:rPr>
          <w:rFonts w:eastAsia="Times New Roman" w:cs="Arial"/>
          <w:bCs/>
          <w:kern w:val="16"/>
          <w:lang w:eastAsia="en-US"/>
        </w:rPr>
      </w:pPr>
    </w:p>
    <w:p w14:paraId="41E9755E" w14:textId="1B039E85" w:rsidR="00BF6A2A" w:rsidRPr="00BF6A2A" w:rsidRDefault="004B738C" w:rsidP="00810E45">
      <w:pPr>
        <w:ind w:right="70"/>
        <w:jc w:val="both"/>
        <w:rPr>
          <w:rFonts w:eastAsia="Times New Roman" w:cs="Arial"/>
          <w:b/>
        </w:rPr>
      </w:pPr>
      <w:r w:rsidRPr="00BF6A2A">
        <w:rPr>
          <w:rFonts w:eastAsia="Times New Roman" w:cs="Arial"/>
        </w:rPr>
        <w:t>sklene</w:t>
      </w:r>
      <w:r>
        <w:rPr>
          <w:rFonts w:eastAsia="Times New Roman" w:cs="Arial"/>
        </w:rPr>
        <w:t>jo</w:t>
      </w:r>
      <w:r w:rsidRPr="00BF6A2A">
        <w:rPr>
          <w:rFonts w:eastAsia="Times New Roman" w:cs="Arial"/>
        </w:rPr>
        <w:t xml:space="preserve"> </w:t>
      </w:r>
      <w:r w:rsidR="00BF6A2A" w:rsidRPr="00BF6A2A">
        <w:rPr>
          <w:rFonts w:eastAsia="Times New Roman" w:cs="Arial"/>
        </w:rPr>
        <w:t>naslednjo</w:t>
      </w:r>
      <w:r w:rsidR="00BF6A2A" w:rsidRPr="00BF6A2A">
        <w:rPr>
          <w:rFonts w:eastAsia="Times New Roman" w:cs="Arial"/>
          <w:b/>
        </w:rPr>
        <w:t xml:space="preserve"> </w:t>
      </w:r>
    </w:p>
    <w:p w14:paraId="34486107" w14:textId="77777777" w:rsidR="00BF6A2A" w:rsidRPr="00BF6A2A" w:rsidRDefault="00BF6A2A" w:rsidP="00810E45">
      <w:pPr>
        <w:ind w:right="70"/>
        <w:jc w:val="both"/>
        <w:rPr>
          <w:rFonts w:eastAsia="Times New Roman" w:cs="Arial"/>
          <w:b/>
        </w:rPr>
      </w:pPr>
    </w:p>
    <w:p w14:paraId="5B4CF1CE" w14:textId="5204ABFF" w:rsidR="008223BB" w:rsidRDefault="008C10BD" w:rsidP="00526A84">
      <w:pPr>
        <w:tabs>
          <w:tab w:val="left" w:pos="1728"/>
          <w:tab w:val="left" w:pos="7200"/>
        </w:tabs>
        <w:jc w:val="center"/>
        <w:rPr>
          <w:b/>
        </w:rPr>
      </w:pPr>
      <w:r>
        <w:rPr>
          <w:rFonts w:eastAsia="Times New Roman" w:cs="Arial"/>
          <w:b/>
        </w:rPr>
        <w:t xml:space="preserve">POGODBO ŠT. </w:t>
      </w:r>
      <w:r w:rsidR="009C0E18">
        <w:rPr>
          <w:rFonts w:eastAsia="Times New Roman" w:cs="Arial"/>
          <w:b/>
        </w:rPr>
        <w:t>ETA 078 IP 051 (</w:t>
      </w:r>
      <w:r>
        <w:rPr>
          <w:rFonts w:eastAsia="Times New Roman" w:cs="Arial"/>
          <w:b/>
        </w:rPr>
        <w:t>4301-</w:t>
      </w:r>
      <w:r w:rsidR="00526A84">
        <w:rPr>
          <w:rFonts w:eastAsia="Times New Roman" w:cs="Arial"/>
          <w:b/>
        </w:rPr>
        <w:t>24</w:t>
      </w:r>
      <w:r>
        <w:rPr>
          <w:rFonts w:eastAsia="Times New Roman" w:cs="Arial"/>
          <w:b/>
        </w:rPr>
        <w:t>/2017</w:t>
      </w:r>
      <w:r w:rsidR="009C0E18">
        <w:rPr>
          <w:rFonts w:eastAsia="Times New Roman" w:cs="Arial"/>
          <w:b/>
        </w:rPr>
        <w:t>)</w:t>
      </w:r>
      <w:r w:rsidR="008223BB" w:rsidRPr="008223BB">
        <w:rPr>
          <w:rFonts w:eastAsia="Times New Roman" w:cs="Arial"/>
          <w:b/>
        </w:rPr>
        <w:t xml:space="preserve"> ZA IZDELAVO PROJEKTNE DOKUMENTACIJE </w:t>
      </w:r>
      <w:r w:rsidR="007107F7">
        <w:rPr>
          <w:rFonts w:eastAsia="Times New Roman" w:cs="Arial"/>
          <w:b/>
        </w:rPr>
        <w:t xml:space="preserve">ZA </w:t>
      </w:r>
      <w:r w:rsidR="00526A84">
        <w:rPr>
          <w:rFonts w:eastAsia="Times New Roman" w:cs="Arial"/>
          <w:b/>
        </w:rPr>
        <w:t>VRTEC</w:t>
      </w:r>
      <w:r w:rsidR="006D5F5C">
        <w:rPr>
          <w:rFonts w:eastAsia="Times New Roman" w:cs="Arial"/>
          <w:b/>
        </w:rPr>
        <w:t xml:space="preserve"> -</w:t>
      </w:r>
      <w:r w:rsidR="007107F7">
        <w:rPr>
          <w:rFonts w:eastAsia="Times New Roman" w:cs="Arial"/>
          <w:b/>
        </w:rPr>
        <w:t xml:space="preserve"> </w:t>
      </w:r>
      <w:r w:rsidR="006D5F5C">
        <w:rPr>
          <w:b/>
        </w:rPr>
        <w:t>energetska sanacija in prenova bivše stavbe 1 OŠ D. Lokarja v Ajdovščini</w:t>
      </w:r>
    </w:p>
    <w:p w14:paraId="7FD1C22C" w14:textId="77777777" w:rsidR="004B738C" w:rsidRPr="00DA66CA" w:rsidRDefault="004B738C" w:rsidP="004B738C">
      <w:pPr>
        <w:jc w:val="center"/>
        <w:rPr>
          <w:rFonts w:ascii="Calibri" w:eastAsia="Times New Roman" w:hAnsi="Calibri" w:cs="Calibri"/>
          <w:b/>
          <w:sz w:val="24"/>
          <w:szCs w:val="24"/>
        </w:rPr>
      </w:pPr>
      <w:r w:rsidRPr="00DA66CA">
        <w:rPr>
          <w:rFonts w:ascii="Calibri" w:eastAsia="Times New Roman" w:hAnsi="Calibri" w:cs="Calibri"/>
          <w:b/>
          <w:sz w:val="24"/>
          <w:szCs w:val="24"/>
        </w:rPr>
        <w:t>v okviru tehnične pomoči EIB ELENA po pogodbi ELENA-2014-060</w:t>
      </w:r>
    </w:p>
    <w:p w14:paraId="0596A8AE" w14:textId="77777777" w:rsidR="004B738C" w:rsidRPr="008223BB" w:rsidRDefault="004B738C" w:rsidP="00526A84">
      <w:pPr>
        <w:tabs>
          <w:tab w:val="left" w:pos="1728"/>
          <w:tab w:val="left" w:pos="7200"/>
        </w:tabs>
        <w:jc w:val="center"/>
        <w:rPr>
          <w:rFonts w:eastAsia="Times New Roman" w:cs="Arial"/>
          <w:b/>
        </w:rPr>
      </w:pPr>
    </w:p>
    <w:p w14:paraId="6019A3F3" w14:textId="0EEB2255" w:rsidR="005356FB" w:rsidRPr="005356FB" w:rsidRDefault="00F460D8" w:rsidP="00810E45">
      <w:pPr>
        <w:tabs>
          <w:tab w:val="left" w:pos="1728"/>
          <w:tab w:val="left" w:pos="7200"/>
        </w:tabs>
        <w:jc w:val="both"/>
        <w:rPr>
          <w:rFonts w:eastAsia="Times New Roman" w:cs="Arial"/>
          <w:b/>
          <w:color w:val="FF0000"/>
        </w:rPr>
      </w:pPr>
      <w:r>
        <w:rPr>
          <w:rFonts w:eastAsia="Times New Roman" w:cs="Arial"/>
          <w:b/>
          <w:color w:val="FF0000"/>
        </w:rPr>
        <w:t xml:space="preserve"> </w:t>
      </w:r>
    </w:p>
    <w:p w14:paraId="7B55D877" w14:textId="77777777" w:rsidR="005356FB" w:rsidRPr="008223BB" w:rsidRDefault="005356FB" w:rsidP="00810E45">
      <w:pPr>
        <w:tabs>
          <w:tab w:val="left" w:pos="1728"/>
          <w:tab w:val="left" w:pos="7200"/>
        </w:tabs>
        <w:jc w:val="both"/>
        <w:rPr>
          <w:rFonts w:eastAsia="Times New Roman" w:cs="Arial"/>
          <w:b/>
        </w:rPr>
      </w:pPr>
    </w:p>
    <w:p w14:paraId="3A4773C1" w14:textId="77777777" w:rsidR="00215AC5" w:rsidRPr="00215AC5" w:rsidRDefault="00215AC5" w:rsidP="00215AC5">
      <w:pPr>
        <w:rPr>
          <w:rFonts w:cs="Arial"/>
          <w:b/>
          <w:lang w:eastAsia="en-US"/>
        </w:rPr>
      </w:pPr>
      <w:r w:rsidRPr="00215AC5">
        <w:rPr>
          <w:rFonts w:cs="Arial"/>
          <w:b/>
          <w:lang w:eastAsia="en-US"/>
        </w:rPr>
        <w:lastRenderedPageBreak/>
        <w:t>Uvodna določila</w:t>
      </w:r>
    </w:p>
    <w:p w14:paraId="62308DDA" w14:textId="77777777" w:rsidR="00215AC5" w:rsidRDefault="00215AC5" w:rsidP="00AD701C">
      <w:pPr>
        <w:numPr>
          <w:ilvl w:val="0"/>
          <w:numId w:val="98"/>
        </w:numPr>
        <w:spacing w:line="276" w:lineRule="auto"/>
        <w:jc w:val="center"/>
        <w:rPr>
          <w:rFonts w:cs="Arial"/>
          <w:lang w:eastAsia="en-US"/>
        </w:rPr>
      </w:pPr>
      <w:r w:rsidRPr="00215AC5">
        <w:rPr>
          <w:rFonts w:cs="Arial"/>
          <w:lang w:eastAsia="en-US"/>
        </w:rPr>
        <w:t>člen</w:t>
      </w:r>
    </w:p>
    <w:p w14:paraId="30250554" w14:textId="77777777" w:rsidR="00012E24" w:rsidRDefault="00012E24" w:rsidP="00AD701C">
      <w:pPr>
        <w:spacing w:line="276" w:lineRule="auto"/>
        <w:ind w:left="720"/>
        <w:rPr>
          <w:rFonts w:cs="Arial"/>
          <w:lang w:eastAsia="en-US"/>
        </w:rPr>
      </w:pPr>
    </w:p>
    <w:p w14:paraId="15414E1E" w14:textId="77777777" w:rsidR="00012E24" w:rsidRPr="00AD701C" w:rsidRDefault="00012E24" w:rsidP="00AD701C">
      <w:pPr>
        <w:jc w:val="both"/>
        <w:rPr>
          <w:rFonts w:cs="Arial"/>
          <w:lang w:eastAsia="en-US"/>
        </w:rPr>
      </w:pPr>
      <w:r w:rsidRPr="00AD701C">
        <w:rPr>
          <w:rFonts w:cs="Arial"/>
          <w:lang w:eastAsia="en-US"/>
        </w:rPr>
        <w:t>V skladu s pogodbo št. ELENA-2014-060 z dne 1.10.2016 za sofinanciranje priprave projektov (</w:t>
      </w:r>
      <w:proofErr w:type="spellStart"/>
      <w:r w:rsidRPr="00AD701C">
        <w:rPr>
          <w:rFonts w:cs="Arial"/>
          <w:lang w:eastAsia="en-US"/>
        </w:rPr>
        <w:t>Contract</w:t>
      </w:r>
      <w:proofErr w:type="spellEnd"/>
      <w:r w:rsidRPr="00AD701C">
        <w:rPr>
          <w:rFonts w:cs="Arial"/>
          <w:lang w:eastAsia="en-US"/>
        </w:rPr>
        <w:t xml:space="preserve"> </w:t>
      </w:r>
      <w:proofErr w:type="spellStart"/>
      <w:r w:rsidRPr="00AD701C">
        <w:rPr>
          <w:rFonts w:cs="Arial"/>
          <w:lang w:eastAsia="en-US"/>
        </w:rPr>
        <w:t>for</w:t>
      </w:r>
      <w:proofErr w:type="spellEnd"/>
      <w:r w:rsidRPr="00AD701C">
        <w:rPr>
          <w:rFonts w:cs="Arial"/>
          <w:lang w:eastAsia="en-US"/>
        </w:rPr>
        <w:t xml:space="preserve"> </w:t>
      </w:r>
      <w:proofErr w:type="spellStart"/>
      <w:r w:rsidRPr="00AD701C">
        <w:rPr>
          <w:rFonts w:cs="Arial"/>
          <w:lang w:eastAsia="en-US"/>
        </w:rPr>
        <w:t>funding</w:t>
      </w:r>
      <w:proofErr w:type="spellEnd"/>
      <w:r w:rsidRPr="00AD701C">
        <w:rPr>
          <w:rFonts w:cs="Arial"/>
          <w:lang w:eastAsia="en-US"/>
        </w:rPr>
        <w:t xml:space="preserve"> </w:t>
      </w:r>
      <w:proofErr w:type="spellStart"/>
      <w:r w:rsidRPr="00AD701C">
        <w:rPr>
          <w:rFonts w:cs="Arial"/>
          <w:lang w:eastAsia="en-US"/>
        </w:rPr>
        <w:t>of</w:t>
      </w:r>
      <w:proofErr w:type="spellEnd"/>
      <w:r w:rsidRPr="00AD701C">
        <w:rPr>
          <w:rFonts w:cs="Arial"/>
          <w:lang w:eastAsia="en-US"/>
        </w:rPr>
        <w:t xml:space="preserve"> </w:t>
      </w:r>
      <w:proofErr w:type="spellStart"/>
      <w:r w:rsidRPr="00AD701C">
        <w:rPr>
          <w:rFonts w:cs="Arial"/>
          <w:lang w:eastAsia="en-US"/>
        </w:rPr>
        <w:t>project</w:t>
      </w:r>
      <w:proofErr w:type="spellEnd"/>
      <w:r w:rsidRPr="00AD701C">
        <w:rPr>
          <w:rFonts w:cs="Arial"/>
          <w:lang w:eastAsia="en-US"/>
        </w:rPr>
        <w:t xml:space="preserve"> </w:t>
      </w:r>
      <w:proofErr w:type="spellStart"/>
      <w:r w:rsidRPr="00AD701C">
        <w:rPr>
          <w:rFonts w:cs="Arial"/>
          <w:lang w:eastAsia="en-US"/>
        </w:rPr>
        <w:t>Development</w:t>
      </w:r>
      <w:proofErr w:type="spellEnd"/>
      <w:r w:rsidRPr="00AD701C">
        <w:rPr>
          <w:rFonts w:cs="Arial"/>
          <w:lang w:eastAsia="en-US"/>
        </w:rPr>
        <w:t xml:space="preserve"> </w:t>
      </w:r>
      <w:proofErr w:type="spellStart"/>
      <w:r w:rsidRPr="00AD701C">
        <w:rPr>
          <w:rFonts w:cs="Arial"/>
          <w:lang w:eastAsia="en-US"/>
        </w:rPr>
        <w:t>Services</w:t>
      </w:r>
      <w:proofErr w:type="spellEnd"/>
      <w:r w:rsidRPr="00AD701C">
        <w:rPr>
          <w:rFonts w:cs="Arial"/>
          <w:lang w:eastAsia="en-US"/>
        </w:rPr>
        <w:t>), sklenjene med Evropsko investicijsko banko EIB in GOLEA je ustanovljena Izvajalska enota tehnične pomoči ELENA (v nadaljevanju: IETP GOLEA), ki v okviru projektnih aktivnosti z izbranimi izvajalci sklepa pogodbe za izvedbo aktivnosti projekta.</w:t>
      </w:r>
    </w:p>
    <w:p w14:paraId="055EA214" w14:textId="77777777" w:rsidR="00012E24" w:rsidRPr="00AD701C" w:rsidRDefault="00012E24" w:rsidP="00AD701C">
      <w:pPr>
        <w:jc w:val="both"/>
        <w:rPr>
          <w:rFonts w:cs="Arial"/>
          <w:lang w:eastAsia="en-US"/>
        </w:rPr>
      </w:pPr>
    </w:p>
    <w:p w14:paraId="1A7C9031" w14:textId="5014BAE6" w:rsidR="00012E24" w:rsidRPr="00AD701C" w:rsidRDefault="00012E24" w:rsidP="00AD701C">
      <w:pPr>
        <w:jc w:val="both"/>
        <w:rPr>
          <w:rFonts w:cs="Arial"/>
          <w:lang w:eastAsia="en-US"/>
        </w:rPr>
      </w:pPr>
      <w:r w:rsidRPr="00AD701C">
        <w:rPr>
          <w:rFonts w:cs="Arial"/>
          <w:lang w:eastAsia="en-US"/>
        </w:rPr>
        <w:t xml:space="preserve">Koristnica tehnične pomoči po tej pogodbi je občina </w:t>
      </w:r>
      <w:r w:rsidR="00FD3764">
        <w:rPr>
          <w:rFonts w:cs="Arial"/>
          <w:lang w:eastAsia="en-US"/>
        </w:rPr>
        <w:t>Ajdovščina.</w:t>
      </w:r>
    </w:p>
    <w:p w14:paraId="37B460BF" w14:textId="77777777" w:rsidR="00012E24" w:rsidRPr="00AD701C" w:rsidRDefault="00012E24" w:rsidP="00AD701C">
      <w:pPr>
        <w:jc w:val="both"/>
        <w:rPr>
          <w:rFonts w:cs="Arial"/>
          <w:lang w:eastAsia="en-US"/>
        </w:rPr>
      </w:pPr>
    </w:p>
    <w:p w14:paraId="1DF05B07" w14:textId="77777777" w:rsidR="00012E24" w:rsidRPr="00AD701C" w:rsidRDefault="00012E24" w:rsidP="00AD701C">
      <w:pPr>
        <w:jc w:val="both"/>
        <w:rPr>
          <w:rFonts w:cs="Arial"/>
          <w:lang w:eastAsia="en-US"/>
        </w:rPr>
      </w:pPr>
      <w:r w:rsidRPr="00AD701C">
        <w:rPr>
          <w:rFonts w:cs="Arial"/>
          <w:lang w:eastAsia="en-US"/>
        </w:rPr>
        <w:t>Lastništvo rezultatov projektnih razvojnih storitev, vključno s pravicami iz naslova industrijske/intelektualne lastnine ter poročil in drugih dokumentov v zvezi s projektom pripada končnemu upravičencu iz pogodbe št. ELENA-2014-060.</w:t>
      </w:r>
    </w:p>
    <w:p w14:paraId="7EFBF006" w14:textId="77777777" w:rsidR="00012E24" w:rsidRDefault="00012E24" w:rsidP="00215AC5">
      <w:pPr>
        <w:jc w:val="both"/>
        <w:rPr>
          <w:rFonts w:cs="Arial"/>
          <w:lang w:eastAsia="en-US"/>
        </w:rPr>
      </w:pPr>
    </w:p>
    <w:p w14:paraId="1CC8AA6C" w14:textId="18B7FB94" w:rsidR="00215AC5" w:rsidRDefault="00215AC5" w:rsidP="00215A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Calibri" w:hAnsi="Calibri" w:cs="Arial"/>
          <w:lang w:eastAsia="en-US"/>
        </w:rPr>
      </w:pPr>
    </w:p>
    <w:p w14:paraId="1AA22F54" w14:textId="77777777" w:rsidR="00012E24" w:rsidRPr="00215AC5" w:rsidRDefault="00012E24" w:rsidP="00012E24">
      <w:pPr>
        <w:numPr>
          <w:ilvl w:val="0"/>
          <w:numId w:val="98"/>
        </w:numPr>
        <w:spacing w:line="276" w:lineRule="auto"/>
        <w:jc w:val="center"/>
        <w:rPr>
          <w:rFonts w:cs="Arial"/>
          <w:lang w:eastAsia="en-US"/>
        </w:rPr>
      </w:pPr>
      <w:r>
        <w:rPr>
          <w:rFonts w:cs="Arial"/>
          <w:lang w:eastAsia="en-US"/>
        </w:rPr>
        <w:t>člen</w:t>
      </w:r>
    </w:p>
    <w:p w14:paraId="302C8C4D" w14:textId="5F980780" w:rsidR="00012E24" w:rsidRPr="00012E24" w:rsidRDefault="00012E24" w:rsidP="00AD701C">
      <w:pPr>
        <w:jc w:val="both"/>
        <w:rPr>
          <w:rFonts w:cs="Arial"/>
          <w:lang w:eastAsia="en-US"/>
        </w:rPr>
      </w:pPr>
      <w:r w:rsidRPr="00012E24">
        <w:rPr>
          <w:rFonts w:cs="Arial"/>
          <w:lang w:eastAsia="en-US"/>
        </w:rPr>
        <w:t xml:space="preserve">Pogodbene stranke sklenejo pogodbo za izdelavo projektne dokumentacije </w:t>
      </w:r>
      <w:r w:rsidR="00FD3764">
        <w:rPr>
          <w:rFonts w:cs="Arial"/>
          <w:lang w:eastAsia="en-US"/>
        </w:rPr>
        <w:t xml:space="preserve">IDZ, </w:t>
      </w:r>
      <w:r w:rsidRPr="00012E24">
        <w:rPr>
          <w:rFonts w:cs="Arial"/>
          <w:lang w:eastAsia="en-US"/>
        </w:rPr>
        <w:t>PGD</w:t>
      </w:r>
      <w:r w:rsidR="00FD3764">
        <w:rPr>
          <w:rFonts w:cs="Arial"/>
          <w:lang w:eastAsia="en-US"/>
        </w:rPr>
        <w:t>,</w:t>
      </w:r>
      <w:r w:rsidRPr="00012E24">
        <w:rPr>
          <w:rFonts w:cs="Arial"/>
          <w:lang w:eastAsia="en-US"/>
        </w:rPr>
        <w:t xml:space="preserve"> PZI</w:t>
      </w:r>
      <w:r w:rsidR="00FD3764">
        <w:rPr>
          <w:rFonts w:cs="Arial"/>
          <w:lang w:eastAsia="en-US"/>
        </w:rPr>
        <w:t xml:space="preserve">, </w:t>
      </w:r>
      <w:r w:rsidR="00FD3764" w:rsidRPr="00AD701C">
        <w:t>načrta opreme</w:t>
      </w:r>
      <w:r w:rsidR="00707E52">
        <w:t>, geodetskega načrta s certifikatom</w:t>
      </w:r>
      <w:r w:rsidR="00FD3764" w:rsidRPr="00AD701C">
        <w:t xml:space="preserve"> in projektantskega nadzora </w:t>
      </w:r>
      <w:r w:rsidRPr="00FD3764">
        <w:rPr>
          <w:rFonts w:cs="Arial"/>
          <w:lang w:eastAsia="en-US"/>
        </w:rPr>
        <w:t xml:space="preserve"> </w:t>
      </w:r>
      <w:r w:rsidRPr="00012E24">
        <w:rPr>
          <w:rFonts w:cs="Arial"/>
          <w:lang w:eastAsia="en-US"/>
        </w:rPr>
        <w:t xml:space="preserve">za »Projektna dokumentacija za vrtec - </w:t>
      </w:r>
      <w:r w:rsidRPr="00AD701C">
        <w:rPr>
          <w:rFonts w:cs="Arial"/>
          <w:lang w:eastAsia="en-US"/>
        </w:rPr>
        <w:t>energetska sanacija in prenova bivše stavbe 1 OŠ D. Lokarja v Ajdovščini</w:t>
      </w:r>
      <w:r w:rsidRPr="00012E24">
        <w:rPr>
          <w:rFonts w:cs="Arial"/>
          <w:lang w:eastAsia="en-US"/>
        </w:rPr>
        <w:t xml:space="preserve">«, objavljenega na Portalu javnih naročil pod </w:t>
      </w:r>
      <w:proofErr w:type="spellStart"/>
      <w:r w:rsidRPr="00012E24">
        <w:rPr>
          <w:rFonts w:cs="Arial"/>
          <w:lang w:eastAsia="en-US"/>
        </w:rPr>
        <w:t>zap</w:t>
      </w:r>
      <w:proofErr w:type="spellEnd"/>
      <w:r w:rsidRPr="00012E24">
        <w:rPr>
          <w:rFonts w:cs="Arial"/>
          <w:lang w:eastAsia="en-US"/>
        </w:rPr>
        <w:t>. št. JN00/2017-W01, z dne . 7. 2017 in na podlagi odločitve o oddaji naročila št. ___________________ z dne_____________.</w:t>
      </w:r>
    </w:p>
    <w:p w14:paraId="380F3266" w14:textId="77777777" w:rsidR="00012E24" w:rsidRPr="00012E24" w:rsidRDefault="00012E24" w:rsidP="00AD701C">
      <w:pPr>
        <w:jc w:val="both"/>
        <w:rPr>
          <w:rFonts w:cs="Arial"/>
          <w:lang w:eastAsia="en-US"/>
        </w:rPr>
      </w:pPr>
    </w:p>
    <w:p w14:paraId="3A0D5762" w14:textId="233E3286" w:rsidR="00012E24" w:rsidRPr="00AD701C" w:rsidRDefault="00012E24" w:rsidP="00AD701C">
      <w:pPr>
        <w:jc w:val="both"/>
        <w:rPr>
          <w:rFonts w:cs="Arial"/>
          <w:lang w:eastAsia="en-US"/>
        </w:rPr>
      </w:pPr>
      <w:r w:rsidRPr="00012E24">
        <w:rPr>
          <w:rFonts w:cs="Arial"/>
          <w:lang w:eastAsia="en-US"/>
        </w:rPr>
        <w:t xml:space="preserve">Sredstva za izvedbo projekta so zagotovljena </w:t>
      </w:r>
      <w:r w:rsidR="00476EF7">
        <w:rPr>
          <w:rFonts w:cs="Arial"/>
          <w:lang w:eastAsia="en-US"/>
        </w:rPr>
        <w:t xml:space="preserve">iz sredstev tehnične pomoči projekta ELENA </w:t>
      </w:r>
      <w:r w:rsidRPr="00012E24">
        <w:rPr>
          <w:rFonts w:cs="Arial"/>
          <w:lang w:eastAsia="en-US"/>
        </w:rPr>
        <w:t xml:space="preserve"> in </w:t>
      </w:r>
      <w:r w:rsidR="00476EF7">
        <w:rPr>
          <w:rFonts w:cs="Arial"/>
          <w:lang w:eastAsia="en-US"/>
        </w:rPr>
        <w:t xml:space="preserve">v </w:t>
      </w:r>
      <w:r w:rsidRPr="00012E24">
        <w:rPr>
          <w:rFonts w:cs="Arial"/>
          <w:lang w:eastAsia="en-US"/>
        </w:rPr>
        <w:t xml:space="preserve">proračunu  Občine Ajdovščina, </w:t>
      </w:r>
      <w:r w:rsidRPr="00204429">
        <w:rPr>
          <w:rFonts w:cs="Arial"/>
          <w:lang w:eastAsia="en-US"/>
        </w:rPr>
        <w:t xml:space="preserve">postavka </w:t>
      </w:r>
      <w:r w:rsidR="00204429" w:rsidRPr="00AD701C">
        <w:rPr>
          <w:rFonts w:cs="Arial"/>
          <w:lang w:eastAsia="en-US"/>
        </w:rPr>
        <w:t xml:space="preserve">12005 </w:t>
      </w:r>
      <w:r w:rsidRPr="00204429">
        <w:rPr>
          <w:rFonts w:cs="Arial"/>
          <w:lang w:eastAsia="en-US"/>
        </w:rPr>
        <w:t>konto</w:t>
      </w:r>
      <w:r w:rsidR="00204429" w:rsidRPr="00AD701C">
        <w:rPr>
          <w:rFonts w:cs="Arial"/>
          <w:lang w:eastAsia="en-US"/>
        </w:rPr>
        <w:t xml:space="preserve"> 502199 – projekt ELENA</w:t>
      </w:r>
      <w:r w:rsidRPr="00AD701C">
        <w:rPr>
          <w:rFonts w:cs="Arial"/>
          <w:lang w:eastAsia="en-US"/>
        </w:rPr>
        <w:t xml:space="preserve">. </w:t>
      </w:r>
    </w:p>
    <w:p w14:paraId="1ABA8634" w14:textId="77777777" w:rsidR="00215AC5" w:rsidRPr="00215AC5" w:rsidRDefault="00215AC5" w:rsidP="00215AC5">
      <w:pPr>
        <w:jc w:val="both"/>
        <w:rPr>
          <w:rFonts w:cs="Arial"/>
          <w:lang w:eastAsia="en-US"/>
        </w:rPr>
      </w:pPr>
    </w:p>
    <w:p w14:paraId="00BB2FAB" w14:textId="77777777" w:rsidR="00215AC5" w:rsidRPr="00215AC5" w:rsidRDefault="00215AC5" w:rsidP="00215AC5">
      <w:pPr>
        <w:rPr>
          <w:rFonts w:cs="Arial"/>
          <w:b/>
          <w:lang w:eastAsia="en-US"/>
        </w:rPr>
      </w:pPr>
      <w:r w:rsidRPr="00215AC5">
        <w:rPr>
          <w:rFonts w:cs="Arial"/>
          <w:b/>
          <w:lang w:eastAsia="en-US"/>
        </w:rPr>
        <w:t>Predmet in obseg pogodbenih del</w:t>
      </w:r>
    </w:p>
    <w:p w14:paraId="28205E22"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7CC7FBDE" w14:textId="77512ED7" w:rsidR="00215AC5" w:rsidRPr="00215AC5" w:rsidRDefault="00215AC5" w:rsidP="00215AC5">
      <w:pPr>
        <w:jc w:val="both"/>
        <w:rPr>
          <w:rFonts w:cs="Arial"/>
          <w:lang w:eastAsia="en-US"/>
        </w:rPr>
      </w:pPr>
      <w:r w:rsidRPr="00215AC5">
        <w:rPr>
          <w:rFonts w:cs="Arial"/>
          <w:lang w:eastAsia="en-US"/>
        </w:rPr>
        <w:t>S to pogodbo izvajalec sprejme v izvedbo storitve v obsegu, kvaliteti in rokih določenih v tej pogodbi, ob upoštevanju zahtev naročnika</w:t>
      </w:r>
      <w:r w:rsidR="00012E24">
        <w:rPr>
          <w:rFonts w:cs="Arial"/>
          <w:lang w:eastAsia="en-US"/>
        </w:rPr>
        <w:t xml:space="preserve"> in investitorja</w:t>
      </w:r>
      <w:r w:rsidRPr="00215AC5">
        <w:rPr>
          <w:rFonts w:cs="Arial"/>
          <w:lang w:eastAsia="en-US"/>
        </w:rPr>
        <w:t xml:space="preserve">, prostorskih aktov, pogojev dajalcev soglasij, veljavne zakonodaje ter veljavnih normativov in standardov, ter zlasti načela trajnostne gradnje, ravni </w:t>
      </w:r>
      <w:proofErr w:type="spellStart"/>
      <w:r w:rsidRPr="00215AC5">
        <w:rPr>
          <w:rFonts w:cs="Arial"/>
          <w:lang w:eastAsia="en-US"/>
        </w:rPr>
        <w:t>okoljskih</w:t>
      </w:r>
      <w:proofErr w:type="spellEnd"/>
      <w:r w:rsidRPr="00215AC5">
        <w:rPr>
          <w:rFonts w:cs="Arial"/>
          <w:lang w:eastAsia="en-US"/>
        </w:rPr>
        <w:t xml:space="preserve"> in podnebnih vplivov in zahteve v zvezi z oblikovanjem, prilagojenim vsem uporabnikom (vključno z dostopnostjo za invalide), naročnik pa se zavezuje, da mu bo za te storitve plačal dogovorjeno ceno.</w:t>
      </w:r>
    </w:p>
    <w:p w14:paraId="1F165DDD" w14:textId="77777777" w:rsidR="00215AC5" w:rsidRPr="00F81357" w:rsidRDefault="00215AC5" w:rsidP="00215AC5">
      <w:pPr>
        <w:jc w:val="both"/>
        <w:rPr>
          <w:rFonts w:cs="Arial"/>
          <w:lang w:eastAsia="en-US"/>
        </w:rPr>
      </w:pPr>
    </w:p>
    <w:p w14:paraId="381B99DD" w14:textId="3F9E1069" w:rsidR="00215AC5" w:rsidRPr="00F81357" w:rsidRDefault="00215AC5" w:rsidP="00215AC5">
      <w:pPr>
        <w:jc w:val="both"/>
        <w:rPr>
          <w:rFonts w:cs="Arial"/>
          <w:lang w:eastAsia="en-US"/>
        </w:rPr>
      </w:pPr>
      <w:r w:rsidRPr="00F81357">
        <w:rPr>
          <w:rFonts w:cs="Arial"/>
          <w:lang w:eastAsia="en-US"/>
        </w:rPr>
        <w:t xml:space="preserve">Izvajalec se zavezuje, da bo naročeno projektno dokumentacijo izdelal v skladu s Pravilnikom o projektni dokumentaciji (Ur. l. RS, št. 55/2008) in Zakonom </w:t>
      </w:r>
      <w:r w:rsidRPr="00215AC5">
        <w:rPr>
          <w:rFonts w:cs="Arial"/>
          <w:lang w:eastAsia="en-US"/>
        </w:rPr>
        <w:t>o graditvi objektov (Ur. l. RS, št. 126/2007, z nadaljnji</w:t>
      </w:r>
      <w:r w:rsidR="00A44863">
        <w:rPr>
          <w:rFonts w:cs="Arial"/>
          <w:lang w:eastAsia="en-US"/>
        </w:rPr>
        <w:t>mi spremembami in dopolnitvami</w:t>
      </w:r>
      <w:r w:rsidRPr="00F81357">
        <w:rPr>
          <w:rFonts w:cs="Arial"/>
          <w:lang w:eastAsia="en-US"/>
        </w:rPr>
        <w:t>)</w:t>
      </w:r>
      <w:r w:rsidR="007245DC" w:rsidRPr="00F81357">
        <w:rPr>
          <w:rFonts w:cs="Arial"/>
          <w:lang w:eastAsia="en-US"/>
        </w:rPr>
        <w:t xml:space="preserve">, Pravilnikom o </w:t>
      </w:r>
      <w:r w:rsidR="007245DC" w:rsidRPr="00F81357">
        <w:rPr>
          <w:rFonts w:cs="Arial"/>
          <w:bCs/>
          <w:shd w:val="clear" w:color="auto" w:fill="FFFFFF"/>
        </w:rPr>
        <w:t>normativih in minimalnih tehničnih pogojih za prostor in opremo vrtca (Uradni list RS, št. </w:t>
      </w:r>
      <w:hyperlink r:id="rId9" w:tgtFrame="_blank" w:tooltip="Pravilnik o normativih in minimalnih tehničnih pogojih za prostor in opremo vrtca" w:history="1">
        <w:r w:rsidR="007245DC" w:rsidRPr="00F81357">
          <w:rPr>
            <w:rStyle w:val="Hiperpovezava"/>
            <w:rFonts w:cs="Arial"/>
            <w:bCs/>
            <w:color w:val="auto"/>
            <w:u w:val="none"/>
            <w:shd w:val="clear" w:color="auto" w:fill="FFFFFF"/>
          </w:rPr>
          <w:t>73/00</w:t>
        </w:r>
      </w:hyperlink>
      <w:r w:rsidR="00A44863" w:rsidRPr="00F81357">
        <w:rPr>
          <w:rFonts w:cs="Arial"/>
          <w:lang w:eastAsia="en-US"/>
        </w:rPr>
        <w:t xml:space="preserve"> z nadaljnjimi spremembami in dopolnitvami</w:t>
      </w:r>
      <w:r w:rsidR="007245DC" w:rsidRPr="00F81357">
        <w:rPr>
          <w:rFonts w:cs="Arial"/>
          <w:bCs/>
          <w:shd w:val="clear" w:color="auto" w:fill="FFFFFF"/>
        </w:rPr>
        <w:t>)</w:t>
      </w:r>
      <w:r w:rsidRPr="00F81357">
        <w:rPr>
          <w:rFonts w:cs="Arial"/>
          <w:lang w:eastAsia="en-US"/>
        </w:rPr>
        <w:t xml:space="preserve"> ter Uredbo o zelenem javnem naročanju (Ur. l. RS, št. 102/2011</w:t>
      </w:r>
      <w:r w:rsidR="00A44863" w:rsidRPr="00F81357">
        <w:rPr>
          <w:rFonts w:cs="Arial"/>
          <w:lang w:eastAsia="en-US"/>
        </w:rPr>
        <w:t xml:space="preserve"> z nadaljnjimi spremembami in dopolnitvami</w:t>
      </w:r>
      <w:r w:rsidRPr="00F81357">
        <w:rPr>
          <w:rFonts w:cs="Arial"/>
          <w:lang w:eastAsia="en-US"/>
        </w:rPr>
        <w:t>) in izvedel naslednje storitve:</w:t>
      </w:r>
    </w:p>
    <w:p w14:paraId="15EA7E11" w14:textId="6FD966A7" w:rsidR="00215AC5" w:rsidRPr="00F81357" w:rsidRDefault="009A4B56" w:rsidP="00215AC5">
      <w:pPr>
        <w:numPr>
          <w:ilvl w:val="0"/>
          <w:numId w:val="70"/>
        </w:numPr>
        <w:spacing w:line="276" w:lineRule="auto"/>
        <w:jc w:val="both"/>
        <w:rPr>
          <w:rFonts w:cs="Arial"/>
          <w:lang w:eastAsia="en-US"/>
        </w:rPr>
      </w:pPr>
      <w:r w:rsidRPr="00F81357">
        <w:rPr>
          <w:rFonts w:cs="Arial"/>
          <w:lang w:eastAsia="en-US"/>
        </w:rPr>
        <w:t xml:space="preserve">izdelava in </w:t>
      </w:r>
      <w:r w:rsidR="00215AC5" w:rsidRPr="00F81357">
        <w:rPr>
          <w:rFonts w:cs="Arial"/>
          <w:lang w:eastAsia="en-US"/>
        </w:rPr>
        <w:t>uskladitev idejne zasnove</w:t>
      </w:r>
      <w:r w:rsidRPr="00F81357">
        <w:rPr>
          <w:rFonts w:cs="Arial"/>
          <w:lang w:eastAsia="en-US"/>
        </w:rPr>
        <w:t xml:space="preserve"> (IDZ</w:t>
      </w:r>
      <w:r w:rsidR="009D1544" w:rsidRPr="00F81357">
        <w:rPr>
          <w:rFonts w:cs="Arial"/>
          <w:lang w:eastAsia="en-US"/>
        </w:rPr>
        <w:t xml:space="preserve"> z grobo projektantsko oceno vrednosti investicije za pripravo investicijske dokumentacije</w:t>
      </w:r>
      <w:r w:rsidRPr="00F81357">
        <w:rPr>
          <w:rFonts w:cs="Arial"/>
          <w:lang w:eastAsia="en-US"/>
        </w:rPr>
        <w:t xml:space="preserve">) </w:t>
      </w:r>
      <w:r w:rsidR="00215AC5" w:rsidRPr="00F81357">
        <w:rPr>
          <w:rFonts w:cs="Arial"/>
          <w:lang w:eastAsia="en-US"/>
        </w:rPr>
        <w:t>z naročnikom,</w:t>
      </w:r>
    </w:p>
    <w:p w14:paraId="5FF3104A" w14:textId="00A66076" w:rsidR="00215AC5" w:rsidRPr="00215AC5" w:rsidRDefault="00215AC5" w:rsidP="00215AC5">
      <w:pPr>
        <w:numPr>
          <w:ilvl w:val="0"/>
          <w:numId w:val="70"/>
        </w:numPr>
        <w:spacing w:line="276" w:lineRule="auto"/>
        <w:jc w:val="both"/>
        <w:rPr>
          <w:rFonts w:cs="Arial"/>
          <w:lang w:eastAsia="en-US"/>
        </w:rPr>
      </w:pPr>
      <w:r w:rsidRPr="00215AC5">
        <w:rPr>
          <w:rFonts w:cs="Arial"/>
          <w:lang w:eastAsia="en-US"/>
        </w:rPr>
        <w:t xml:space="preserve">izdelava </w:t>
      </w:r>
      <w:r w:rsidR="007245DC">
        <w:rPr>
          <w:rFonts w:cs="Arial"/>
          <w:lang w:eastAsia="en-US"/>
        </w:rPr>
        <w:t xml:space="preserve">ostale </w:t>
      </w:r>
      <w:r w:rsidRPr="00215AC5">
        <w:rPr>
          <w:rFonts w:cs="Arial"/>
          <w:lang w:eastAsia="en-US"/>
        </w:rPr>
        <w:t xml:space="preserve">projektne dokumentacije ob upoštevanju, da mora biti  stavba, na katero se projektna dokumentacija nanaša energijsko učinkovita ter proizvedena iz </w:t>
      </w:r>
      <w:proofErr w:type="spellStart"/>
      <w:r w:rsidRPr="00215AC5">
        <w:rPr>
          <w:rFonts w:cs="Arial"/>
          <w:lang w:eastAsia="en-US"/>
        </w:rPr>
        <w:t>okoljsko</w:t>
      </w:r>
      <w:proofErr w:type="spellEnd"/>
      <w:r w:rsidRPr="00215AC5">
        <w:rPr>
          <w:rFonts w:cs="Arial"/>
          <w:lang w:eastAsia="en-US"/>
        </w:rPr>
        <w:t xml:space="preserve"> manj obremenjujočih materialov in z </w:t>
      </w:r>
      <w:proofErr w:type="spellStart"/>
      <w:r w:rsidRPr="00215AC5">
        <w:rPr>
          <w:rFonts w:cs="Arial"/>
          <w:lang w:eastAsia="en-US"/>
        </w:rPr>
        <w:t>okoljsko</w:t>
      </w:r>
      <w:proofErr w:type="spellEnd"/>
      <w:r w:rsidRPr="00215AC5">
        <w:rPr>
          <w:rFonts w:cs="Arial"/>
          <w:lang w:eastAsia="en-US"/>
        </w:rPr>
        <w:t xml:space="preserve"> manj obremenjujočimi procesi:</w:t>
      </w:r>
    </w:p>
    <w:p w14:paraId="0AC4D6FB" w14:textId="77777777" w:rsidR="00215AC5" w:rsidRPr="00215AC5" w:rsidRDefault="00215AC5" w:rsidP="00215AC5">
      <w:pPr>
        <w:numPr>
          <w:ilvl w:val="0"/>
          <w:numId w:val="71"/>
        </w:numPr>
        <w:spacing w:line="276" w:lineRule="auto"/>
        <w:jc w:val="both"/>
        <w:rPr>
          <w:rFonts w:cs="Arial"/>
          <w:lang w:eastAsia="en-US"/>
        </w:rPr>
      </w:pPr>
      <w:r w:rsidRPr="00215AC5">
        <w:rPr>
          <w:rFonts w:cs="Arial"/>
          <w:lang w:eastAsia="en-US"/>
        </w:rPr>
        <w:t>PGD (projekt za pridobitev gradbenega dovoljenja) – s pridobivanji potrebnih projektnih pogojev in soglasij</w:t>
      </w:r>
    </w:p>
    <w:p w14:paraId="3C780478" w14:textId="77777777" w:rsidR="00215AC5" w:rsidRPr="00215AC5" w:rsidRDefault="00215AC5" w:rsidP="00215AC5">
      <w:pPr>
        <w:numPr>
          <w:ilvl w:val="0"/>
          <w:numId w:val="71"/>
        </w:numPr>
        <w:spacing w:line="276" w:lineRule="auto"/>
        <w:jc w:val="both"/>
        <w:rPr>
          <w:rFonts w:cs="Arial"/>
          <w:lang w:eastAsia="en-US"/>
        </w:rPr>
      </w:pPr>
      <w:r w:rsidRPr="00215AC5">
        <w:rPr>
          <w:rFonts w:cs="Arial"/>
          <w:lang w:eastAsia="en-US"/>
        </w:rPr>
        <w:lastRenderedPageBreak/>
        <w:t>PZI (projekt za izvedbo), ter tehnični del dokumentacije za izvedbo javnega naročila gradnje (načrt s predizmerami, popisi, ocenjeno vrednost investicije)</w:t>
      </w:r>
    </w:p>
    <w:p w14:paraId="63504CA7" w14:textId="77777777" w:rsidR="00215AC5" w:rsidRDefault="00215AC5" w:rsidP="00215AC5">
      <w:pPr>
        <w:numPr>
          <w:ilvl w:val="0"/>
          <w:numId w:val="71"/>
        </w:numPr>
        <w:spacing w:line="276" w:lineRule="auto"/>
        <w:jc w:val="both"/>
        <w:rPr>
          <w:rFonts w:cs="Arial"/>
          <w:lang w:eastAsia="en-US"/>
        </w:rPr>
      </w:pPr>
      <w:r w:rsidRPr="00215AC5">
        <w:rPr>
          <w:rFonts w:cs="Arial"/>
          <w:lang w:eastAsia="en-US"/>
        </w:rPr>
        <w:t>projekt opreme,</w:t>
      </w:r>
    </w:p>
    <w:p w14:paraId="6664B4FB" w14:textId="22F42118" w:rsidR="00707E52" w:rsidRPr="00215AC5" w:rsidRDefault="00707E52" w:rsidP="00215AC5">
      <w:pPr>
        <w:numPr>
          <w:ilvl w:val="0"/>
          <w:numId w:val="71"/>
        </w:numPr>
        <w:spacing w:line="276" w:lineRule="auto"/>
        <w:jc w:val="both"/>
        <w:rPr>
          <w:rFonts w:cs="Arial"/>
          <w:lang w:eastAsia="en-US"/>
        </w:rPr>
      </w:pPr>
      <w:r>
        <w:t>geodetski načrt s certifikatom</w:t>
      </w:r>
    </w:p>
    <w:p w14:paraId="1A999370" w14:textId="77777777" w:rsidR="00215AC5" w:rsidRPr="00215AC5" w:rsidRDefault="00215AC5" w:rsidP="00215AC5">
      <w:pPr>
        <w:numPr>
          <w:ilvl w:val="0"/>
          <w:numId w:val="70"/>
        </w:numPr>
        <w:spacing w:line="276" w:lineRule="auto"/>
        <w:jc w:val="both"/>
        <w:rPr>
          <w:rFonts w:cs="Arial"/>
          <w:lang w:eastAsia="en-US"/>
        </w:rPr>
      </w:pPr>
      <w:r w:rsidRPr="00215AC5">
        <w:rPr>
          <w:rFonts w:cs="Arial"/>
          <w:lang w:eastAsia="en-US"/>
        </w:rPr>
        <w:t>pridobitev vse potrebne dokumentacije in soglasij v skladu s 50. členom ZGO-1 in pridobitev gradbenega dovoljenja,</w:t>
      </w:r>
    </w:p>
    <w:p w14:paraId="10B9F154" w14:textId="77777777" w:rsidR="00215AC5" w:rsidRPr="00215AC5" w:rsidRDefault="00215AC5" w:rsidP="00215AC5">
      <w:pPr>
        <w:numPr>
          <w:ilvl w:val="0"/>
          <w:numId w:val="70"/>
        </w:numPr>
        <w:spacing w:line="276" w:lineRule="auto"/>
        <w:jc w:val="both"/>
        <w:rPr>
          <w:rFonts w:cs="Arial"/>
          <w:lang w:eastAsia="en-US"/>
        </w:rPr>
      </w:pPr>
      <w:r w:rsidRPr="00215AC5">
        <w:rPr>
          <w:rFonts w:cs="Arial"/>
          <w:lang w:eastAsia="en-US"/>
        </w:rPr>
        <w:t>izvajanje projektantskega nadzora za celotno  obdobje izvajanja del, do pridobitve uporabnega dovoljenja,</w:t>
      </w:r>
    </w:p>
    <w:p w14:paraId="486BDB7D" w14:textId="77777777" w:rsidR="00215AC5" w:rsidRPr="00215AC5" w:rsidRDefault="00215AC5" w:rsidP="00215AC5">
      <w:pPr>
        <w:numPr>
          <w:ilvl w:val="0"/>
          <w:numId w:val="70"/>
        </w:numPr>
        <w:spacing w:line="276" w:lineRule="auto"/>
        <w:jc w:val="both"/>
        <w:rPr>
          <w:rFonts w:cs="Arial"/>
          <w:lang w:eastAsia="en-US"/>
        </w:rPr>
      </w:pPr>
      <w:r w:rsidRPr="00215AC5">
        <w:rPr>
          <w:rFonts w:cs="Arial"/>
          <w:lang w:eastAsia="en-US"/>
        </w:rPr>
        <w:t>podpis izjave odgovornega vodje projekta PGD, da so za objekt izpolnjene vse bistvene zahteve, ki izhajajo iz gradbenih predpisov,</w:t>
      </w:r>
    </w:p>
    <w:p w14:paraId="6CD0182F" w14:textId="77777777" w:rsidR="00215AC5" w:rsidRPr="00215AC5" w:rsidRDefault="00215AC5" w:rsidP="00215AC5">
      <w:pPr>
        <w:numPr>
          <w:ilvl w:val="0"/>
          <w:numId w:val="70"/>
        </w:numPr>
        <w:overflowPunct w:val="0"/>
        <w:autoSpaceDE w:val="0"/>
        <w:autoSpaceDN w:val="0"/>
        <w:adjustRightInd w:val="0"/>
        <w:spacing w:line="280" w:lineRule="exact"/>
        <w:jc w:val="both"/>
        <w:textAlignment w:val="baseline"/>
        <w:rPr>
          <w:rFonts w:cs="Arial"/>
          <w:lang w:eastAsia="en-US"/>
        </w:rPr>
      </w:pPr>
      <w:r w:rsidRPr="00215AC5">
        <w:rPr>
          <w:rFonts w:cs="Arial"/>
          <w:lang w:eastAsia="en-US"/>
        </w:rPr>
        <w:t>koordinacijo in usklajevanje z naročnikom in upravljalcem,</w:t>
      </w:r>
    </w:p>
    <w:p w14:paraId="063CB1BF" w14:textId="77777777" w:rsidR="00215AC5" w:rsidRPr="00215AC5" w:rsidRDefault="00215AC5" w:rsidP="00215AC5">
      <w:pPr>
        <w:numPr>
          <w:ilvl w:val="0"/>
          <w:numId w:val="70"/>
        </w:numPr>
        <w:overflowPunct w:val="0"/>
        <w:autoSpaceDE w:val="0"/>
        <w:autoSpaceDN w:val="0"/>
        <w:adjustRightInd w:val="0"/>
        <w:spacing w:line="280" w:lineRule="exact"/>
        <w:jc w:val="both"/>
        <w:textAlignment w:val="baseline"/>
        <w:rPr>
          <w:rFonts w:cs="Arial"/>
          <w:lang w:eastAsia="en-US"/>
        </w:rPr>
      </w:pPr>
      <w:r w:rsidRPr="00215AC5">
        <w:rPr>
          <w:rFonts w:cs="Arial"/>
          <w:lang w:eastAsia="en-US"/>
        </w:rPr>
        <w:t>predstavitev projekta na občinskem svetu in odborih.</w:t>
      </w:r>
    </w:p>
    <w:p w14:paraId="617BAACD" w14:textId="77777777" w:rsidR="00215AC5" w:rsidRPr="00215AC5" w:rsidRDefault="00215AC5" w:rsidP="00215AC5">
      <w:pPr>
        <w:jc w:val="both"/>
        <w:rPr>
          <w:rFonts w:cs="Arial"/>
          <w:lang w:eastAsia="en-US"/>
        </w:rPr>
      </w:pPr>
    </w:p>
    <w:p w14:paraId="0A77DD89" w14:textId="77777777" w:rsidR="000F3FFD" w:rsidRPr="000F3FFD" w:rsidRDefault="000F3FFD" w:rsidP="00215AC5">
      <w:pPr>
        <w:jc w:val="both"/>
      </w:pPr>
      <w:r w:rsidRPr="00F81357">
        <w:t xml:space="preserve">Ureditev prostorov v vrtec naj bo predvidena tako, da bo zahtevala čim manj predelav obstoječih prostorov, vendar ob pogoju zagotavljanja funkcionalnosti objekta za namen vrtca </w:t>
      </w:r>
      <w:proofErr w:type="spellStart"/>
      <w:r w:rsidRPr="00F81357">
        <w:t>oz</w:t>
      </w:r>
      <w:proofErr w:type="spellEnd"/>
      <w:r w:rsidRPr="00F81357">
        <w:t xml:space="preserve"> druge izobraževalne dejavnosti. Želja investitorja je, da se predelave predvidijo na način, da ne bo potrebno pridobivati gradbenega dovoljenja in izdelovati PGD projekta.</w:t>
      </w:r>
    </w:p>
    <w:p w14:paraId="7BE5D0F0" w14:textId="77777777" w:rsidR="000F3FFD" w:rsidRDefault="000F3FFD" w:rsidP="00215AC5">
      <w:pPr>
        <w:jc w:val="both"/>
        <w:rPr>
          <w:b/>
        </w:rPr>
      </w:pPr>
    </w:p>
    <w:p w14:paraId="60546013" w14:textId="337A74F6" w:rsidR="00215AC5" w:rsidRPr="00215AC5" w:rsidRDefault="00215AC5" w:rsidP="00215AC5">
      <w:pPr>
        <w:jc w:val="both"/>
        <w:rPr>
          <w:rFonts w:cs="Arial"/>
          <w:lang w:eastAsia="en-US"/>
        </w:rPr>
      </w:pPr>
      <w:r w:rsidRPr="00215AC5">
        <w:rPr>
          <w:rFonts w:cs="Arial"/>
          <w:lang w:eastAsia="en-US"/>
        </w:rPr>
        <w:t>Izvajalec bo pri projektiranju upošteval naročnikove pripombe v zvezi z rešitvami in materiali, ki zagotavljajo večjo funkcionalnost objekta /območja, nižje stroške vzdrževanja objekta /območja.</w:t>
      </w:r>
    </w:p>
    <w:p w14:paraId="1FF69E6F" w14:textId="77777777" w:rsidR="00215AC5" w:rsidRPr="00215AC5" w:rsidRDefault="00215AC5" w:rsidP="00215AC5">
      <w:pPr>
        <w:jc w:val="both"/>
        <w:rPr>
          <w:rFonts w:cs="Arial"/>
          <w:lang w:eastAsia="en-US"/>
        </w:rPr>
      </w:pPr>
    </w:p>
    <w:tbl>
      <w:tblPr>
        <w:tblW w:w="0" w:type="auto"/>
        <w:tblInd w:w="38" w:type="dxa"/>
        <w:tblLook w:val="04A0" w:firstRow="1" w:lastRow="0" w:firstColumn="1" w:lastColumn="0" w:noHBand="0" w:noVBand="1"/>
      </w:tblPr>
      <w:tblGrid>
        <w:gridCol w:w="2743"/>
        <w:gridCol w:w="6289"/>
      </w:tblGrid>
      <w:tr w:rsidR="00215AC5" w:rsidRPr="00215AC5" w14:paraId="5D6E90FF" w14:textId="77777777" w:rsidTr="005A067C">
        <w:tc>
          <w:tcPr>
            <w:tcW w:w="9212" w:type="dxa"/>
            <w:gridSpan w:val="2"/>
            <w:shd w:val="clear" w:color="auto" w:fill="auto"/>
          </w:tcPr>
          <w:p w14:paraId="5328C085" w14:textId="77777777" w:rsidR="00215AC5" w:rsidRPr="00215AC5" w:rsidRDefault="00215AC5" w:rsidP="00215AC5">
            <w:pPr>
              <w:rPr>
                <w:rFonts w:eastAsia="Times New Roman" w:cs="Arial"/>
                <w:lang w:eastAsia="en-US"/>
              </w:rPr>
            </w:pPr>
            <w:r w:rsidRPr="00215AC5">
              <w:rPr>
                <w:rFonts w:eastAsia="Times New Roman" w:cs="Arial"/>
                <w:lang w:eastAsia="en-US"/>
              </w:rPr>
              <w:t>Posamezni načrti morajo zajemati zlasti:</w:t>
            </w:r>
          </w:p>
        </w:tc>
      </w:tr>
      <w:tr w:rsidR="00215AC5" w:rsidRPr="00215AC5" w14:paraId="21DA1C63" w14:textId="77777777" w:rsidTr="005A067C">
        <w:tc>
          <w:tcPr>
            <w:tcW w:w="2764" w:type="dxa"/>
            <w:shd w:val="clear" w:color="auto" w:fill="auto"/>
          </w:tcPr>
          <w:p w14:paraId="75BD68F1" w14:textId="77777777" w:rsidR="00215AC5" w:rsidRPr="00215AC5" w:rsidRDefault="00215AC5" w:rsidP="00215AC5">
            <w:pPr>
              <w:numPr>
                <w:ilvl w:val="0"/>
                <w:numId w:val="75"/>
              </w:numPr>
              <w:spacing w:line="276" w:lineRule="auto"/>
              <w:rPr>
                <w:rFonts w:eastAsia="Times New Roman" w:cs="Arial"/>
                <w:lang w:eastAsia="en-US"/>
              </w:rPr>
            </w:pPr>
            <w:r w:rsidRPr="00215AC5">
              <w:rPr>
                <w:rFonts w:eastAsia="Times New Roman" w:cs="Arial"/>
                <w:lang w:eastAsia="en-US"/>
              </w:rPr>
              <w:t>Načrt arhitekture:</w:t>
            </w:r>
          </w:p>
        </w:tc>
        <w:tc>
          <w:tcPr>
            <w:tcW w:w="6448" w:type="dxa"/>
            <w:shd w:val="clear" w:color="auto" w:fill="auto"/>
          </w:tcPr>
          <w:p w14:paraId="7E6FCB60" w14:textId="77777777" w:rsidR="00215AC5" w:rsidRPr="00215AC5" w:rsidRDefault="00215AC5" w:rsidP="00215AC5">
            <w:pPr>
              <w:rPr>
                <w:rFonts w:eastAsia="Times New Roman" w:cs="Arial"/>
                <w:lang w:eastAsia="en-US"/>
              </w:rPr>
            </w:pPr>
            <w:r w:rsidRPr="00215AC5">
              <w:rPr>
                <w:rFonts w:eastAsia="Times New Roman" w:cs="Arial"/>
                <w:lang w:eastAsia="en-US"/>
              </w:rPr>
              <w:t>Tehnično poročilo, popis del s predizmerami, gradbena fizika objekta, vsi tlorisi, prerezi, fasade, načrt rušitev</w:t>
            </w:r>
          </w:p>
        </w:tc>
      </w:tr>
      <w:tr w:rsidR="00215AC5" w:rsidRPr="00215AC5" w14:paraId="642A2078" w14:textId="77777777" w:rsidTr="005A067C">
        <w:tc>
          <w:tcPr>
            <w:tcW w:w="2764" w:type="dxa"/>
            <w:shd w:val="clear" w:color="auto" w:fill="auto"/>
          </w:tcPr>
          <w:p w14:paraId="477FB4D7" w14:textId="77777777" w:rsidR="00215AC5" w:rsidRPr="00215AC5" w:rsidRDefault="00215AC5" w:rsidP="00215AC5">
            <w:pPr>
              <w:numPr>
                <w:ilvl w:val="0"/>
                <w:numId w:val="75"/>
              </w:numPr>
              <w:spacing w:line="276" w:lineRule="auto"/>
              <w:rPr>
                <w:rFonts w:eastAsia="Times New Roman" w:cs="Arial"/>
                <w:lang w:eastAsia="en-US"/>
              </w:rPr>
            </w:pPr>
            <w:r w:rsidRPr="00215AC5">
              <w:rPr>
                <w:rFonts w:eastAsia="Times New Roman" w:cs="Arial"/>
                <w:lang w:eastAsia="en-US"/>
              </w:rPr>
              <w:t>Načrt gradbenih konstrukcij:</w:t>
            </w:r>
          </w:p>
        </w:tc>
        <w:tc>
          <w:tcPr>
            <w:tcW w:w="6448" w:type="dxa"/>
            <w:shd w:val="clear" w:color="auto" w:fill="auto"/>
          </w:tcPr>
          <w:p w14:paraId="094982C3" w14:textId="77777777" w:rsidR="00215AC5" w:rsidRPr="00215AC5" w:rsidRDefault="00215AC5" w:rsidP="00215AC5">
            <w:pPr>
              <w:rPr>
                <w:rFonts w:eastAsia="Times New Roman" w:cs="Arial"/>
                <w:lang w:eastAsia="en-US"/>
              </w:rPr>
            </w:pPr>
            <w:r w:rsidRPr="00215AC5">
              <w:rPr>
                <w:rFonts w:eastAsia="Times New Roman" w:cs="Arial"/>
                <w:lang w:eastAsia="en-US"/>
              </w:rPr>
              <w:t>Tehnično poročilo, statični izračun, armaturni načrt, načrt kovinskih konstrukcij</w:t>
            </w:r>
          </w:p>
        </w:tc>
      </w:tr>
      <w:tr w:rsidR="00215AC5" w:rsidRPr="00215AC5" w14:paraId="1871D35E" w14:textId="77777777" w:rsidTr="005A067C">
        <w:tc>
          <w:tcPr>
            <w:tcW w:w="2764" w:type="dxa"/>
            <w:shd w:val="clear" w:color="auto" w:fill="auto"/>
          </w:tcPr>
          <w:p w14:paraId="3F2C8D2F" w14:textId="77777777" w:rsidR="00215AC5" w:rsidRPr="00215AC5" w:rsidRDefault="00215AC5" w:rsidP="00215AC5">
            <w:pPr>
              <w:numPr>
                <w:ilvl w:val="0"/>
                <w:numId w:val="75"/>
              </w:numPr>
              <w:spacing w:line="276" w:lineRule="auto"/>
              <w:rPr>
                <w:rFonts w:eastAsia="Times New Roman" w:cs="Arial"/>
                <w:lang w:eastAsia="en-US"/>
              </w:rPr>
            </w:pPr>
            <w:r w:rsidRPr="00215AC5">
              <w:rPr>
                <w:rFonts w:eastAsia="Times New Roman" w:cs="Arial"/>
                <w:lang w:eastAsia="en-US"/>
              </w:rPr>
              <w:t>Načrt strojnih instalacij:</w:t>
            </w:r>
          </w:p>
        </w:tc>
        <w:tc>
          <w:tcPr>
            <w:tcW w:w="6448" w:type="dxa"/>
            <w:shd w:val="clear" w:color="auto" w:fill="auto"/>
          </w:tcPr>
          <w:p w14:paraId="2B312C00" w14:textId="77777777" w:rsidR="00215AC5" w:rsidRPr="00215AC5" w:rsidRDefault="00215AC5" w:rsidP="00215AC5">
            <w:pPr>
              <w:rPr>
                <w:rFonts w:eastAsia="Times New Roman" w:cs="Arial"/>
                <w:lang w:eastAsia="en-US"/>
              </w:rPr>
            </w:pPr>
            <w:r w:rsidRPr="00215AC5">
              <w:rPr>
                <w:rFonts w:eastAsia="Times New Roman" w:cs="Arial"/>
                <w:lang w:eastAsia="en-US"/>
              </w:rPr>
              <w:t>Tehnično poročilo, popis del s predizmerami, ogrevanje (razvod), prezračevanje, vodovodna instalacija (hišna instalacija), hlajenje, strojni del načrta dvigal. Vse instalacije do končnih priključkov.</w:t>
            </w:r>
          </w:p>
        </w:tc>
      </w:tr>
      <w:tr w:rsidR="00215AC5" w:rsidRPr="00215AC5" w14:paraId="26D50A1C" w14:textId="77777777" w:rsidTr="005A067C">
        <w:tc>
          <w:tcPr>
            <w:tcW w:w="2764" w:type="dxa"/>
            <w:shd w:val="clear" w:color="auto" w:fill="auto"/>
          </w:tcPr>
          <w:p w14:paraId="61C68F0B" w14:textId="77777777" w:rsidR="00215AC5" w:rsidRPr="00215AC5" w:rsidRDefault="00215AC5" w:rsidP="00215AC5">
            <w:pPr>
              <w:numPr>
                <w:ilvl w:val="0"/>
                <w:numId w:val="75"/>
              </w:numPr>
              <w:spacing w:line="276" w:lineRule="auto"/>
              <w:rPr>
                <w:rFonts w:eastAsia="Times New Roman" w:cs="Arial"/>
                <w:lang w:eastAsia="en-US"/>
              </w:rPr>
            </w:pPr>
            <w:r w:rsidRPr="00215AC5">
              <w:rPr>
                <w:rFonts w:eastAsia="Times New Roman" w:cs="Arial"/>
                <w:lang w:eastAsia="en-US"/>
              </w:rPr>
              <w:t>Načrt elektro instalacij in telekomunikacij:</w:t>
            </w:r>
          </w:p>
        </w:tc>
        <w:tc>
          <w:tcPr>
            <w:tcW w:w="6448" w:type="dxa"/>
            <w:shd w:val="clear" w:color="auto" w:fill="auto"/>
          </w:tcPr>
          <w:p w14:paraId="196A874B" w14:textId="77777777" w:rsidR="00215AC5" w:rsidRPr="00215AC5" w:rsidRDefault="00215AC5" w:rsidP="00215AC5">
            <w:pPr>
              <w:rPr>
                <w:rFonts w:eastAsia="Times New Roman" w:cs="Arial"/>
                <w:lang w:eastAsia="en-US"/>
              </w:rPr>
            </w:pPr>
            <w:r w:rsidRPr="00215AC5">
              <w:rPr>
                <w:rFonts w:eastAsia="Times New Roman" w:cs="Arial"/>
                <w:lang w:eastAsia="en-US"/>
              </w:rPr>
              <w:t>Tehnično poročilo, popis del s predizmerami, razsvetljava, varnostna razsvetljava, strelovod, telefonija, informacijsko ožičenje, protivlomni sistem, elektro del načrta dvigal. Vse instalacije do končnih priključkov.</w:t>
            </w:r>
          </w:p>
        </w:tc>
      </w:tr>
      <w:tr w:rsidR="00215AC5" w:rsidRPr="00215AC5" w14:paraId="1BB5D526" w14:textId="77777777" w:rsidTr="005A067C">
        <w:tc>
          <w:tcPr>
            <w:tcW w:w="2764" w:type="dxa"/>
            <w:shd w:val="clear" w:color="auto" w:fill="auto"/>
          </w:tcPr>
          <w:p w14:paraId="55F1A10C" w14:textId="77777777" w:rsidR="00215AC5" w:rsidRPr="00215AC5" w:rsidRDefault="00215AC5" w:rsidP="00215AC5">
            <w:pPr>
              <w:numPr>
                <w:ilvl w:val="0"/>
                <w:numId w:val="75"/>
              </w:numPr>
              <w:spacing w:line="276" w:lineRule="auto"/>
              <w:rPr>
                <w:rFonts w:eastAsia="Times New Roman" w:cs="Arial"/>
                <w:lang w:eastAsia="en-US"/>
              </w:rPr>
            </w:pPr>
            <w:r w:rsidRPr="00215AC5">
              <w:rPr>
                <w:rFonts w:eastAsia="Times New Roman" w:cs="Arial"/>
                <w:lang w:eastAsia="en-US"/>
              </w:rPr>
              <w:t>Načrt zunanje ureditve:</w:t>
            </w:r>
          </w:p>
        </w:tc>
        <w:tc>
          <w:tcPr>
            <w:tcW w:w="6448" w:type="dxa"/>
            <w:shd w:val="clear" w:color="auto" w:fill="auto"/>
          </w:tcPr>
          <w:p w14:paraId="31BC3123" w14:textId="77777777" w:rsidR="00215AC5" w:rsidRPr="00215AC5" w:rsidRDefault="00215AC5" w:rsidP="00215AC5">
            <w:pPr>
              <w:rPr>
                <w:rFonts w:eastAsia="Times New Roman" w:cs="Arial"/>
                <w:lang w:eastAsia="en-US"/>
              </w:rPr>
            </w:pPr>
            <w:r w:rsidRPr="00215AC5">
              <w:rPr>
                <w:rFonts w:eastAsia="Times New Roman" w:cs="Arial"/>
                <w:lang w:eastAsia="en-US"/>
              </w:rPr>
              <w:t>Tehnično poročilo, popis del s predizmerami in vsi potrebni načrti, zunanja razsvetljava, navezave na kanalizacijsko, vodovodno, NN, plinsko in informacijsko omrežje.</w:t>
            </w:r>
          </w:p>
        </w:tc>
      </w:tr>
      <w:tr w:rsidR="00215AC5" w:rsidRPr="00215AC5" w14:paraId="05D30AF9" w14:textId="77777777" w:rsidTr="005A067C">
        <w:tc>
          <w:tcPr>
            <w:tcW w:w="2764" w:type="dxa"/>
            <w:shd w:val="clear" w:color="auto" w:fill="auto"/>
          </w:tcPr>
          <w:p w14:paraId="29BEC695" w14:textId="77777777" w:rsidR="00215AC5" w:rsidRPr="00215AC5" w:rsidRDefault="00215AC5" w:rsidP="00215AC5">
            <w:pPr>
              <w:numPr>
                <w:ilvl w:val="0"/>
                <w:numId w:val="75"/>
              </w:numPr>
              <w:spacing w:line="276" w:lineRule="auto"/>
              <w:rPr>
                <w:rFonts w:eastAsia="Times New Roman" w:cs="Arial"/>
                <w:lang w:eastAsia="en-US"/>
              </w:rPr>
            </w:pPr>
            <w:r w:rsidRPr="00215AC5">
              <w:rPr>
                <w:rFonts w:eastAsia="Times New Roman" w:cs="Arial"/>
                <w:lang w:eastAsia="en-US"/>
              </w:rPr>
              <w:t>Elaborati in študije:</w:t>
            </w:r>
          </w:p>
        </w:tc>
        <w:tc>
          <w:tcPr>
            <w:tcW w:w="6448" w:type="dxa"/>
            <w:shd w:val="clear" w:color="auto" w:fill="auto"/>
          </w:tcPr>
          <w:p w14:paraId="16D50950" w14:textId="205280D5" w:rsidR="00215AC5" w:rsidRPr="00215AC5" w:rsidRDefault="00215AC5" w:rsidP="00204429">
            <w:pPr>
              <w:rPr>
                <w:rFonts w:eastAsia="Times New Roman" w:cs="Arial"/>
                <w:color w:val="FF0000"/>
                <w:lang w:eastAsia="en-US"/>
              </w:rPr>
            </w:pPr>
            <w:r w:rsidRPr="00215AC5">
              <w:rPr>
                <w:rFonts w:eastAsia="Times New Roman" w:cs="Arial"/>
                <w:lang w:eastAsia="en-US"/>
              </w:rPr>
              <w:t xml:space="preserve">Elaborat rušitve in ravnanja z odpadki, študija požarne varnosti, študija zvočne </w:t>
            </w:r>
            <w:proofErr w:type="spellStart"/>
            <w:r w:rsidRPr="00215AC5">
              <w:rPr>
                <w:rFonts w:eastAsia="Times New Roman" w:cs="Arial"/>
                <w:lang w:eastAsia="en-US"/>
              </w:rPr>
              <w:t>izolativnosti</w:t>
            </w:r>
            <w:proofErr w:type="spellEnd"/>
            <w:r w:rsidRPr="00215AC5">
              <w:rPr>
                <w:rFonts w:eastAsia="Times New Roman" w:cs="Arial"/>
                <w:lang w:eastAsia="en-US"/>
              </w:rPr>
              <w:t>, tehnološki elaborati in načrti, varnostni načrt v skladu z Uredbo o zagotavljanju varnosti in zdravja pri delu na začasnih in premičnih gradbiščih,</w:t>
            </w:r>
            <w:r w:rsidRPr="00215AC5">
              <w:rPr>
                <w:rFonts w:eastAsia="Times New Roman" w:cs="Arial"/>
                <w:color w:val="FF0000"/>
                <w:lang w:eastAsia="en-US"/>
              </w:rPr>
              <w:t xml:space="preserve"> </w:t>
            </w:r>
          </w:p>
        </w:tc>
      </w:tr>
      <w:tr w:rsidR="00215AC5" w:rsidRPr="00215AC5" w14:paraId="4B1F7149" w14:textId="77777777" w:rsidTr="005A067C">
        <w:tc>
          <w:tcPr>
            <w:tcW w:w="2764" w:type="dxa"/>
            <w:shd w:val="clear" w:color="auto" w:fill="auto"/>
          </w:tcPr>
          <w:p w14:paraId="0C589BD2" w14:textId="77777777" w:rsidR="00215AC5" w:rsidRPr="00215AC5" w:rsidRDefault="00215AC5" w:rsidP="00215AC5">
            <w:pPr>
              <w:numPr>
                <w:ilvl w:val="0"/>
                <w:numId w:val="75"/>
              </w:numPr>
              <w:spacing w:line="276" w:lineRule="auto"/>
              <w:rPr>
                <w:rFonts w:eastAsia="Times New Roman" w:cs="Arial"/>
                <w:lang w:eastAsia="en-US"/>
              </w:rPr>
            </w:pPr>
            <w:r w:rsidRPr="00215AC5">
              <w:rPr>
                <w:rFonts w:eastAsia="Times New Roman" w:cs="Arial"/>
                <w:lang w:eastAsia="en-US"/>
              </w:rPr>
              <w:t>Načrt opreme:</w:t>
            </w:r>
          </w:p>
        </w:tc>
        <w:tc>
          <w:tcPr>
            <w:tcW w:w="6448" w:type="dxa"/>
            <w:shd w:val="clear" w:color="auto" w:fill="auto"/>
          </w:tcPr>
          <w:p w14:paraId="3E5E84F5" w14:textId="77777777" w:rsidR="00215AC5" w:rsidRPr="00215AC5" w:rsidRDefault="00215AC5" w:rsidP="00215AC5">
            <w:pPr>
              <w:rPr>
                <w:rFonts w:eastAsia="Times New Roman" w:cs="Arial"/>
                <w:lang w:eastAsia="en-US"/>
              </w:rPr>
            </w:pPr>
            <w:r w:rsidRPr="00215AC5">
              <w:rPr>
                <w:rFonts w:eastAsia="Times New Roman" w:cs="Arial"/>
                <w:lang w:eastAsia="en-US"/>
              </w:rPr>
              <w:t>Tehnično poročilo, popis del s predizmerami in vsi potrebni načrti, barvna študija, oznake prostorov in ostalih označb, sistemski ključ, tlorisni - površinski načrti, ...</w:t>
            </w:r>
          </w:p>
        </w:tc>
      </w:tr>
    </w:tbl>
    <w:p w14:paraId="1049E5E6" w14:textId="77777777" w:rsidR="00215AC5" w:rsidRPr="000F3FFD" w:rsidRDefault="00215AC5" w:rsidP="00215AC5">
      <w:pPr>
        <w:jc w:val="both"/>
        <w:rPr>
          <w:rFonts w:cs="Arial"/>
          <w:lang w:eastAsia="en-US"/>
        </w:rPr>
      </w:pPr>
    </w:p>
    <w:p w14:paraId="4A2C0FDF" w14:textId="77777777" w:rsidR="000F3FFD" w:rsidRPr="00F81357" w:rsidRDefault="000F3FFD" w:rsidP="000F3FFD">
      <w:pPr>
        <w:pStyle w:val="Telobesedila2"/>
        <w:rPr>
          <w:rFonts w:cs="Arial"/>
          <w:b w:val="0"/>
          <w:sz w:val="22"/>
          <w:szCs w:val="22"/>
        </w:rPr>
      </w:pPr>
      <w:r w:rsidRPr="00F81357">
        <w:rPr>
          <w:rFonts w:cs="Arial"/>
          <w:b w:val="0"/>
          <w:sz w:val="22"/>
          <w:szCs w:val="22"/>
        </w:rPr>
        <w:t>Projektna dokumentacija mora biti pripravljena na način, da se za navedeno investicijo predvidijo dve fazi:</w:t>
      </w:r>
    </w:p>
    <w:p w14:paraId="1769B1B6" w14:textId="77777777" w:rsidR="000F3FFD" w:rsidRPr="00F81357" w:rsidRDefault="000F3FFD" w:rsidP="000F3FFD">
      <w:pPr>
        <w:pStyle w:val="Telobesedila2"/>
        <w:numPr>
          <w:ilvl w:val="0"/>
          <w:numId w:val="96"/>
        </w:numPr>
        <w:overflowPunct w:val="0"/>
        <w:autoSpaceDE w:val="0"/>
        <w:autoSpaceDN w:val="0"/>
        <w:adjustRightInd w:val="0"/>
        <w:ind w:left="0" w:firstLine="0"/>
        <w:textAlignment w:val="baseline"/>
        <w:rPr>
          <w:rFonts w:cs="Arial"/>
          <w:b w:val="0"/>
          <w:sz w:val="22"/>
          <w:szCs w:val="22"/>
        </w:rPr>
      </w:pPr>
      <w:r w:rsidRPr="00F81357">
        <w:rPr>
          <w:rFonts w:cs="Arial"/>
          <w:b w:val="0"/>
          <w:sz w:val="22"/>
          <w:szCs w:val="22"/>
        </w:rPr>
        <w:lastRenderedPageBreak/>
        <w:t>energetska sanacija stavbe</w:t>
      </w:r>
    </w:p>
    <w:p w14:paraId="4CD34279" w14:textId="64C8C5CC" w:rsidR="000F3FFD" w:rsidRPr="00F81357" w:rsidRDefault="00CC3C04" w:rsidP="000F3FFD">
      <w:pPr>
        <w:pStyle w:val="Telobesedila2"/>
        <w:numPr>
          <w:ilvl w:val="0"/>
          <w:numId w:val="96"/>
        </w:numPr>
        <w:overflowPunct w:val="0"/>
        <w:autoSpaceDE w:val="0"/>
        <w:autoSpaceDN w:val="0"/>
        <w:adjustRightInd w:val="0"/>
        <w:ind w:left="0" w:firstLine="0"/>
        <w:textAlignment w:val="baseline"/>
        <w:rPr>
          <w:rFonts w:cs="Arial"/>
          <w:b w:val="0"/>
          <w:sz w:val="22"/>
          <w:szCs w:val="22"/>
        </w:rPr>
      </w:pPr>
      <w:proofErr w:type="spellStart"/>
      <w:r w:rsidRPr="00F81357">
        <w:rPr>
          <w:rFonts w:cs="Arial"/>
          <w:b w:val="0"/>
          <w:sz w:val="22"/>
          <w:szCs w:val="22"/>
          <w:lang w:val="sl-SI"/>
        </w:rPr>
        <w:t>pre</w:t>
      </w:r>
      <w:proofErr w:type="spellEnd"/>
      <w:r w:rsidR="000F3FFD" w:rsidRPr="00F81357">
        <w:rPr>
          <w:rFonts w:cs="Arial"/>
          <w:b w:val="0"/>
          <w:sz w:val="22"/>
          <w:szCs w:val="22"/>
        </w:rPr>
        <w:t>ureditev stavbe v vrtec</w:t>
      </w:r>
    </w:p>
    <w:p w14:paraId="5DA31041" w14:textId="77777777" w:rsidR="000F3FFD" w:rsidRPr="00F81357" w:rsidRDefault="000F3FFD" w:rsidP="009D1544">
      <w:pPr>
        <w:tabs>
          <w:tab w:val="right" w:pos="2556"/>
          <w:tab w:val="right" w:pos="5609"/>
          <w:tab w:val="left" w:pos="7938"/>
          <w:tab w:val="left" w:pos="8364"/>
        </w:tabs>
        <w:spacing w:line="276" w:lineRule="auto"/>
        <w:ind w:right="-1" w:hanging="11"/>
        <w:jc w:val="both"/>
      </w:pPr>
    </w:p>
    <w:p w14:paraId="4E4B3F17" w14:textId="77777777" w:rsidR="009D1544" w:rsidRPr="00F81357" w:rsidRDefault="009D1544" w:rsidP="009D1544">
      <w:pPr>
        <w:tabs>
          <w:tab w:val="right" w:pos="2556"/>
          <w:tab w:val="right" w:pos="5609"/>
          <w:tab w:val="left" w:pos="7938"/>
          <w:tab w:val="left" w:pos="8364"/>
        </w:tabs>
        <w:spacing w:line="276" w:lineRule="auto"/>
        <w:ind w:right="-1" w:hanging="11"/>
        <w:jc w:val="both"/>
        <w:rPr>
          <w:rFonts w:cs="Arial"/>
          <w:lang w:eastAsia="en-US"/>
        </w:rPr>
      </w:pPr>
      <w:r w:rsidRPr="00F81357">
        <w:t xml:space="preserve">Skupaj s PZI projektno dokumentacijo mora biti predan </w:t>
      </w:r>
      <w:r w:rsidRPr="00F81357">
        <w:rPr>
          <w:u w:val="single"/>
        </w:rPr>
        <w:t>popis materiala in del</w:t>
      </w:r>
      <w:r w:rsidRPr="00F81357">
        <w:t xml:space="preserve"> s projektantsko oceno investicije ter </w:t>
      </w:r>
      <w:r w:rsidRPr="00F81357">
        <w:rPr>
          <w:u w:val="single"/>
        </w:rPr>
        <w:t>popis opreme</w:t>
      </w:r>
      <w:r w:rsidRPr="00F81357">
        <w:t xml:space="preserve"> s projektantsko oceno vrednosti opreme (z natančnim opisom opreme in merami) v </w:t>
      </w:r>
      <w:proofErr w:type="spellStart"/>
      <w:r w:rsidRPr="00F81357">
        <w:t>xls</w:t>
      </w:r>
      <w:proofErr w:type="spellEnd"/>
      <w:r w:rsidRPr="00F81357">
        <w:t xml:space="preserve"> obliki. Popis materiala in del mora biti</w:t>
      </w:r>
      <w:r w:rsidRPr="00F81357">
        <w:rPr>
          <w:rFonts w:cs="Arial"/>
          <w:lang w:eastAsia="en-US"/>
        </w:rPr>
        <w:t xml:space="preserve"> ločeno po vrstah stroškov, posebej za:</w:t>
      </w:r>
    </w:p>
    <w:p w14:paraId="37C039FC" w14:textId="7F623E12" w:rsidR="009D1544" w:rsidRDefault="009D1544" w:rsidP="009D1544">
      <w:pPr>
        <w:pStyle w:val="Slog43"/>
      </w:pPr>
      <w:r w:rsidRPr="00F81357">
        <w:t>energetsko sanacijo na upravičene</w:t>
      </w:r>
      <w:r w:rsidRPr="00041037">
        <w:t xml:space="preserve"> in neupravičene stroške skladno z navodili Ministrstva za infrastrukturo </w:t>
      </w:r>
      <w:r w:rsidR="00CC3C04" w:rsidRPr="00BD55FB">
        <w:t>za delo posredniških organov in upravičencev pri ukrepu energetske prenove stavb javnega sektorja in Priročnikom upravičenih stroškov, ki ga je izdal MZI</w:t>
      </w:r>
      <w:r w:rsidRPr="00041037">
        <w:t xml:space="preserve"> </w:t>
      </w:r>
    </w:p>
    <w:p w14:paraId="288717CF" w14:textId="4C5BB48D" w:rsidR="00215AC5" w:rsidRPr="00041037" w:rsidRDefault="009D1544" w:rsidP="00987361">
      <w:pPr>
        <w:pStyle w:val="Slog43"/>
      </w:pPr>
      <w:r w:rsidRPr="00041037">
        <w:t xml:space="preserve">rekonstrukcijo objekta za namen </w:t>
      </w:r>
      <w:r>
        <w:t>vrtca</w:t>
      </w:r>
      <w:r w:rsidRPr="00041037">
        <w:t xml:space="preserve">. </w:t>
      </w:r>
    </w:p>
    <w:p w14:paraId="61A93A43" w14:textId="77777777" w:rsidR="00215AC5" w:rsidRPr="00215AC5" w:rsidRDefault="00215AC5" w:rsidP="00215AC5">
      <w:pPr>
        <w:rPr>
          <w:rFonts w:cs="Arial"/>
          <w:lang w:eastAsia="en-US"/>
        </w:rPr>
      </w:pPr>
      <w:r w:rsidRPr="00215AC5">
        <w:rPr>
          <w:rFonts w:cs="Arial"/>
          <w:lang w:eastAsia="en-US"/>
        </w:rPr>
        <w:t xml:space="preserve"> </w:t>
      </w:r>
    </w:p>
    <w:p w14:paraId="342D02EB" w14:textId="77777777" w:rsidR="00215AC5" w:rsidRPr="00215AC5" w:rsidRDefault="00215AC5" w:rsidP="00215AC5">
      <w:pPr>
        <w:jc w:val="both"/>
        <w:rPr>
          <w:rFonts w:cs="Arial"/>
          <w:lang w:eastAsia="en-US"/>
        </w:rPr>
      </w:pPr>
      <w:r w:rsidRPr="00215AC5">
        <w:rPr>
          <w:rFonts w:cs="Arial"/>
          <w:lang w:eastAsia="en-US"/>
        </w:rPr>
        <w:t>Projektantski nadzor vsebuje tudi udeležbo na operativnih sestankih na gradbišču, tolmačenje projektne dokumentacije, potrjevanje vzorcev materialov in opreme.</w:t>
      </w:r>
    </w:p>
    <w:p w14:paraId="3DD5BE66" w14:textId="77777777" w:rsidR="00215AC5" w:rsidRPr="00215AC5" w:rsidRDefault="00215AC5" w:rsidP="00215AC5">
      <w:pPr>
        <w:jc w:val="both"/>
        <w:rPr>
          <w:rFonts w:cs="Arial"/>
          <w:lang w:eastAsia="en-US"/>
        </w:rPr>
      </w:pPr>
    </w:p>
    <w:p w14:paraId="4BF61E67" w14:textId="18251FFC" w:rsidR="00215AC5" w:rsidRDefault="00DF342F" w:rsidP="00215AC5">
      <w:pPr>
        <w:jc w:val="both"/>
        <w:rPr>
          <w:rFonts w:cs="Arial"/>
          <w:lang w:eastAsia="en-US"/>
        </w:rPr>
      </w:pPr>
      <w:r>
        <w:rPr>
          <w:rFonts w:cs="Arial"/>
          <w:lang w:eastAsia="en-US"/>
        </w:rPr>
        <w:t>Investitor</w:t>
      </w:r>
      <w:r w:rsidRPr="00DE1D8C">
        <w:rPr>
          <w:rFonts w:cs="Arial"/>
          <w:lang w:eastAsia="en-US"/>
        </w:rPr>
        <w:t xml:space="preserve"> </w:t>
      </w:r>
      <w:r w:rsidR="00215AC5" w:rsidRPr="00DE1D8C">
        <w:rPr>
          <w:rFonts w:cs="Arial"/>
          <w:lang w:eastAsia="en-US"/>
        </w:rPr>
        <w:t xml:space="preserve">lahko odstopi od pogodbe po zaključku posamezne faze projektantskih storitev. </w:t>
      </w:r>
      <w:r w:rsidR="000F3FFD" w:rsidRPr="00DE1D8C">
        <w:t>Investitor si pridržuje pravico, da se po izdelavi idejne zasnove ne odloči za na</w:t>
      </w:r>
      <w:r w:rsidR="00DE1D8C">
        <w:t>daljnje projektiranje in odstopi</w:t>
      </w:r>
      <w:r w:rsidR="000F3FFD" w:rsidRPr="00DE1D8C">
        <w:t xml:space="preserve"> od naročila ostale projektne dokumentacije (PGD in PZI ter načrta opreme).</w:t>
      </w:r>
    </w:p>
    <w:p w14:paraId="3A8D83A5" w14:textId="77777777" w:rsidR="000F3FFD" w:rsidRPr="00215AC5" w:rsidRDefault="000F3FFD" w:rsidP="00215AC5">
      <w:pPr>
        <w:jc w:val="both"/>
        <w:rPr>
          <w:rFonts w:cs="Arial"/>
          <w:lang w:eastAsia="en-US"/>
        </w:rPr>
      </w:pPr>
    </w:p>
    <w:p w14:paraId="3BF93CF8" w14:textId="6348B2CA" w:rsidR="00215AC5" w:rsidRPr="00DE1D8C" w:rsidRDefault="00215AC5" w:rsidP="00215AC5">
      <w:pPr>
        <w:jc w:val="both"/>
        <w:rPr>
          <w:rFonts w:cs="Arial"/>
          <w:lang w:eastAsia="en-US"/>
        </w:rPr>
      </w:pPr>
      <w:r w:rsidRPr="00215AC5">
        <w:rPr>
          <w:rFonts w:cs="Arial"/>
          <w:lang w:eastAsia="en-US"/>
        </w:rPr>
        <w:t xml:space="preserve">V primeru odstopa </w:t>
      </w:r>
      <w:r w:rsidR="00DF342F">
        <w:rPr>
          <w:rFonts w:cs="Arial"/>
          <w:lang w:eastAsia="en-US"/>
        </w:rPr>
        <w:t>investitorja</w:t>
      </w:r>
      <w:r w:rsidRPr="00DE1D8C">
        <w:rPr>
          <w:rFonts w:cs="Arial"/>
          <w:lang w:eastAsia="en-US"/>
        </w:rPr>
        <w:t xml:space="preserve"> od izvedbe pogodbe, po zaključku posamezne faze projektantskih storitev, izvajalec nima pravice uveljavljati kakršni koli zahtevek za izpad dohodka, škode ali odstopnino zaradi ne dokončanja vseh faz projektantskih storitev oz. del po pogodbi.</w:t>
      </w:r>
    </w:p>
    <w:p w14:paraId="63A4D0FB" w14:textId="77777777" w:rsidR="00215AC5" w:rsidRPr="00DE1D8C" w:rsidRDefault="00215AC5" w:rsidP="00215AC5">
      <w:pPr>
        <w:rPr>
          <w:rFonts w:cs="Arial"/>
          <w:lang w:eastAsia="en-US"/>
        </w:rPr>
      </w:pPr>
    </w:p>
    <w:p w14:paraId="71B4E5FE" w14:textId="76FFE654" w:rsidR="00780822" w:rsidRPr="00DE1D8C" w:rsidRDefault="00215AC5" w:rsidP="00780822">
      <w:pPr>
        <w:jc w:val="both"/>
        <w:rPr>
          <w:rFonts w:cs="Arial"/>
          <w:lang w:eastAsia="en-US"/>
        </w:rPr>
      </w:pPr>
      <w:r w:rsidRPr="00DE1D8C">
        <w:rPr>
          <w:rFonts w:cs="Arial"/>
          <w:lang w:eastAsia="en-US"/>
        </w:rPr>
        <w:t xml:space="preserve">Izvajalec bo posamezno projektno dokumentacijo z upoštevanimi pripombami revizorja predal </w:t>
      </w:r>
      <w:r w:rsidR="00936170">
        <w:rPr>
          <w:rFonts w:cs="Arial"/>
          <w:lang w:eastAsia="en-US"/>
        </w:rPr>
        <w:t>investitorju</w:t>
      </w:r>
      <w:r w:rsidR="00936170" w:rsidRPr="00DE1D8C">
        <w:rPr>
          <w:rFonts w:cs="Arial"/>
          <w:lang w:eastAsia="en-US"/>
        </w:rPr>
        <w:t xml:space="preserve"> </w:t>
      </w:r>
      <w:r w:rsidR="00780822" w:rsidRPr="00DE1D8C">
        <w:t xml:space="preserve">v mapah v tiskani obliki (v zahtevanih izvodih) in </w:t>
      </w:r>
      <w:r w:rsidR="00780822" w:rsidRPr="00DE1D8C">
        <w:rPr>
          <w:rFonts w:cs="Arial"/>
          <w:lang w:eastAsia="en-US"/>
        </w:rPr>
        <w:t>v elektronski obliki na elektronskem nosilcu v zapisih .</w:t>
      </w:r>
      <w:proofErr w:type="spellStart"/>
      <w:r w:rsidR="00780822" w:rsidRPr="00DE1D8C">
        <w:rPr>
          <w:rFonts w:cs="Arial"/>
          <w:lang w:eastAsia="en-US"/>
        </w:rPr>
        <w:t>pdf</w:t>
      </w:r>
      <w:proofErr w:type="spellEnd"/>
      <w:r w:rsidR="00780822" w:rsidRPr="00DE1D8C">
        <w:rPr>
          <w:rFonts w:cs="Arial"/>
          <w:lang w:eastAsia="en-US"/>
        </w:rPr>
        <w:t>, .</w:t>
      </w:r>
      <w:proofErr w:type="spellStart"/>
      <w:r w:rsidR="00780822" w:rsidRPr="00DE1D8C">
        <w:rPr>
          <w:rFonts w:cs="Arial"/>
          <w:lang w:eastAsia="en-US"/>
        </w:rPr>
        <w:t>doc</w:t>
      </w:r>
      <w:proofErr w:type="spellEnd"/>
      <w:r w:rsidR="00780822" w:rsidRPr="00DE1D8C">
        <w:rPr>
          <w:rFonts w:cs="Arial"/>
          <w:lang w:eastAsia="en-US"/>
        </w:rPr>
        <w:t>, .</w:t>
      </w:r>
      <w:proofErr w:type="spellStart"/>
      <w:r w:rsidR="00780822" w:rsidRPr="00DE1D8C">
        <w:rPr>
          <w:rFonts w:cs="Arial"/>
          <w:lang w:eastAsia="en-US"/>
        </w:rPr>
        <w:t>xls</w:t>
      </w:r>
      <w:proofErr w:type="spellEnd"/>
      <w:r w:rsidR="00780822" w:rsidRPr="00DE1D8C">
        <w:rPr>
          <w:rFonts w:cs="Arial"/>
          <w:lang w:eastAsia="en-US"/>
        </w:rPr>
        <w:t xml:space="preserve"> in .</w:t>
      </w:r>
      <w:proofErr w:type="spellStart"/>
      <w:r w:rsidR="00780822" w:rsidRPr="00DE1D8C">
        <w:rPr>
          <w:rFonts w:cs="Arial"/>
          <w:lang w:eastAsia="en-US"/>
        </w:rPr>
        <w:t>dwg</w:t>
      </w:r>
      <w:proofErr w:type="spellEnd"/>
      <w:r w:rsidR="00780822" w:rsidRPr="00DE1D8C">
        <w:rPr>
          <w:rFonts w:cs="Arial"/>
          <w:lang w:eastAsia="en-US"/>
        </w:rPr>
        <w:t>.</w:t>
      </w:r>
    </w:p>
    <w:p w14:paraId="15EA0D00" w14:textId="77777777" w:rsidR="00215AC5" w:rsidRPr="00DE1D8C" w:rsidRDefault="00215AC5" w:rsidP="00215AC5">
      <w:pPr>
        <w:rPr>
          <w:rFonts w:cs="Arial"/>
          <w:lang w:eastAsia="en-US"/>
        </w:rPr>
      </w:pPr>
    </w:p>
    <w:p w14:paraId="4F01661B" w14:textId="77777777" w:rsidR="00215AC5" w:rsidRPr="00DE1D8C" w:rsidRDefault="00215AC5" w:rsidP="00215AC5">
      <w:pPr>
        <w:rPr>
          <w:rFonts w:cs="Arial"/>
          <w:b/>
          <w:lang w:eastAsia="en-US"/>
        </w:rPr>
      </w:pPr>
      <w:r w:rsidRPr="00DE1D8C">
        <w:rPr>
          <w:rFonts w:cs="Arial"/>
          <w:b/>
          <w:lang w:eastAsia="en-US"/>
        </w:rPr>
        <w:t xml:space="preserve">Pogodbena vrednost, obračun del in roki </w:t>
      </w:r>
    </w:p>
    <w:p w14:paraId="03B700FD" w14:textId="77777777" w:rsidR="00215AC5" w:rsidRPr="00DE1D8C" w:rsidRDefault="00215AC5" w:rsidP="00012E24">
      <w:pPr>
        <w:numPr>
          <w:ilvl w:val="0"/>
          <w:numId w:val="98"/>
        </w:numPr>
        <w:spacing w:line="276" w:lineRule="auto"/>
        <w:jc w:val="center"/>
        <w:rPr>
          <w:rFonts w:cs="Arial"/>
          <w:lang w:eastAsia="en-US"/>
        </w:rPr>
      </w:pPr>
      <w:r w:rsidRPr="00DE1D8C">
        <w:rPr>
          <w:rFonts w:cs="Arial"/>
          <w:lang w:eastAsia="en-US"/>
        </w:rPr>
        <w:t>člen</w:t>
      </w:r>
    </w:p>
    <w:p w14:paraId="1EADA1F5" w14:textId="77777777" w:rsidR="00215AC5" w:rsidRPr="00DE1D8C" w:rsidRDefault="00215AC5" w:rsidP="00DE1D8C">
      <w:pPr>
        <w:jc w:val="both"/>
        <w:rPr>
          <w:rFonts w:cs="Arial"/>
          <w:lang w:eastAsia="en-US"/>
        </w:rPr>
      </w:pPr>
      <w:r w:rsidRPr="00DE1D8C">
        <w:rPr>
          <w:rFonts w:cs="Arial"/>
          <w:lang w:eastAsia="en-US"/>
        </w:rPr>
        <w:t xml:space="preserve">Izvajalec se zaveže z deli, ki so predmet te pogodbe pričeti takoj po podpisu pogodbe, v rokih in za ceno: </w:t>
      </w:r>
    </w:p>
    <w:p w14:paraId="4040DE6A" w14:textId="77777777" w:rsidR="00780822" w:rsidRPr="00DE1D8C" w:rsidRDefault="00780822" w:rsidP="00215AC5">
      <w:pPr>
        <w:rPr>
          <w:rFonts w:cs="Arial"/>
          <w:lang w:eastAsia="en-US"/>
        </w:rPr>
      </w:pP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352"/>
        <w:gridCol w:w="2409"/>
        <w:gridCol w:w="2261"/>
      </w:tblGrid>
      <w:tr w:rsidR="00780822" w:rsidRPr="00DE1D8C" w14:paraId="43411F85" w14:textId="2A5EB7F5" w:rsidTr="00780822">
        <w:tc>
          <w:tcPr>
            <w:tcW w:w="4352" w:type="dxa"/>
            <w:shd w:val="clear" w:color="auto" w:fill="C6D9F1"/>
          </w:tcPr>
          <w:p w14:paraId="1B98D822" w14:textId="6628FF29" w:rsidR="00780822" w:rsidRPr="00DE1D8C" w:rsidRDefault="00780822" w:rsidP="0029061B">
            <w:pPr>
              <w:spacing w:line="276" w:lineRule="auto"/>
              <w:jc w:val="both"/>
              <w:rPr>
                <w:rFonts w:eastAsia="Times New Roman" w:cs="Arial"/>
              </w:rPr>
            </w:pPr>
            <w:r w:rsidRPr="00DE1D8C">
              <w:rPr>
                <w:rFonts w:eastAsia="Times New Roman" w:cs="Arial"/>
              </w:rPr>
              <w:t>Aktivnost</w:t>
            </w:r>
          </w:p>
        </w:tc>
        <w:tc>
          <w:tcPr>
            <w:tcW w:w="2409" w:type="dxa"/>
            <w:shd w:val="clear" w:color="auto" w:fill="C6D9F1"/>
          </w:tcPr>
          <w:p w14:paraId="51A85E93" w14:textId="77777777" w:rsidR="00780822" w:rsidRPr="00DE1D8C" w:rsidRDefault="00780822" w:rsidP="0029061B">
            <w:pPr>
              <w:spacing w:line="276" w:lineRule="auto"/>
              <w:jc w:val="center"/>
              <w:rPr>
                <w:rFonts w:eastAsia="Times New Roman" w:cs="Arial"/>
              </w:rPr>
            </w:pPr>
            <w:r w:rsidRPr="00DE1D8C">
              <w:rPr>
                <w:rFonts w:eastAsia="Times New Roman" w:cs="Arial"/>
              </w:rPr>
              <w:t>Cena v EUR</w:t>
            </w:r>
          </w:p>
        </w:tc>
        <w:tc>
          <w:tcPr>
            <w:tcW w:w="2261" w:type="dxa"/>
            <w:shd w:val="clear" w:color="auto" w:fill="C6D9F1"/>
          </w:tcPr>
          <w:p w14:paraId="0EC3F42B" w14:textId="34D4F5B3" w:rsidR="00780822" w:rsidRPr="00DE1D8C" w:rsidRDefault="00780822" w:rsidP="0029061B">
            <w:pPr>
              <w:spacing w:line="276" w:lineRule="auto"/>
              <w:jc w:val="center"/>
              <w:rPr>
                <w:rFonts w:eastAsia="Times New Roman" w:cs="Arial"/>
              </w:rPr>
            </w:pPr>
            <w:r w:rsidRPr="00DE1D8C">
              <w:rPr>
                <w:rFonts w:eastAsia="Times New Roman" w:cs="Arial"/>
              </w:rPr>
              <w:t>Rok izvedbe</w:t>
            </w:r>
          </w:p>
        </w:tc>
      </w:tr>
      <w:tr w:rsidR="00780822" w:rsidRPr="00DE1D8C" w14:paraId="6CA5BDDE" w14:textId="0E7AD803" w:rsidTr="00780822">
        <w:tc>
          <w:tcPr>
            <w:tcW w:w="4352" w:type="dxa"/>
            <w:shd w:val="clear" w:color="auto" w:fill="auto"/>
          </w:tcPr>
          <w:p w14:paraId="3462FD4B" w14:textId="15BB5318" w:rsidR="00780822" w:rsidRPr="00DE1D8C" w:rsidRDefault="00780822" w:rsidP="0029061B">
            <w:pPr>
              <w:tabs>
                <w:tab w:val="left" w:pos="360"/>
              </w:tabs>
            </w:pPr>
            <w:r w:rsidRPr="00DE1D8C">
              <w:t xml:space="preserve">Idejna zasnova z grobo projektantsko oceno vrednosti investicije za pripravo investicijske dokumentacije (ločeno po postavkah: energetska sanacija – ločeno upravičeni in neupravičeni stroški, rekonstrukcija stavbe, oprema) </w:t>
            </w:r>
          </w:p>
          <w:p w14:paraId="549C0721" w14:textId="77777777" w:rsidR="00780822" w:rsidRPr="00DE1D8C" w:rsidRDefault="00780822" w:rsidP="0029061B">
            <w:r w:rsidRPr="00DE1D8C">
              <w:t xml:space="preserve">- v 2 izvodih </w:t>
            </w:r>
          </w:p>
        </w:tc>
        <w:tc>
          <w:tcPr>
            <w:tcW w:w="2409" w:type="dxa"/>
            <w:shd w:val="clear" w:color="auto" w:fill="auto"/>
          </w:tcPr>
          <w:p w14:paraId="00CA5183" w14:textId="77777777" w:rsidR="00780822" w:rsidRPr="00DE1D8C" w:rsidRDefault="00780822" w:rsidP="0029061B">
            <w:pPr>
              <w:spacing w:line="276" w:lineRule="auto"/>
              <w:jc w:val="both"/>
              <w:rPr>
                <w:rFonts w:eastAsia="Times New Roman" w:cs="Arial"/>
                <w:sz w:val="20"/>
                <w:szCs w:val="20"/>
              </w:rPr>
            </w:pPr>
          </w:p>
        </w:tc>
        <w:tc>
          <w:tcPr>
            <w:tcW w:w="2261" w:type="dxa"/>
          </w:tcPr>
          <w:p w14:paraId="19BD9C05" w14:textId="0F5684BD" w:rsidR="00780822" w:rsidRPr="00DE1D8C" w:rsidRDefault="00780822" w:rsidP="00780822">
            <w:pPr>
              <w:spacing w:line="276" w:lineRule="auto"/>
              <w:jc w:val="right"/>
              <w:rPr>
                <w:rFonts w:eastAsia="Times New Roman" w:cs="Arial"/>
              </w:rPr>
            </w:pPr>
            <w:r w:rsidRPr="00DE1D8C">
              <w:rPr>
                <w:rFonts w:eastAsia="Times New Roman" w:cs="Arial"/>
              </w:rPr>
              <w:t>v 30 dneh po podpisu pogodbe</w:t>
            </w:r>
          </w:p>
        </w:tc>
      </w:tr>
      <w:tr w:rsidR="00780822" w:rsidRPr="00DE1D8C" w14:paraId="4A892C13" w14:textId="1A1736BF" w:rsidTr="00780822">
        <w:tc>
          <w:tcPr>
            <w:tcW w:w="4352" w:type="dxa"/>
            <w:shd w:val="clear" w:color="auto" w:fill="auto"/>
          </w:tcPr>
          <w:p w14:paraId="2D71DF18" w14:textId="0077513A" w:rsidR="00780822" w:rsidRPr="00DE1D8C" w:rsidRDefault="00780822" w:rsidP="0029061B">
            <w:pPr>
              <w:tabs>
                <w:tab w:val="left" w:pos="360"/>
              </w:tabs>
            </w:pPr>
            <w:r w:rsidRPr="00DE1D8C">
              <w:t>PGD projekt</w:t>
            </w:r>
            <w:r w:rsidR="000F3FFD" w:rsidRPr="00DE1D8C">
              <w:t xml:space="preserve"> (v kolikor bo potrebno glede na predvideno rešitev pridobivati gradbeno dovoljenje)</w:t>
            </w:r>
            <w:r w:rsidRPr="00DE1D8C">
              <w:t xml:space="preserve">, vključno z vodenjem postopka za pridobitev gradbenega dovoljenja in pridobljenimi soglasji. </w:t>
            </w:r>
          </w:p>
          <w:p w14:paraId="04885AE3" w14:textId="77777777" w:rsidR="00780822" w:rsidRPr="00DE1D8C" w:rsidRDefault="00780822" w:rsidP="0029061B">
            <w:r w:rsidRPr="00DE1D8C">
              <w:t>- v 4 izvodih</w:t>
            </w:r>
          </w:p>
        </w:tc>
        <w:tc>
          <w:tcPr>
            <w:tcW w:w="2409" w:type="dxa"/>
            <w:shd w:val="clear" w:color="auto" w:fill="auto"/>
            <w:vAlign w:val="center"/>
          </w:tcPr>
          <w:p w14:paraId="7E136EA8" w14:textId="77777777" w:rsidR="00780822" w:rsidRPr="00DE1D8C" w:rsidRDefault="00780822" w:rsidP="0029061B">
            <w:pPr>
              <w:spacing w:before="60" w:line="276" w:lineRule="auto"/>
              <w:rPr>
                <w:rFonts w:cs="Arial"/>
                <w:sz w:val="18"/>
                <w:lang w:eastAsia="en-US"/>
              </w:rPr>
            </w:pPr>
          </w:p>
        </w:tc>
        <w:tc>
          <w:tcPr>
            <w:tcW w:w="2261" w:type="dxa"/>
          </w:tcPr>
          <w:p w14:paraId="079C0971" w14:textId="52341F19" w:rsidR="00780822" w:rsidRPr="00DE1D8C" w:rsidRDefault="00780822" w:rsidP="00936170">
            <w:pPr>
              <w:spacing w:before="60" w:line="276" w:lineRule="auto"/>
              <w:jc w:val="right"/>
              <w:rPr>
                <w:rFonts w:cs="Arial"/>
                <w:lang w:eastAsia="en-US"/>
              </w:rPr>
            </w:pPr>
            <w:r w:rsidRPr="00DE1D8C">
              <w:rPr>
                <w:rFonts w:cs="Arial"/>
                <w:lang w:eastAsia="en-US"/>
              </w:rPr>
              <w:t xml:space="preserve">60 dni po potrditvi idejne zasnove s strani </w:t>
            </w:r>
            <w:r w:rsidR="00936170">
              <w:rPr>
                <w:rFonts w:cs="Arial"/>
                <w:lang w:eastAsia="en-US"/>
              </w:rPr>
              <w:t>investitorja</w:t>
            </w:r>
          </w:p>
        </w:tc>
      </w:tr>
      <w:tr w:rsidR="00780822" w:rsidRPr="00DE1D8C" w14:paraId="5E66CC6D" w14:textId="0822F58B" w:rsidTr="00780822">
        <w:tc>
          <w:tcPr>
            <w:tcW w:w="4352" w:type="dxa"/>
            <w:shd w:val="clear" w:color="auto" w:fill="auto"/>
          </w:tcPr>
          <w:p w14:paraId="0B6CB749" w14:textId="4E6F82A1" w:rsidR="00780822" w:rsidRPr="00DE1D8C" w:rsidRDefault="00780822" w:rsidP="0029061B">
            <w:pPr>
              <w:tabs>
                <w:tab w:val="left" w:pos="360"/>
              </w:tabs>
            </w:pPr>
            <w:r w:rsidRPr="00DE1D8C">
              <w:lastRenderedPageBreak/>
              <w:t xml:space="preserve">PZI projekt s popisom del za razpis in izvedbo (ločeno po postavkah: energetska sanacija - upravičeni in neupravičeni stroški, rekonstrukcija stavbe) </w:t>
            </w:r>
          </w:p>
          <w:p w14:paraId="64C031F3" w14:textId="77777777" w:rsidR="00780822" w:rsidRPr="00DE1D8C" w:rsidRDefault="00780822" w:rsidP="0029061B">
            <w:r w:rsidRPr="00DE1D8C">
              <w:t xml:space="preserve">- v 4 izvodih </w:t>
            </w:r>
          </w:p>
        </w:tc>
        <w:tc>
          <w:tcPr>
            <w:tcW w:w="2409" w:type="dxa"/>
            <w:shd w:val="clear" w:color="auto" w:fill="auto"/>
            <w:vAlign w:val="center"/>
          </w:tcPr>
          <w:p w14:paraId="3C492D97" w14:textId="77777777" w:rsidR="00780822" w:rsidRPr="00DE1D8C" w:rsidRDefault="00780822" w:rsidP="0029061B">
            <w:pPr>
              <w:spacing w:before="60" w:line="276" w:lineRule="auto"/>
              <w:rPr>
                <w:rFonts w:cs="Arial"/>
                <w:sz w:val="18"/>
                <w:lang w:eastAsia="en-US"/>
              </w:rPr>
            </w:pPr>
          </w:p>
        </w:tc>
        <w:tc>
          <w:tcPr>
            <w:tcW w:w="2261" w:type="dxa"/>
          </w:tcPr>
          <w:p w14:paraId="40327F88" w14:textId="3499E237" w:rsidR="00780822" w:rsidRPr="00DE1D8C" w:rsidRDefault="00780822" w:rsidP="00936170">
            <w:pPr>
              <w:spacing w:before="60" w:line="276" w:lineRule="auto"/>
              <w:jc w:val="right"/>
              <w:rPr>
                <w:rFonts w:cs="Arial"/>
                <w:lang w:eastAsia="en-US"/>
              </w:rPr>
            </w:pPr>
            <w:r w:rsidRPr="00DE1D8C">
              <w:rPr>
                <w:rFonts w:cs="Arial"/>
                <w:lang w:eastAsia="en-US"/>
              </w:rPr>
              <w:t xml:space="preserve">90 dni po potrditvi idejne zasnove s strani </w:t>
            </w:r>
            <w:r w:rsidR="00936170">
              <w:rPr>
                <w:rFonts w:cs="Arial"/>
                <w:lang w:eastAsia="en-US"/>
              </w:rPr>
              <w:t>investitorja</w:t>
            </w:r>
          </w:p>
        </w:tc>
      </w:tr>
      <w:tr w:rsidR="00D462FC" w:rsidRPr="00DE1D8C" w14:paraId="3B07E949" w14:textId="77777777" w:rsidTr="00780822">
        <w:tc>
          <w:tcPr>
            <w:tcW w:w="4352" w:type="dxa"/>
            <w:shd w:val="clear" w:color="auto" w:fill="auto"/>
          </w:tcPr>
          <w:p w14:paraId="3EF5A342" w14:textId="50818EE3" w:rsidR="00D462FC" w:rsidRPr="00DE1D8C" w:rsidRDefault="00D462FC" w:rsidP="00D462FC">
            <w:pPr>
              <w:tabs>
                <w:tab w:val="left" w:pos="360"/>
              </w:tabs>
            </w:pPr>
            <w:r w:rsidRPr="00DE1D8C">
              <w:t>Načrt opreme s projektantsko oceno vrednosti opreme (z natančnim opisom opreme in merami)</w:t>
            </w:r>
          </w:p>
        </w:tc>
        <w:tc>
          <w:tcPr>
            <w:tcW w:w="2409" w:type="dxa"/>
            <w:shd w:val="clear" w:color="auto" w:fill="auto"/>
            <w:vAlign w:val="center"/>
          </w:tcPr>
          <w:p w14:paraId="7084FEEE" w14:textId="77777777" w:rsidR="00D462FC" w:rsidRPr="00DE1D8C" w:rsidRDefault="00D462FC" w:rsidP="0029061B">
            <w:pPr>
              <w:spacing w:before="60" w:line="276" w:lineRule="auto"/>
              <w:rPr>
                <w:rFonts w:cs="Arial"/>
                <w:sz w:val="18"/>
                <w:lang w:eastAsia="en-US"/>
              </w:rPr>
            </w:pPr>
          </w:p>
        </w:tc>
        <w:tc>
          <w:tcPr>
            <w:tcW w:w="2261" w:type="dxa"/>
          </w:tcPr>
          <w:p w14:paraId="3934D624" w14:textId="3C2E49C8" w:rsidR="00D462FC" w:rsidRPr="00DE1D8C" w:rsidRDefault="00D462FC" w:rsidP="00D462FC">
            <w:pPr>
              <w:spacing w:before="60" w:line="276" w:lineRule="auto"/>
              <w:jc w:val="right"/>
            </w:pPr>
            <w:r w:rsidRPr="00DE1D8C">
              <w:t>skupaj s PZI projektom</w:t>
            </w:r>
          </w:p>
        </w:tc>
      </w:tr>
      <w:tr w:rsidR="00707E52" w:rsidRPr="00DE1D8C" w14:paraId="67525F88" w14:textId="77777777" w:rsidTr="00780822">
        <w:tc>
          <w:tcPr>
            <w:tcW w:w="4352" w:type="dxa"/>
            <w:shd w:val="clear" w:color="auto" w:fill="auto"/>
          </w:tcPr>
          <w:p w14:paraId="41766A47" w14:textId="6039CA32" w:rsidR="00707E52" w:rsidRPr="00AD701C" w:rsidRDefault="00707E52" w:rsidP="00D462FC">
            <w:pPr>
              <w:tabs>
                <w:tab w:val="left" w:pos="360"/>
              </w:tabs>
            </w:pPr>
            <w:r w:rsidRPr="00AD701C">
              <w:t>Geodetski načrt s certifikatom</w:t>
            </w:r>
          </w:p>
        </w:tc>
        <w:tc>
          <w:tcPr>
            <w:tcW w:w="2409" w:type="dxa"/>
            <w:shd w:val="clear" w:color="auto" w:fill="auto"/>
            <w:vAlign w:val="center"/>
          </w:tcPr>
          <w:p w14:paraId="76D80386" w14:textId="77777777" w:rsidR="00707E52" w:rsidRPr="00AD701C" w:rsidRDefault="00707E52" w:rsidP="0029061B">
            <w:pPr>
              <w:spacing w:before="60" w:line="276" w:lineRule="auto"/>
              <w:rPr>
                <w:rFonts w:cs="Arial"/>
                <w:sz w:val="18"/>
                <w:lang w:eastAsia="en-US"/>
              </w:rPr>
            </w:pPr>
          </w:p>
        </w:tc>
        <w:tc>
          <w:tcPr>
            <w:tcW w:w="2261" w:type="dxa"/>
          </w:tcPr>
          <w:p w14:paraId="580C34CC" w14:textId="46440898" w:rsidR="00707E52" w:rsidRPr="00DE1D8C" w:rsidRDefault="00692CC3" w:rsidP="00D462FC">
            <w:pPr>
              <w:spacing w:before="60" w:line="276" w:lineRule="auto"/>
              <w:jc w:val="right"/>
            </w:pPr>
            <w:r w:rsidRPr="00AD701C">
              <w:t>20 dni po podpisu pogodbe</w:t>
            </w:r>
          </w:p>
        </w:tc>
      </w:tr>
      <w:tr w:rsidR="00780822" w:rsidRPr="00DE1D8C" w14:paraId="7C3389D7" w14:textId="77777777" w:rsidTr="00780822">
        <w:tc>
          <w:tcPr>
            <w:tcW w:w="4352" w:type="dxa"/>
            <w:shd w:val="clear" w:color="auto" w:fill="auto"/>
          </w:tcPr>
          <w:p w14:paraId="0299E7E0" w14:textId="532DAB66" w:rsidR="00780822" w:rsidRPr="00DE1D8C" w:rsidRDefault="00780822" w:rsidP="00D462FC">
            <w:pPr>
              <w:tabs>
                <w:tab w:val="left" w:pos="360"/>
              </w:tabs>
            </w:pPr>
            <w:r w:rsidRPr="00DE1D8C">
              <w:t xml:space="preserve">projektantski nadzor </w:t>
            </w:r>
          </w:p>
        </w:tc>
        <w:tc>
          <w:tcPr>
            <w:tcW w:w="2409" w:type="dxa"/>
            <w:shd w:val="clear" w:color="auto" w:fill="auto"/>
            <w:vAlign w:val="center"/>
          </w:tcPr>
          <w:p w14:paraId="65611E2A" w14:textId="77777777" w:rsidR="00780822" w:rsidRPr="00DE1D8C" w:rsidRDefault="00780822" w:rsidP="0029061B">
            <w:pPr>
              <w:spacing w:before="60" w:line="276" w:lineRule="auto"/>
              <w:rPr>
                <w:rFonts w:cs="Arial"/>
                <w:sz w:val="18"/>
                <w:lang w:eastAsia="en-US"/>
              </w:rPr>
            </w:pPr>
          </w:p>
        </w:tc>
        <w:tc>
          <w:tcPr>
            <w:tcW w:w="2261" w:type="dxa"/>
          </w:tcPr>
          <w:p w14:paraId="59CF2E64" w14:textId="1A153F59" w:rsidR="00780822" w:rsidRPr="00DE1D8C" w:rsidRDefault="00D462FC" w:rsidP="00780822">
            <w:pPr>
              <w:spacing w:before="60" w:line="276" w:lineRule="auto"/>
              <w:jc w:val="right"/>
              <w:rPr>
                <w:rFonts w:cs="Arial"/>
                <w:lang w:eastAsia="en-US"/>
              </w:rPr>
            </w:pPr>
            <w:r w:rsidRPr="00DE1D8C">
              <w:t>ves čas gradnje objekta</w:t>
            </w:r>
          </w:p>
        </w:tc>
      </w:tr>
      <w:tr w:rsidR="00780822" w:rsidRPr="00DE1D8C" w14:paraId="0DC2263B" w14:textId="6C535A6C" w:rsidTr="00780822">
        <w:tc>
          <w:tcPr>
            <w:tcW w:w="4352" w:type="dxa"/>
            <w:shd w:val="clear" w:color="auto" w:fill="auto"/>
            <w:vAlign w:val="center"/>
          </w:tcPr>
          <w:p w14:paraId="28BD51E2" w14:textId="77777777" w:rsidR="00780822" w:rsidRPr="00DE1D8C" w:rsidRDefault="00780822" w:rsidP="0029061B">
            <w:pPr>
              <w:spacing w:line="276" w:lineRule="auto"/>
              <w:rPr>
                <w:rFonts w:cs="Arial"/>
                <w:lang w:eastAsia="en-US"/>
              </w:rPr>
            </w:pPr>
          </w:p>
          <w:p w14:paraId="01FB0E3E" w14:textId="77777777" w:rsidR="00780822" w:rsidRPr="00DE1D8C" w:rsidRDefault="00780822" w:rsidP="0029061B">
            <w:pPr>
              <w:spacing w:line="276" w:lineRule="auto"/>
              <w:rPr>
                <w:rFonts w:cs="Arial"/>
                <w:lang w:eastAsia="en-US"/>
              </w:rPr>
            </w:pPr>
            <w:r w:rsidRPr="00DE1D8C">
              <w:rPr>
                <w:rFonts w:cs="Arial"/>
                <w:lang w:eastAsia="en-US"/>
              </w:rPr>
              <w:t>Cena skupaj brez DDV:</w:t>
            </w:r>
          </w:p>
        </w:tc>
        <w:tc>
          <w:tcPr>
            <w:tcW w:w="2409" w:type="dxa"/>
            <w:shd w:val="clear" w:color="auto" w:fill="auto"/>
          </w:tcPr>
          <w:p w14:paraId="175E0A69" w14:textId="77777777" w:rsidR="00780822" w:rsidRPr="00DE1D8C" w:rsidRDefault="00780822" w:rsidP="0029061B">
            <w:pPr>
              <w:spacing w:line="276" w:lineRule="auto"/>
              <w:jc w:val="right"/>
              <w:rPr>
                <w:rFonts w:eastAsia="Times New Roman" w:cs="Arial"/>
                <w:sz w:val="20"/>
                <w:szCs w:val="20"/>
              </w:rPr>
            </w:pPr>
          </w:p>
        </w:tc>
        <w:tc>
          <w:tcPr>
            <w:tcW w:w="2261" w:type="dxa"/>
          </w:tcPr>
          <w:p w14:paraId="54C0CF27" w14:textId="77777777" w:rsidR="00780822" w:rsidRPr="00DE1D8C" w:rsidRDefault="00780822" w:rsidP="0029061B">
            <w:pPr>
              <w:spacing w:line="276" w:lineRule="auto"/>
              <w:jc w:val="right"/>
              <w:rPr>
                <w:rFonts w:eastAsia="Times New Roman" w:cs="Arial"/>
                <w:sz w:val="20"/>
                <w:szCs w:val="20"/>
              </w:rPr>
            </w:pPr>
          </w:p>
        </w:tc>
      </w:tr>
      <w:tr w:rsidR="00780822" w:rsidRPr="00DE1D8C" w14:paraId="7C33EFF9" w14:textId="03D7F6FE" w:rsidTr="00780822">
        <w:tc>
          <w:tcPr>
            <w:tcW w:w="4352" w:type="dxa"/>
            <w:shd w:val="clear" w:color="auto" w:fill="auto"/>
            <w:vAlign w:val="center"/>
          </w:tcPr>
          <w:p w14:paraId="6C4165DF" w14:textId="77777777" w:rsidR="00780822" w:rsidRPr="00DE1D8C" w:rsidRDefault="00780822" w:rsidP="0029061B">
            <w:pPr>
              <w:spacing w:line="276" w:lineRule="auto"/>
              <w:rPr>
                <w:rFonts w:cs="Arial"/>
                <w:lang w:eastAsia="en-US"/>
              </w:rPr>
            </w:pPr>
            <w:r w:rsidRPr="00DE1D8C">
              <w:rPr>
                <w:rFonts w:cs="Arial"/>
                <w:lang w:eastAsia="en-US"/>
              </w:rPr>
              <w:t>Popust v višini ___________ %</w:t>
            </w:r>
          </w:p>
        </w:tc>
        <w:tc>
          <w:tcPr>
            <w:tcW w:w="2409" w:type="dxa"/>
            <w:shd w:val="clear" w:color="auto" w:fill="auto"/>
          </w:tcPr>
          <w:p w14:paraId="23EDFDF2" w14:textId="77777777" w:rsidR="00780822" w:rsidRPr="00DE1D8C" w:rsidRDefault="00780822" w:rsidP="0029061B">
            <w:pPr>
              <w:spacing w:line="276" w:lineRule="auto"/>
              <w:jc w:val="right"/>
              <w:rPr>
                <w:rFonts w:eastAsia="Times New Roman" w:cs="Arial"/>
                <w:sz w:val="20"/>
                <w:szCs w:val="20"/>
              </w:rPr>
            </w:pPr>
          </w:p>
        </w:tc>
        <w:tc>
          <w:tcPr>
            <w:tcW w:w="2261" w:type="dxa"/>
          </w:tcPr>
          <w:p w14:paraId="0F2B305D" w14:textId="77777777" w:rsidR="00780822" w:rsidRPr="00DE1D8C" w:rsidRDefault="00780822" w:rsidP="0029061B">
            <w:pPr>
              <w:spacing w:line="276" w:lineRule="auto"/>
              <w:jc w:val="right"/>
              <w:rPr>
                <w:rFonts w:eastAsia="Times New Roman" w:cs="Arial"/>
                <w:sz w:val="20"/>
                <w:szCs w:val="20"/>
              </w:rPr>
            </w:pPr>
          </w:p>
        </w:tc>
      </w:tr>
      <w:tr w:rsidR="00780822" w:rsidRPr="00DE1D8C" w14:paraId="1AF1A78C" w14:textId="06EB1B35" w:rsidTr="00780822">
        <w:tc>
          <w:tcPr>
            <w:tcW w:w="4352" w:type="dxa"/>
            <w:shd w:val="clear" w:color="auto" w:fill="auto"/>
            <w:vAlign w:val="center"/>
          </w:tcPr>
          <w:p w14:paraId="6F8A1319" w14:textId="77777777" w:rsidR="00780822" w:rsidRPr="00DE1D8C" w:rsidRDefault="00780822" w:rsidP="0029061B">
            <w:pPr>
              <w:jc w:val="both"/>
              <w:rPr>
                <w:rFonts w:cs="Arial"/>
              </w:rPr>
            </w:pPr>
            <w:r w:rsidRPr="00DE1D8C">
              <w:rPr>
                <w:rFonts w:cs="Arial"/>
              </w:rPr>
              <w:t>Skupaj s popustom brez DDV</w:t>
            </w:r>
          </w:p>
        </w:tc>
        <w:tc>
          <w:tcPr>
            <w:tcW w:w="2409" w:type="dxa"/>
            <w:shd w:val="clear" w:color="auto" w:fill="auto"/>
          </w:tcPr>
          <w:p w14:paraId="1F0B98CD" w14:textId="77777777" w:rsidR="00780822" w:rsidRPr="00DE1D8C" w:rsidRDefault="00780822" w:rsidP="0029061B">
            <w:pPr>
              <w:spacing w:line="276" w:lineRule="auto"/>
              <w:jc w:val="right"/>
              <w:rPr>
                <w:rFonts w:eastAsia="Times New Roman" w:cs="Arial"/>
                <w:sz w:val="20"/>
                <w:szCs w:val="20"/>
              </w:rPr>
            </w:pPr>
          </w:p>
        </w:tc>
        <w:tc>
          <w:tcPr>
            <w:tcW w:w="2261" w:type="dxa"/>
          </w:tcPr>
          <w:p w14:paraId="047F754F" w14:textId="77777777" w:rsidR="00780822" w:rsidRPr="00DE1D8C" w:rsidRDefault="00780822" w:rsidP="0029061B">
            <w:pPr>
              <w:spacing w:line="276" w:lineRule="auto"/>
              <w:jc w:val="right"/>
              <w:rPr>
                <w:rFonts w:eastAsia="Times New Roman" w:cs="Arial"/>
                <w:sz w:val="20"/>
                <w:szCs w:val="20"/>
              </w:rPr>
            </w:pPr>
          </w:p>
        </w:tc>
      </w:tr>
      <w:tr w:rsidR="00780822" w:rsidRPr="00DE1D8C" w14:paraId="48935114" w14:textId="28C3FBE4" w:rsidTr="00780822">
        <w:tc>
          <w:tcPr>
            <w:tcW w:w="4352" w:type="dxa"/>
            <w:shd w:val="clear" w:color="auto" w:fill="auto"/>
            <w:vAlign w:val="center"/>
          </w:tcPr>
          <w:p w14:paraId="43B56CBE" w14:textId="77777777" w:rsidR="00780822" w:rsidRPr="00DE1D8C" w:rsidRDefault="00780822" w:rsidP="0029061B">
            <w:pPr>
              <w:spacing w:line="276" w:lineRule="auto"/>
              <w:rPr>
                <w:rFonts w:cs="Arial"/>
                <w:lang w:eastAsia="en-US"/>
              </w:rPr>
            </w:pPr>
            <w:r w:rsidRPr="00DE1D8C">
              <w:rPr>
                <w:rFonts w:cs="Arial"/>
                <w:lang w:eastAsia="en-US"/>
              </w:rPr>
              <w:t>DDV 22%</w:t>
            </w:r>
          </w:p>
        </w:tc>
        <w:tc>
          <w:tcPr>
            <w:tcW w:w="2409" w:type="dxa"/>
            <w:shd w:val="clear" w:color="auto" w:fill="auto"/>
          </w:tcPr>
          <w:p w14:paraId="2219886C" w14:textId="77777777" w:rsidR="00780822" w:rsidRPr="00DE1D8C" w:rsidRDefault="00780822" w:rsidP="0029061B">
            <w:pPr>
              <w:spacing w:line="276" w:lineRule="auto"/>
              <w:jc w:val="right"/>
              <w:rPr>
                <w:rFonts w:eastAsia="Times New Roman" w:cs="Arial"/>
                <w:sz w:val="20"/>
                <w:szCs w:val="20"/>
              </w:rPr>
            </w:pPr>
          </w:p>
        </w:tc>
        <w:tc>
          <w:tcPr>
            <w:tcW w:w="2261" w:type="dxa"/>
          </w:tcPr>
          <w:p w14:paraId="01A32968" w14:textId="77777777" w:rsidR="00780822" w:rsidRPr="00DE1D8C" w:rsidRDefault="00780822" w:rsidP="0029061B">
            <w:pPr>
              <w:spacing w:line="276" w:lineRule="auto"/>
              <w:jc w:val="right"/>
              <w:rPr>
                <w:rFonts w:eastAsia="Times New Roman" w:cs="Arial"/>
                <w:sz w:val="20"/>
                <w:szCs w:val="20"/>
              </w:rPr>
            </w:pPr>
          </w:p>
        </w:tc>
      </w:tr>
      <w:tr w:rsidR="00780822" w:rsidRPr="00DE1D8C" w14:paraId="18CB09BA" w14:textId="6B782A82" w:rsidTr="00780822">
        <w:tc>
          <w:tcPr>
            <w:tcW w:w="4352" w:type="dxa"/>
            <w:shd w:val="clear" w:color="auto" w:fill="auto"/>
            <w:vAlign w:val="center"/>
          </w:tcPr>
          <w:p w14:paraId="569A4ECC" w14:textId="77777777" w:rsidR="00780822" w:rsidRPr="00DE1D8C" w:rsidRDefault="00780822" w:rsidP="0029061B">
            <w:pPr>
              <w:jc w:val="both"/>
              <w:rPr>
                <w:rFonts w:cs="Arial"/>
              </w:rPr>
            </w:pPr>
          </w:p>
          <w:p w14:paraId="78CDBC7A" w14:textId="77777777" w:rsidR="00780822" w:rsidRPr="00DE1D8C" w:rsidRDefault="00780822" w:rsidP="0029061B">
            <w:pPr>
              <w:jc w:val="both"/>
              <w:rPr>
                <w:rFonts w:cs="Arial"/>
              </w:rPr>
            </w:pPr>
            <w:r w:rsidRPr="00DE1D8C">
              <w:rPr>
                <w:rFonts w:cs="Arial"/>
              </w:rPr>
              <w:t>SKUPAJ z DDV:</w:t>
            </w:r>
          </w:p>
        </w:tc>
        <w:tc>
          <w:tcPr>
            <w:tcW w:w="2409" w:type="dxa"/>
            <w:shd w:val="clear" w:color="auto" w:fill="auto"/>
          </w:tcPr>
          <w:p w14:paraId="07C48265" w14:textId="77777777" w:rsidR="00780822" w:rsidRPr="00DE1D8C" w:rsidRDefault="00780822" w:rsidP="0029061B">
            <w:pPr>
              <w:spacing w:line="276" w:lineRule="auto"/>
              <w:jc w:val="right"/>
              <w:rPr>
                <w:rFonts w:eastAsia="Times New Roman" w:cs="Arial"/>
                <w:sz w:val="20"/>
                <w:szCs w:val="20"/>
              </w:rPr>
            </w:pPr>
          </w:p>
        </w:tc>
        <w:tc>
          <w:tcPr>
            <w:tcW w:w="2261" w:type="dxa"/>
          </w:tcPr>
          <w:p w14:paraId="7C03B21D" w14:textId="77777777" w:rsidR="00780822" w:rsidRPr="00DE1D8C" w:rsidRDefault="00780822" w:rsidP="0029061B">
            <w:pPr>
              <w:spacing w:line="276" w:lineRule="auto"/>
              <w:jc w:val="right"/>
              <w:rPr>
                <w:rFonts w:eastAsia="Times New Roman" w:cs="Arial"/>
                <w:sz w:val="20"/>
                <w:szCs w:val="20"/>
              </w:rPr>
            </w:pPr>
          </w:p>
        </w:tc>
      </w:tr>
    </w:tbl>
    <w:p w14:paraId="2F48709B" w14:textId="77777777" w:rsidR="00215AC5" w:rsidRPr="00DE1D8C" w:rsidRDefault="00215AC5" w:rsidP="00215AC5">
      <w:pPr>
        <w:jc w:val="both"/>
        <w:rPr>
          <w:rFonts w:cs="Arial"/>
          <w:lang w:eastAsia="en-US"/>
        </w:rPr>
      </w:pPr>
      <w:r w:rsidRPr="00DE1D8C">
        <w:rPr>
          <w:rFonts w:cs="Arial"/>
          <w:lang w:eastAsia="en-US"/>
        </w:rPr>
        <w:t xml:space="preserve"> </w:t>
      </w:r>
    </w:p>
    <w:p w14:paraId="3C21CEE9" w14:textId="77777777" w:rsidR="00780822" w:rsidRPr="00DE1D8C" w:rsidRDefault="00780822" w:rsidP="00780822">
      <w:pPr>
        <w:jc w:val="both"/>
        <w:rPr>
          <w:rFonts w:cs="Arial"/>
          <w:lang w:eastAsia="en-US"/>
        </w:rPr>
      </w:pPr>
      <w:r w:rsidRPr="00DE1D8C">
        <w:rPr>
          <w:rFonts w:cs="Arial"/>
          <w:lang w:eastAsia="en-US"/>
        </w:rPr>
        <w:t>V pogodbeno ceno so vključeni zlasti:</w:t>
      </w:r>
    </w:p>
    <w:p w14:paraId="780BA02D" w14:textId="72158742" w:rsidR="00780822" w:rsidRPr="00DE1D8C" w:rsidRDefault="00780822" w:rsidP="00780822">
      <w:pPr>
        <w:pStyle w:val="Slog36"/>
      </w:pPr>
      <w:r w:rsidRPr="00DE1D8C">
        <w:rPr>
          <w:lang w:eastAsia="en-US"/>
        </w:rPr>
        <w:t>vsi stroški v zvezi z izvedbo pogodbenih del, tudi stroški</w:t>
      </w:r>
      <w:r w:rsidRPr="00DE1D8C">
        <w:t xml:space="preserve"> geodetskega posnetka obstoječega stanja, stroški pridobitve vse potrebne dokumentacije, projektnih pogojev in stroški izdelave potrebnih elaboratov in študij za tovrstne objekte v skladu z Z</w:t>
      </w:r>
      <w:r w:rsidR="00A44863" w:rsidRPr="00DE1D8C">
        <w:t>akonom o graditvi objektov</w:t>
      </w:r>
      <w:r w:rsidRPr="00DE1D8C">
        <w:t xml:space="preserve"> ter Pravilnikom o projektni dokumentaciji,</w:t>
      </w:r>
    </w:p>
    <w:p w14:paraId="710CCEE3" w14:textId="77777777" w:rsidR="00780822" w:rsidRPr="00DE1D8C" w:rsidRDefault="00780822" w:rsidP="00780822">
      <w:pPr>
        <w:numPr>
          <w:ilvl w:val="0"/>
          <w:numId w:val="75"/>
        </w:numPr>
        <w:jc w:val="both"/>
        <w:rPr>
          <w:rFonts w:cs="Arial"/>
          <w:lang w:eastAsia="en-US"/>
        </w:rPr>
      </w:pPr>
      <w:r w:rsidRPr="00DE1D8C">
        <w:rPr>
          <w:rFonts w:cs="Arial"/>
          <w:lang w:eastAsia="en-US"/>
        </w:rPr>
        <w:t>materialni stroški za zahtevano število kompletnih izvodov projektne dokumentacije v materialni in v elektronski obliki ter potrebno število izvodov za dajalce soglasij;</w:t>
      </w:r>
    </w:p>
    <w:p w14:paraId="1369D414" w14:textId="77777777" w:rsidR="00780822" w:rsidRPr="00DE1D8C" w:rsidRDefault="00780822" w:rsidP="00780822">
      <w:pPr>
        <w:numPr>
          <w:ilvl w:val="0"/>
          <w:numId w:val="75"/>
        </w:numPr>
        <w:jc w:val="both"/>
        <w:rPr>
          <w:rFonts w:cs="Arial"/>
          <w:lang w:eastAsia="en-US"/>
        </w:rPr>
      </w:pPr>
      <w:r w:rsidRPr="00DE1D8C">
        <w:rPr>
          <w:rFonts w:cs="Arial"/>
          <w:lang w:eastAsia="en-US"/>
        </w:rPr>
        <w:t>izdelava vseh popravkov in dopolnitev projektne dokumentacije zaradi napak in pomanjkljivosti v projektni dokumentaciji ter neizvedljivosti projektne dokumentacije;</w:t>
      </w:r>
    </w:p>
    <w:p w14:paraId="5DF9AF3F" w14:textId="571D491B" w:rsidR="00780822" w:rsidRPr="00DE1D8C" w:rsidRDefault="00780822" w:rsidP="00780822">
      <w:pPr>
        <w:pStyle w:val="Slog36"/>
        <w:numPr>
          <w:ilvl w:val="0"/>
          <w:numId w:val="75"/>
        </w:numPr>
      </w:pPr>
      <w:r w:rsidRPr="00DE1D8C">
        <w:t xml:space="preserve">koordinacijo in usklajevanje z </w:t>
      </w:r>
      <w:r w:rsidR="00012E24">
        <w:t xml:space="preserve">investitorjem in </w:t>
      </w:r>
      <w:r w:rsidRPr="00DE1D8C">
        <w:t>naročnikom, izdelovalcem investicijske dokumentacije in upravljavcem,</w:t>
      </w:r>
    </w:p>
    <w:p w14:paraId="4EC4F5A1" w14:textId="353AAFE3" w:rsidR="00780822" w:rsidRPr="00DE1D8C" w:rsidRDefault="00780822" w:rsidP="00780822">
      <w:pPr>
        <w:numPr>
          <w:ilvl w:val="0"/>
          <w:numId w:val="75"/>
        </w:numPr>
        <w:jc w:val="both"/>
        <w:rPr>
          <w:rFonts w:cs="Arial"/>
          <w:lang w:eastAsia="en-US"/>
        </w:rPr>
      </w:pPr>
      <w:r w:rsidRPr="00DE1D8C">
        <w:rPr>
          <w:rFonts w:cs="Arial"/>
          <w:lang w:eastAsia="en-US"/>
        </w:rPr>
        <w:t xml:space="preserve">vsa tolmačenja in usklajevanja načrtov, ki izhajajo iz nejasnih, nepopolnih ali neusklajenih načrtov in so ga odgovorni vodja projekta in odgovorni projektant dolžni izvesti na poziv </w:t>
      </w:r>
      <w:r w:rsidR="00936170">
        <w:rPr>
          <w:rFonts w:cs="Arial"/>
          <w:lang w:eastAsia="en-US"/>
        </w:rPr>
        <w:t xml:space="preserve">investitorja ali </w:t>
      </w:r>
      <w:r w:rsidRPr="00DE1D8C">
        <w:rPr>
          <w:rFonts w:cs="Arial"/>
          <w:lang w:eastAsia="en-US"/>
        </w:rPr>
        <w:t>naročnika;</w:t>
      </w:r>
    </w:p>
    <w:p w14:paraId="750FF0FC" w14:textId="77777777" w:rsidR="00780822" w:rsidRPr="00DE1D8C" w:rsidRDefault="00780822" w:rsidP="00780822">
      <w:pPr>
        <w:numPr>
          <w:ilvl w:val="0"/>
          <w:numId w:val="75"/>
        </w:numPr>
        <w:jc w:val="both"/>
        <w:rPr>
          <w:rFonts w:cs="Arial"/>
          <w:lang w:eastAsia="en-US"/>
        </w:rPr>
      </w:pPr>
      <w:r w:rsidRPr="00DE1D8C">
        <w:rPr>
          <w:rFonts w:cs="Arial"/>
          <w:lang w:eastAsia="en-US"/>
        </w:rPr>
        <w:t>vsa tolmačenja in usklajevanja načrtov v fazi javnega naročila za izbiro izvajalca gradbenih del;</w:t>
      </w:r>
    </w:p>
    <w:p w14:paraId="7F9CE908" w14:textId="77777777" w:rsidR="00780822" w:rsidRPr="00DE1D8C" w:rsidRDefault="00780822" w:rsidP="00780822">
      <w:pPr>
        <w:numPr>
          <w:ilvl w:val="0"/>
          <w:numId w:val="75"/>
        </w:numPr>
        <w:jc w:val="both"/>
        <w:rPr>
          <w:rFonts w:cs="Arial"/>
          <w:lang w:eastAsia="en-US"/>
        </w:rPr>
      </w:pPr>
      <w:r w:rsidRPr="00DE1D8C">
        <w:rPr>
          <w:rFonts w:cs="Arial"/>
          <w:lang w:eastAsia="en-US"/>
        </w:rPr>
        <w:t>rekapitulacija vseh faz z upoštevanjem tehnologije gradnje za potrebe javnega naročila za izbiro izvajalca gradbenih del,</w:t>
      </w:r>
    </w:p>
    <w:p w14:paraId="41A4D0EA" w14:textId="77777777" w:rsidR="00780822" w:rsidRPr="00DE1D8C" w:rsidRDefault="00780822" w:rsidP="00780822">
      <w:pPr>
        <w:numPr>
          <w:ilvl w:val="0"/>
          <w:numId w:val="75"/>
        </w:numPr>
        <w:jc w:val="both"/>
        <w:rPr>
          <w:rFonts w:cs="Arial"/>
          <w:lang w:eastAsia="en-US"/>
        </w:rPr>
      </w:pPr>
      <w:r w:rsidRPr="00DE1D8C">
        <w:rPr>
          <w:rFonts w:cs="Arial"/>
          <w:lang w:eastAsia="en-US"/>
        </w:rPr>
        <w:t>sodelovanje in tolmačenje projektov pri vseh upravnih postopkih za izdajo upravnih dovoljenj in javnih obravnavah,</w:t>
      </w:r>
    </w:p>
    <w:p w14:paraId="6AEF8855" w14:textId="77777777" w:rsidR="00780822" w:rsidRPr="00DE1D8C" w:rsidRDefault="00780822" w:rsidP="00780822">
      <w:pPr>
        <w:numPr>
          <w:ilvl w:val="0"/>
          <w:numId w:val="75"/>
        </w:numPr>
        <w:jc w:val="both"/>
        <w:rPr>
          <w:rFonts w:cs="Arial"/>
          <w:lang w:eastAsia="en-US"/>
        </w:rPr>
      </w:pPr>
      <w:r w:rsidRPr="00DE1D8C">
        <w:rPr>
          <w:rFonts w:cs="Arial"/>
          <w:lang w:eastAsia="en-US"/>
        </w:rPr>
        <w:t>zbirna situacija gospodarske javne infrastrukture (načrtovanje morebitnih nadgradenj GJI v interesu upravljavcev ni predmet te pogodbe, vsa načrtovana gospodarska infrastruktura pa mora biti prikazana v zbirni situaciji),</w:t>
      </w:r>
    </w:p>
    <w:p w14:paraId="024E113B" w14:textId="77777777" w:rsidR="00780822" w:rsidRPr="00DE1D8C" w:rsidRDefault="00780822" w:rsidP="00780822">
      <w:pPr>
        <w:numPr>
          <w:ilvl w:val="0"/>
          <w:numId w:val="75"/>
        </w:numPr>
        <w:rPr>
          <w:rFonts w:cs="Arial"/>
          <w:lang w:eastAsia="en-US"/>
        </w:rPr>
      </w:pPr>
      <w:r w:rsidRPr="00DE1D8C">
        <w:rPr>
          <w:rFonts w:cs="Arial"/>
          <w:lang w:eastAsia="en-US"/>
        </w:rPr>
        <w:t>stroški pridobivanja soglasij soglasodajalcev;</w:t>
      </w:r>
    </w:p>
    <w:p w14:paraId="07F7AABA" w14:textId="77777777" w:rsidR="00780822" w:rsidRPr="00DE1D8C" w:rsidRDefault="00780822" w:rsidP="00780822">
      <w:pPr>
        <w:pStyle w:val="Slog36"/>
      </w:pPr>
      <w:r w:rsidRPr="00DE1D8C">
        <w:rPr>
          <w:lang w:eastAsia="en-US"/>
        </w:rPr>
        <w:t>stroški soglasij, upravnih taks, ter vsi preostali stroški potrebni za pravilno in pravočasno izvedbo storitev po tej pogodbi</w:t>
      </w:r>
      <w:r w:rsidRPr="00DE1D8C">
        <w:t xml:space="preserve"> </w:t>
      </w:r>
    </w:p>
    <w:p w14:paraId="435D4E15" w14:textId="77777777" w:rsidR="00780822" w:rsidRPr="00DE1D8C" w:rsidRDefault="00780822" w:rsidP="00780822">
      <w:pPr>
        <w:pStyle w:val="Slog36"/>
      </w:pPr>
      <w:r w:rsidRPr="00DE1D8C">
        <w:t>pridobitev gradbenega dovoljenja,</w:t>
      </w:r>
    </w:p>
    <w:p w14:paraId="6D89420D" w14:textId="27ACEB75" w:rsidR="00780822" w:rsidRPr="00DE1D8C" w:rsidRDefault="00780822" w:rsidP="00780822">
      <w:pPr>
        <w:pStyle w:val="Slog36"/>
      </w:pPr>
      <w:r w:rsidRPr="00DE1D8C">
        <w:t xml:space="preserve">sopodpis dokazila o zanesljivosti objekta skladno z zahtevami </w:t>
      </w:r>
      <w:r w:rsidR="00A44863" w:rsidRPr="00DE1D8C">
        <w:t>zakonodaje</w:t>
      </w:r>
      <w:r w:rsidRPr="00DE1D8C">
        <w:t>,</w:t>
      </w:r>
    </w:p>
    <w:p w14:paraId="38433D4C" w14:textId="77777777" w:rsidR="00780822" w:rsidRPr="00DE1D8C" w:rsidRDefault="00780822" w:rsidP="00780822">
      <w:pPr>
        <w:numPr>
          <w:ilvl w:val="0"/>
          <w:numId w:val="75"/>
        </w:numPr>
        <w:jc w:val="both"/>
        <w:rPr>
          <w:rFonts w:cs="Arial"/>
          <w:lang w:eastAsia="en-US"/>
        </w:rPr>
      </w:pPr>
      <w:r w:rsidRPr="00DE1D8C">
        <w:lastRenderedPageBreak/>
        <w:t>podpis izjave odgovornega vodje projekta PGD, da so za objekt izpolnjene vse bistvene zahteve, ki izhajajo iz gradbenih predpisov.</w:t>
      </w:r>
    </w:p>
    <w:p w14:paraId="1B1146E4" w14:textId="77777777" w:rsidR="00215AC5" w:rsidRPr="00DE1D8C" w:rsidRDefault="00215AC5" w:rsidP="00215AC5">
      <w:pPr>
        <w:jc w:val="both"/>
        <w:rPr>
          <w:rFonts w:cs="Arial"/>
          <w:lang w:eastAsia="en-US"/>
        </w:rPr>
      </w:pPr>
    </w:p>
    <w:p w14:paraId="00D9694E" w14:textId="77777777" w:rsidR="00215AC5" w:rsidRPr="00DE1D8C" w:rsidRDefault="00215AC5" w:rsidP="00215AC5">
      <w:pPr>
        <w:jc w:val="both"/>
        <w:rPr>
          <w:rFonts w:cs="Arial"/>
          <w:lang w:eastAsia="en-US"/>
        </w:rPr>
      </w:pPr>
      <w:r w:rsidRPr="00DE1D8C">
        <w:rPr>
          <w:rFonts w:cs="Arial"/>
          <w:lang w:eastAsia="en-US"/>
        </w:rPr>
        <w:t>Pogodbena cena za dogovorjeni obseg del in storitev po tej pogodbi je fiksna in nespremenljiva.</w:t>
      </w:r>
    </w:p>
    <w:p w14:paraId="21688494" w14:textId="0E88338C" w:rsidR="0084187B" w:rsidRPr="00DE1D8C" w:rsidRDefault="000F3FFD" w:rsidP="0084187B">
      <w:pPr>
        <w:spacing w:before="120"/>
        <w:jc w:val="both"/>
      </w:pPr>
      <w:r w:rsidRPr="00DE1D8C">
        <w:t>V kolikor predelav ni mogoče predvideti na tak način, da ne bo potrebno gradbeno dovoljenje, je bistveno</w:t>
      </w:r>
      <w:r w:rsidR="00692CC3">
        <w:t xml:space="preserve">, </w:t>
      </w:r>
      <w:r w:rsidRPr="00DE1D8C">
        <w:t xml:space="preserve">da se PGD projekt izdela v roku, ki bo omogočal pridobitev gradbenega dovoljenja pred </w:t>
      </w:r>
      <w:r w:rsidR="00CC3C04" w:rsidRPr="00DE1D8C">
        <w:t>3</w:t>
      </w:r>
      <w:r w:rsidRPr="00DE1D8C">
        <w:t>1.1</w:t>
      </w:r>
      <w:r w:rsidR="00CC3C04" w:rsidRPr="00DE1D8C">
        <w:t>2</w:t>
      </w:r>
      <w:r w:rsidRPr="00DE1D8C">
        <w:t>.201</w:t>
      </w:r>
      <w:r w:rsidR="00CC3C04" w:rsidRPr="00DE1D8C">
        <w:t>7</w:t>
      </w:r>
      <w:r w:rsidRPr="00DE1D8C">
        <w:t>.</w:t>
      </w:r>
    </w:p>
    <w:p w14:paraId="2FA98BF6" w14:textId="77777777" w:rsidR="00215AC5" w:rsidRPr="00DE1D8C" w:rsidRDefault="00215AC5" w:rsidP="00215AC5">
      <w:pPr>
        <w:jc w:val="both"/>
        <w:rPr>
          <w:rFonts w:cs="Arial"/>
          <w:lang w:eastAsia="en-US"/>
        </w:rPr>
      </w:pPr>
    </w:p>
    <w:p w14:paraId="166B1FCF" w14:textId="1A2E33FD" w:rsidR="00215AC5" w:rsidRPr="00DE1D8C" w:rsidRDefault="00215AC5" w:rsidP="00215AC5">
      <w:pPr>
        <w:jc w:val="both"/>
        <w:rPr>
          <w:rFonts w:cs="Arial"/>
          <w:lang w:eastAsia="en-US"/>
        </w:rPr>
      </w:pPr>
      <w:r w:rsidRPr="00DE1D8C">
        <w:rPr>
          <w:rFonts w:cs="Arial"/>
          <w:lang w:eastAsia="en-US"/>
        </w:rPr>
        <w:t xml:space="preserve">Naročnik bo poravnal pogodbeni znesek na osnovi opravljenih, predanih in potrjenih del v skladu s ponudbo in pogodbenimi roki, določenimi v tej pogodbi. </w:t>
      </w:r>
      <w:r w:rsidR="00CC3C04" w:rsidRPr="00DE1D8C">
        <w:t xml:space="preserve">V kolikor izdelava PGD ne bo potrebna, bo </w:t>
      </w:r>
      <w:r w:rsidR="00936170">
        <w:t>naročnik</w:t>
      </w:r>
      <w:r w:rsidR="00CC3C04" w:rsidRPr="00DE1D8C">
        <w:t xml:space="preserve"> upošteval ponujene cene samo za idejno zasnovo, PZI, načrt opreme in projektantski nadzor skladno s ponudbo.</w:t>
      </w:r>
    </w:p>
    <w:p w14:paraId="26AFF319" w14:textId="77777777" w:rsidR="00215AC5" w:rsidRPr="00DE1D8C" w:rsidRDefault="00215AC5" w:rsidP="00215AC5">
      <w:pPr>
        <w:jc w:val="both"/>
        <w:rPr>
          <w:rFonts w:cs="Arial"/>
          <w:lang w:eastAsia="en-US"/>
        </w:rPr>
      </w:pPr>
    </w:p>
    <w:p w14:paraId="470DCC54" w14:textId="39B3795E" w:rsidR="00215AC5" w:rsidRPr="00DE1D8C" w:rsidRDefault="00215AC5" w:rsidP="00215AC5">
      <w:pPr>
        <w:jc w:val="both"/>
        <w:rPr>
          <w:rFonts w:cs="Arial"/>
          <w:lang w:eastAsia="en-US"/>
        </w:rPr>
      </w:pPr>
      <w:r w:rsidRPr="00DE1D8C">
        <w:rPr>
          <w:rFonts w:cs="Arial"/>
          <w:lang w:eastAsia="en-US"/>
        </w:rPr>
        <w:t xml:space="preserve">Izvajalec bo po izvedbi posameznih pogodbenih del izstavil račun, ki ga bo naročnik, po potrditvi s strani pooblaščenega predstavnika </w:t>
      </w:r>
      <w:r w:rsidR="009F3610">
        <w:rPr>
          <w:rFonts w:cs="Arial"/>
          <w:lang w:eastAsia="en-US"/>
        </w:rPr>
        <w:t>investitorja</w:t>
      </w:r>
      <w:r w:rsidRPr="00DE1D8C">
        <w:rPr>
          <w:rFonts w:cs="Arial"/>
          <w:lang w:eastAsia="en-US"/>
        </w:rPr>
        <w:t>,  plačal v plačilnem roku 30. dan od uradnega prejetja.</w:t>
      </w:r>
    </w:p>
    <w:p w14:paraId="77648439" w14:textId="77777777" w:rsidR="00215AC5" w:rsidRPr="00DE1D8C" w:rsidRDefault="00215AC5" w:rsidP="00215AC5">
      <w:pPr>
        <w:rPr>
          <w:rFonts w:cs="Arial"/>
          <w:lang w:eastAsia="en-US"/>
        </w:rPr>
      </w:pPr>
    </w:p>
    <w:p w14:paraId="1A694276" w14:textId="2EB368D6" w:rsidR="00780822" w:rsidRPr="00DE1D8C" w:rsidRDefault="00215AC5" w:rsidP="00215AC5">
      <w:pPr>
        <w:rPr>
          <w:rFonts w:cs="Arial"/>
          <w:lang w:eastAsia="en-US"/>
        </w:rPr>
      </w:pPr>
      <w:r w:rsidRPr="00DE1D8C">
        <w:rPr>
          <w:rFonts w:cs="Arial"/>
          <w:lang w:eastAsia="en-US"/>
        </w:rPr>
        <w:t>Izvajalec bo račun</w:t>
      </w:r>
      <w:r w:rsidR="00780822" w:rsidRPr="00DE1D8C">
        <w:rPr>
          <w:rFonts w:cs="Arial"/>
          <w:lang w:eastAsia="en-US"/>
        </w:rPr>
        <w:t>e izstavljal na naslednji način:</w:t>
      </w:r>
    </w:p>
    <w:p w14:paraId="636E52C9" w14:textId="2A6E1D02" w:rsidR="00DE1D8C" w:rsidRPr="00DE1D8C" w:rsidRDefault="00215AC5" w:rsidP="00DE1D8C">
      <w:pPr>
        <w:pStyle w:val="Slog44"/>
      </w:pPr>
      <w:r w:rsidRPr="00DE1D8C">
        <w:t>po fazah izvedenih projektantskih storitev</w:t>
      </w:r>
      <w:r w:rsidR="00D462FC" w:rsidRPr="00DE1D8C">
        <w:t>:</w:t>
      </w:r>
      <w:r w:rsidR="00780822" w:rsidRPr="00DE1D8C">
        <w:t xml:space="preserve"> izdelava IDZ, PGD, PZI</w:t>
      </w:r>
      <w:r w:rsidR="00D462FC" w:rsidRPr="00DE1D8C">
        <w:t>, projekt opreme</w:t>
      </w:r>
      <w:r w:rsidR="002D3DF2">
        <w:t>, geodetski načrt s certifikatom</w:t>
      </w:r>
      <w:r w:rsidR="00780822" w:rsidRPr="00DE1D8C">
        <w:t>.</w:t>
      </w:r>
    </w:p>
    <w:p w14:paraId="6FDD5DD3" w14:textId="13E56C09" w:rsidR="00215AC5" w:rsidRPr="00DE1D8C" w:rsidRDefault="00D462FC" w:rsidP="00DE1D8C">
      <w:pPr>
        <w:pStyle w:val="Slog44"/>
      </w:pPr>
      <w:r w:rsidRPr="00DE1D8C">
        <w:rPr>
          <w:rFonts w:cs="Arial"/>
        </w:rPr>
        <w:t xml:space="preserve">projektantski nadzor: </w:t>
      </w:r>
      <w:r w:rsidR="00215AC5" w:rsidRPr="00DE1D8C">
        <w:rPr>
          <w:rFonts w:cs="Arial"/>
        </w:rPr>
        <w:t>po zaključku gradnje.</w:t>
      </w:r>
    </w:p>
    <w:p w14:paraId="1A655BCB" w14:textId="77777777" w:rsidR="00215AC5" w:rsidRPr="00215AC5" w:rsidRDefault="00215AC5" w:rsidP="00215AC5">
      <w:pPr>
        <w:jc w:val="both"/>
        <w:rPr>
          <w:rFonts w:cs="Arial"/>
          <w:lang w:eastAsia="en-US"/>
        </w:rPr>
      </w:pPr>
    </w:p>
    <w:p w14:paraId="5641EE2B" w14:textId="77777777" w:rsidR="00215AC5" w:rsidRPr="00215AC5" w:rsidRDefault="00215AC5" w:rsidP="00215AC5">
      <w:pPr>
        <w:jc w:val="both"/>
        <w:rPr>
          <w:rFonts w:cs="Arial"/>
          <w:lang w:eastAsia="en-US"/>
        </w:rPr>
      </w:pPr>
    </w:p>
    <w:p w14:paraId="3A5ABE04" w14:textId="76D83332" w:rsidR="00215AC5" w:rsidRPr="00215AC5" w:rsidRDefault="00215AC5" w:rsidP="00215AC5">
      <w:pPr>
        <w:jc w:val="both"/>
        <w:rPr>
          <w:rFonts w:cs="Arial"/>
          <w:lang w:eastAsia="en-US"/>
        </w:rPr>
      </w:pPr>
      <w:r w:rsidRPr="00215AC5">
        <w:rPr>
          <w:rFonts w:cs="Arial"/>
          <w:lang w:eastAsia="en-US"/>
        </w:rPr>
        <w:t xml:space="preserve">Rok plačila: 30. dan od prejema računa. </w:t>
      </w:r>
    </w:p>
    <w:p w14:paraId="4638637D" w14:textId="77777777" w:rsidR="00215AC5" w:rsidRPr="00215AC5" w:rsidRDefault="00215AC5" w:rsidP="00215AC5">
      <w:pPr>
        <w:jc w:val="both"/>
        <w:rPr>
          <w:rFonts w:cs="Arial"/>
          <w:lang w:eastAsia="en-US"/>
        </w:rPr>
      </w:pPr>
    </w:p>
    <w:p w14:paraId="7C4D898C" w14:textId="72B6C636" w:rsidR="00215AC5" w:rsidRPr="00215AC5" w:rsidRDefault="00215AC5" w:rsidP="00215AC5">
      <w:pPr>
        <w:jc w:val="both"/>
        <w:rPr>
          <w:rFonts w:cs="Arial"/>
          <w:lang w:eastAsia="en-US"/>
        </w:rPr>
      </w:pPr>
      <w:r w:rsidRPr="00215AC5">
        <w:rPr>
          <w:rFonts w:cs="Arial"/>
          <w:lang w:eastAsia="en-US"/>
        </w:rPr>
        <w:t>Plačilni rok prične teči naslednji dan po prejemu računa, ki je podlaga za izplačilo. Če zadnji dan roka sovpada z dnem, ko je po zakonu dela prost dan se za zadnji dan roka šteje naslednji delavnik oziroma naslednji plačilni dan.</w:t>
      </w:r>
    </w:p>
    <w:p w14:paraId="45A2C994" w14:textId="77777777" w:rsidR="00215AC5" w:rsidRPr="00215AC5" w:rsidRDefault="00215AC5" w:rsidP="00215AC5">
      <w:pPr>
        <w:jc w:val="both"/>
        <w:rPr>
          <w:rFonts w:cs="Arial"/>
          <w:lang w:eastAsia="en-US"/>
        </w:rPr>
      </w:pPr>
    </w:p>
    <w:p w14:paraId="111C0737" w14:textId="4D2BCF6A" w:rsidR="00215AC5" w:rsidRPr="00215AC5" w:rsidRDefault="00215AC5" w:rsidP="00215AC5">
      <w:pPr>
        <w:jc w:val="both"/>
        <w:rPr>
          <w:rFonts w:cs="Arial"/>
          <w:lang w:eastAsia="en-US"/>
        </w:rPr>
      </w:pPr>
      <w:r w:rsidRPr="00215AC5">
        <w:rPr>
          <w:rFonts w:cs="Arial"/>
          <w:lang w:eastAsia="en-US"/>
        </w:rPr>
        <w:t xml:space="preserve">Šteje se, da je </w:t>
      </w:r>
      <w:r w:rsidR="009F3610">
        <w:rPr>
          <w:rFonts w:cs="Arial"/>
          <w:lang w:eastAsia="en-US"/>
        </w:rPr>
        <w:t>investitor</w:t>
      </w:r>
      <w:r w:rsidR="009F3610" w:rsidRPr="00215AC5">
        <w:rPr>
          <w:rFonts w:cs="Arial"/>
          <w:lang w:eastAsia="en-US"/>
        </w:rPr>
        <w:t xml:space="preserve"> </w:t>
      </w:r>
      <w:r w:rsidRPr="00215AC5">
        <w:rPr>
          <w:rFonts w:cs="Arial"/>
          <w:lang w:eastAsia="en-US"/>
        </w:rPr>
        <w:t xml:space="preserve">prevzel posamezno fazo projektne dokumentacije takrat, ko izvajalcu pisno potrdi, da je posamezna faza prevzete projektne dokumentacije izdelana tako, kot je dogovorjeno s to pogodbo. V primeru, da ima </w:t>
      </w:r>
      <w:r w:rsidR="009F3610">
        <w:rPr>
          <w:rFonts w:cs="Arial"/>
          <w:lang w:eastAsia="en-US"/>
        </w:rPr>
        <w:t>investitor</w:t>
      </w:r>
      <w:r w:rsidR="009F3610" w:rsidRPr="00215AC5">
        <w:rPr>
          <w:rFonts w:cs="Arial"/>
          <w:lang w:eastAsia="en-US"/>
        </w:rPr>
        <w:t xml:space="preserve"> </w:t>
      </w:r>
      <w:r w:rsidRPr="00215AC5">
        <w:rPr>
          <w:rFonts w:cs="Arial"/>
          <w:lang w:eastAsia="en-US"/>
        </w:rPr>
        <w:t>pripombe na prevzeto delo</w:t>
      </w:r>
      <w:r w:rsidR="009F3610">
        <w:rPr>
          <w:rFonts w:cs="Arial"/>
          <w:lang w:eastAsia="en-US"/>
        </w:rPr>
        <w:t>,</w:t>
      </w:r>
      <w:r w:rsidRPr="00215AC5">
        <w:rPr>
          <w:rFonts w:cs="Arial"/>
          <w:lang w:eastAsia="en-US"/>
        </w:rPr>
        <w:t xml:space="preserve"> se izvajalec zaveže, da bo napake odpravil v roku 8 dni.</w:t>
      </w:r>
    </w:p>
    <w:p w14:paraId="7B4D714A" w14:textId="77777777" w:rsidR="00215AC5" w:rsidRPr="00215AC5" w:rsidRDefault="00215AC5" w:rsidP="00215AC5">
      <w:pPr>
        <w:rPr>
          <w:rFonts w:cs="Arial"/>
          <w:lang w:eastAsia="en-US"/>
        </w:rPr>
      </w:pPr>
    </w:p>
    <w:p w14:paraId="65001972" w14:textId="77777777" w:rsidR="00215AC5" w:rsidRPr="00215AC5" w:rsidRDefault="00215AC5" w:rsidP="00215AC5">
      <w:pPr>
        <w:rPr>
          <w:rFonts w:cs="Arial"/>
          <w:b/>
          <w:lang w:eastAsia="en-US"/>
        </w:rPr>
      </w:pPr>
      <w:r w:rsidRPr="00215AC5">
        <w:rPr>
          <w:rFonts w:cs="Arial"/>
          <w:b/>
          <w:lang w:eastAsia="en-US"/>
        </w:rPr>
        <w:t>Obveznosti pogodbenih strank</w:t>
      </w:r>
    </w:p>
    <w:p w14:paraId="4FDD041A"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077C67CC" w14:textId="3963E575" w:rsidR="009F3610" w:rsidRDefault="009F3610" w:rsidP="00AD701C">
      <w:pPr>
        <w:jc w:val="both"/>
        <w:rPr>
          <w:rFonts w:cs="Arial"/>
          <w:lang w:eastAsia="en-US"/>
        </w:rPr>
      </w:pPr>
      <w:r>
        <w:rPr>
          <w:rFonts w:cs="Arial"/>
          <w:lang w:eastAsia="en-US"/>
        </w:rPr>
        <w:t xml:space="preserve">Naročnik </w:t>
      </w:r>
      <w:r w:rsidRPr="009F3610">
        <w:rPr>
          <w:rFonts w:cs="Arial"/>
          <w:lang w:eastAsia="en-US"/>
        </w:rPr>
        <w:t>se obvezuje:</w:t>
      </w:r>
    </w:p>
    <w:p w14:paraId="78D3C59B" w14:textId="296136D9" w:rsidR="009F3610" w:rsidRDefault="009F3610" w:rsidP="009F3610">
      <w:pPr>
        <w:numPr>
          <w:ilvl w:val="0"/>
          <w:numId w:val="72"/>
        </w:numPr>
        <w:spacing w:line="276" w:lineRule="auto"/>
        <w:jc w:val="both"/>
        <w:rPr>
          <w:rFonts w:cs="Arial"/>
          <w:lang w:eastAsia="en-US"/>
        </w:rPr>
      </w:pPr>
      <w:r>
        <w:rPr>
          <w:rFonts w:cs="Arial"/>
          <w:lang w:eastAsia="en-US"/>
        </w:rPr>
        <w:t>izpolniti</w:t>
      </w:r>
      <w:r w:rsidRPr="00215AC5">
        <w:rPr>
          <w:rFonts w:cs="Arial"/>
          <w:lang w:eastAsia="en-US"/>
        </w:rPr>
        <w:t xml:space="preserve"> plačilne obveznosti, izhajajoč iz pogodbe.</w:t>
      </w:r>
    </w:p>
    <w:p w14:paraId="4227E56C" w14:textId="77777777" w:rsidR="009F3610" w:rsidRPr="00AD701C" w:rsidRDefault="009F3610" w:rsidP="00AD701C">
      <w:pPr>
        <w:numPr>
          <w:ilvl w:val="0"/>
          <w:numId w:val="72"/>
        </w:numPr>
        <w:spacing w:line="276" w:lineRule="auto"/>
        <w:jc w:val="both"/>
        <w:rPr>
          <w:rFonts w:cs="Arial"/>
          <w:lang w:eastAsia="en-US"/>
        </w:rPr>
      </w:pPr>
      <w:r w:rsidRPr="00AD701C">
        <w:rPr>
          <w:rFonts w:cs="Arial"/>
          <w:lang w:eastAsia="en-US"/>
        </w:rPr>
        <w:t>tekoče obveščati izvajalca o vseh spremembah in na novo nastali situaciji, ki bi lahko imela vpliv na izvršitev prevzetih storitev,</w:t>
      </w:r>
    </w:p>
    <w:p w14:paraId="0F9931E9" w14:textId="77777777" w:rsidR="009F3610" w:rsidRPr="00AD701C" w:rsidRDefault="009F3610" w:rsidP="00AD701C">
      <w:pPr>
        <w:numPr>
          <w:ilvl w:val="0"/>
          <w:numId w:val="72"/>
        </w:numPr>
        <w:spacing w:line="276" w:lineRule="auto"/>
        <w:jc w:val="both"/>
        <w:rPr>
          <w:rFonts w:cs="Arial"/>
          <w:lang w:eastAsia="en-US"/>
        </w:rPr>
      </w:pPr>
      <w:r w:rsidRPr="00AD701C">
        <w:rPr>
          <w:rFonts w:cs="Arial"/>
          <w:lang w:eastAsia="en-US"/>
        </w:rPr>
        <w:t>sodelovati  z izvajalcem in občino, da se prevzete storitve  izvršijo pravočasno in kvalitetno,</w:t>
      </w:r>
    </w:p>
    <w:p w14:paraId="23A59EB2" w14:textId="77777777" w:rsidR="009F3610" w:rsidRPr="00215AC5" w:rsidRDefault="009F3610" w:rsidP="009F3610">
      <w:pPr>
        <w:numPr>
          <w:ilvl w:val="0"/>
          <w:numId w:val="72"/>
        </w:numPr>
        <w:spacing w:line="276" w:lineRule="auto"/>
        <w:jc w:val="both"/>
        <w:rPr>
          <w:rFonts w:cs="Arial"/>
          <w:lang w:eastAsia="en-US"/>
        </w:rPr>
      </w:pPr>
    </w:p>
    <w:p w14:paraId="486680E9" w14:textId="77777777" w:rsidR="009F3610" w:rsidRPr="009F3610" w:rsidRDefault="009F3610" w:rsidP="00AD701C">
      <w:pPr>
        <w:jc w:val="both"/>
        <w:rPr>
          <w:rFonts w:cs="Arial"/>
          <w:lang w:eastAsia="en-US"/>
        </w:rPr>
      </w:pPr>
    </w:p>
    <w:p w14:paraId="6CF3438B" w14:textId="1181E752" w:rsidR="00215AC5" w:rsidRPr="00215AC5" w:rsidRDefault="009F3610" w:rsidP="00215AC5">
      <w:pPr>
        <w:jc w:val="both"/>
        <w:rPr>
          <w:rFonts w:cs="Arial"/>
          <w:lang w:eastAsia="en-US"/>
        </w:rPr>
      </w:pPr>
      <w:r>
        <w:rPr>
          <w:rFonts w:cs="Arial"/>
          <w:lang w:eastAsia="en-US"/>
        </w:rPr>
        <w:t>Investitor</w:t>
      </w:r>
      <w:r w:rsidRPr="00215AC5">
        <w:rPr>
          <w:rFonts w:cs="Arial"/>
          <w:lang w:eastAsia="en-US"/>
        </w:rPr>
        <w:t xml:space="preserve"> </w:t>
      </w:r>
      <w:r w:rsidR="00215AC5" w:rsidRPr="00215AC5">
        <w:rPr>
          <w:rFonts w:cs="Arial"/>
          <w:lang w:eastAsia="en-US"/>
        </w:rPr>
        <w:t>se obvezuje:</w:t>
      </w:r>
    </w:p>
    <w:p w14:paraId="17CB788B" w14:textId="77777777" w:rsidR="00215AC5" w:rsidRPr="00215AC5" w:rsidRDefault="00215AC5" w:rsidP="00215AC5">
      <w:pPr>
        <w:numPr>
          <w:ilvl w:val="0"/>
          <w:numId w:val="72"/>
        </w:numPr>
        <w:spacing w:line="276" w:lineRule="auto"/>
        <w:jc w:val="both"/>
        <w:rPr>
          <w:rFonts w:cs="Arial"/>
          <w:lang w:eastAsia="en-US"/>
        </w:rPr>
      </w:pPr>
      <w:r w:rsidRPr="00215AC5">
        <w:rPr>
          <w:rFonts w:cs="Arial"/>
          <w:lang w:eastAsia="en-US"/>
        </w:rPr>
        <w:t>izvajalcu posredovati potrebne informacije in pripombe za uspešno in neovirano izvedbo predmeta naročila;</w:t>
      </w:r>
    </w:p>
    <w:p w14:paraId="73DC1FE5" w14:textId="77777777" w:rsidR="00215AC5" w:rsidRPr="00215AC5" w:rsidRDefault="00215AC5" w:rsidP="00215AC5">
      <w:pPr>
        <w:numPr>
          <w:ilvl w:val="0"/>
          <w:numId w:val="72"/>
        </w:numPr>
        <w:spacing w:line="276" w:lineRule="auto"/>
        <w:jc w:val="both"/>
        <w:rPr>
          <w:rFonts w:cs="Arial"/>
          <w:lang w:eastAsia="en-US"/>
        </w:rPr>
      </w:pPr>
      <w:r w:rsidRPr="00215AC5">
        <w:rPr>
          <w:rFonts w:cs="Arial"/>
          <w:lang w:eastAsia="en-US"/>
        </w:rPr>
        <w:t xml:space="preserve"> sodelovati z izvajalcem s ciljem, da se prevzete storitve izvršijo pravočasno in kvalitetno;</w:t>
      </w:r>
    </w:p>
    <w:p w14:paraId="5EC08542" w14:textId="77777777" w:rsidR="00215AC5" w:rsidRPr="00215AC5" w:rsidRDefault="00215AC5" w:rsidP="00215AC5">
      <w:pPr>
        <w:numPr>
          <w:ilvl w:val="0"/>
          <w:numId w:val="72"/>
        </w:numPr>
        <w:spacing w:line="276" w:lineRule="auto"/>
        <w:jc w:val="both"/>
        <w:rPr>
          <w:rFonts w:cs="Arial"/>
          <w:lang w:eastAsia="en-US"/>
        </w:rPr>
      </w:pPr>
      <w:r w:rsidRPr="00215AC5">
        <w:rPr>
          <w:rFonts w:cs="Arial"/>
          <w:lang w:eastAsia="en-US"/>
        </w:rPr>
        <w:lastRenderedPageBreak/>
        <w:t>pravočasno obvestiti izvajalca o vseh spremembah in novo nastalih situacijah, ki bi lahko imele vpliv na izvršitev prevzetih storitev;</w:t>
      </w:r>
    </w:p>
    <w:p w14:paraId="1565F322" w14:textId="77777777" w:rsidR="00215AC5" w:rsidRPr="00215AC5" w:rsidRDefault="00215AC5" w:rsidP="00215AC5">
      <w:pPr>
        <w:jc w:val="both"/>
        <w:rPr>
          <w:rFonts w:cs="Arial"/>
          <w:lang w:eastAsia="en-US"/>
        </w:rPr>
      </w:pPr>
    </w:p>
    <w:p w14:paraId="032D2A82" w14:textId="77777777" w:rsidR="00215AC5" w:rsidRPr="00215AC5" w:rsidRDefault="00215AC5" w:rsidP="00215AC5">
      <w:pPr>
        <w:jc w:val="both"/>
        <w:rPr>
          <w:rFonts w:cs="Arial"/>
          <w:lang w:eastAsia="en-US"/>
        </w:rPr>
      </w:pPr>
      <w:r w:rsidRPr="00215AC5">
        <w:rPr>
          <w:rFonts w:cs="Arial"/>
          <w:lang w:eastAsia="en-US"/>
        </w:rPr>
        <w:t>Izvajalec se obvezuje:</w:t>
      </w:r>
    </w:p>
    <w:p w14:paraId="76C477D1" w14:textId="5750B3E7"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 xml:space="preserve">da bo kot jamstvo za pravilno in pravočasno izvršitev del v  5 dneh po podpisu pogodbe </w:t>
      </w:r>
      <w:r w:rsidR="009F3610">
        <w:rPr>
          <w:rFonts w:cs="Arial"/>
          <w:lang w:eastAsia="en-US"/>
        </w:rPr>
        <w:t xml:space="preserve">investitorju </w:t>
      </w:r>
      <w:r w:rsidRPr="00215AC5">
        <w:rPr>
          <w:rFonts w:cs="Arial"/>
          <w:lang w:eastAsia="en-US"/>
        </w:rPr>
        <w:t xml:space="preserve">izročil zavarovanje za dobro izvedbo v višini 10% ponudbene vrednosti z DDV, z veljavnostjo do zaključka pogodbenih obveznosti, sicer bo </w:t>
      </w:r>
      <w:r w:rsidR="00DF342F">
        <w:rPr>
          <w:rFonts w:cs="Arial"/>
          <w:lang w:eastAsia="en-US"/>
        </w:rPr>
        <w:t>naročnik</w:t>
      </w:r>
      <w:r w:rsidRPr="00215AC5">
        <w:rPr>
          <w:rFonts w:cs="Arial"/>
          <w:lang w:eastAsia="en-US"/>
        </w:rPr>
        <w:t xml:space="preserve"> odstopil od pogodbe in unovčil izvajalčevo zavarovanje za resnost ponudbe; </w:t>
      </w:r>
    </w:p>
    <w:p w14:paraId="6A358EC7" w14:textId="77777777"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v roku 5 dni po podpisu te pogodbe naročniku predložiti zavarovalno polico, z zavarovalnimi pogoji in potrdilom o plačilu premije za leto 2016 o zavarovanju odgovornosti v skladu s 33. členom ZGO-1, sicer bo naročnik odstopil od pogodbe in unovčil izvajalčevo zavarovanje za resnost ponudbe;</w:t>
      </w:r>
    </w:p>
    <w:p w14:paraId="23B350D2" w14:textId="77777777"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prevzete storitve izvršiti strokovno, vestno in kvalitetno, v skladu z veljavno zakonodajo, tehničnimi predpisi, standardi in normami;</w:t>
      </w:r>
    </w:p>
    <w:p w14:paraId="31304AAD" w14:textId="77777777"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storiti vse, kar spada v obseg prevzetih obveznosti, da bodo po tej pogodbi dogovorjeni roki izpolnjeni;</w:t>
      </w:r>
    </w:p>
    <w:p w14:paraId="24ADA624" w14:textId="5325468B"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izvršiti pogodbene storitve gospodarno v korist naročnika</w:t>
      </w:r>
      <w:r w:rsidR="00936170">
        <w:rPr>
          <w:rFonts w:cs="Arial"/>
          <w:lang w:eastAsia="en-US"/>
        </w:rPr>
        <w:t xml:space="preserve"> n investitorja</w:t>
      </w:r>
      <w:r w:rsidRPr="00215AC5">
        <w:rPr>
          <w:rFonts w:cs="Arial"/>
          <w:lang w:eastAsia="en-US"/>
        </w:rPr>
        <w:t>;</w:t>
      </w:r>
    </w:p>
    <w:p w14:paraId="34CB7E02" w14:textId="4E128906"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 xml:space="preserve">upoštevati predloge </w:t>
      </w:r>
      <w:r w:rsidR="00936170">
        <w:rPr>
          <w:rFonts w:cs="Arial"/>
          <w:lang w:eastAsia="en-US"/>
        </w:rPr>
        <w:t>investitorja</w:t>
      </w:r>
      <w:r w:rsidR="00936170" w:rsidRPr="00215AC5">
        <w:rPr>
          <w:rFonts w:cs="Arial"/>
          <w:lang w:eastAsia="en-US"/>
        </w:rPr>
        <w:t xml:space="preserve"> </w:t>
      </w:r>
      <w:r w:rsidRPr="00215AC5">
        <w:rPr>
          <w:rFonts w:cs="Arial"/>
          <w:lang w:eastAsia="en-US"/>
        </w:rPr>
        <w:t>glede racionalne in ekonomsko ugodne izvedbe objekta;</w:t>
      </w:r>
    </w:p>
    <w:p w14:paraId="7DADDEC6" w14:textId="322A27A9"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tolmačiti</w:t>
      </w:r>
      <w:r w:rsidR="00936170">
        <w:rPr>
          <w:rFonts w:cs="Arial"/>
          <w:lang w:eastAsia="en-US"/>
        </w:rPr>
        <w:t xml:space="preserve"> investitorju in</w:t>
      </w:r>
      <w:r w:rsidRPr="00215AC5">
        <w:rPr>
          <w:rFonts w:cs="Arial"/>
          <w:lang w:eastAsia="en-US"/>
        </w:rPr>
        <w:t xml:space="preserve"> naročniku vse nejasnosti iz obsega pogodbenih storitev;</w:t>
      </w:r>
    </w:p>
    <w:p w14:paraId="12486026" w14:textId="381F786E"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v času izdelave projektne dokumentacije upoštevati upravičene pripombe naročnika</w:t>
      </w:r>
      <w:r w:rsidR="00936170">
        <w:rPr>
          <w:rFonts w:cs="Arial"/>
          <w:lang w:eastAsia="en-US"/>
        </w:rPr>
        <w:t>, investitorja</w:t>
      </w:r>
      <w:r w:rsidRPr="00215AC5">
        <w:rPr>
          <w:rFonts w:cs="Arial"/>
          <w:lang w:eastAsia="en-US"/>
        </w:rPr>
        <w:t xml:space="preserve"> in njegovega izvajalca tehničnega svetovanja ter jih tudi odpraviti, če projektne rešitve ne bodo usklajene s projektno nalogo, razpisno dokumentacijo, projektnimi pogoji, soglasji, predpisi in standardi, pa tudi če projektne rešitve ne bodo predvidevale funkcionalnih in kvalitetnih rešitev, ki veljajo za tovrstne objekte, kar ne sme vplivati na posamezne in na končni pogodbeni rok. Izvajalec je dolžan, v skladu z zahtevami </w:t>
      </w:r>
      <w:r w:rsidR="00936170">
        <w:rPr>
          <w:rFonts w:cs="Arial"/>
          <w:lang w:eastAsia="en-US"/>
        </w:rPr>
        <w:t>investitorja</w:t>
      </w:r>
      <w:r w:rsidRPr="00215AC5">
        <w:rPr>
          <w:rFonts w:cs="Arial"/>
          <w:lang w:eastAsia="en-US"/>
        </w:rPr>
        <w:t>, prilagoditi prostorski program.</w:t>
      </w:r>
    </w:p>
    <w:p w14:paraId="7D9D3BFC" w14:textId="77777777"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na svoje stroške in v pogodbenem roku izvršiti dopolnitve in spremembe v prevzetem obsegu, če se ugotovi, da je izvajalec del pomanjkljivo opravil storitve iz pogodbenih obveznosti;</w:t>
      </w:r>
    </w:p>
    <w:p w14:paraId="14133CDE" w14:textId="6FEB4BCE"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 xml:space="preserve">sproti pisno obveščati </w:t>
      </w:r>
      <w:r w:rsidR="00936170">
        <w:rPr>
          <w:rFonts w:cs="Arial"/>
          <w:lang w:eastAsia="en-US"/>
        </w:rPr>
        <w:t xml:space="preserve">investitorja in </w:t>
      </w:r>
      <w:r w:rsidRPr="00215AC5">
        <w:rPr>
          <w:rFonts w:cs="Arial"/>
          <w:lang w:eastAsia="en-US"/>
        </w:rPr>
        <w:t>naročnika o tekoči problematiki in nastalih situacijah, ki bi lahko vplivale na izvršitev prevzetih obveznosti;</w:t>
      </w:r>
    </w:p>
    <w:p w14:paraId="4112D01D" w14:textId="64F2FD82"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udeleževati se sestankov na zahtevo naročnika</w:t>
      </w:r>
      <w:r w:rsidR="00936170">
        <w:rPr>
          <w:rFonts w:cs="Arial"/>
          <w:lang w:eastAsia="en-US"/>
        </w:rPr>
        <w:t>, investitorja</w:t>
      </w:r>
      <w:r w:rsidRPr="00215AC5">
        <w:rPr>
          <w:rFonts w:cs="Arial"/>
          <w:lang w:eastAsia="en-US"/>
        </w:rPr>
        <w:t xml:space="preserve"> ali izvajalca tehničnega svetovanja glede izdelave projektne dokumentacije in ostalih zadev v zvezi s pogodbenimi deli,</w:t>
      </w:r>
    </w:p>
    <w:p w14:paraId="09C6BC9C" w14:textId="2A5BF837"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izvršiti korekcije projektne dokumentacije, na podlagi zahtev revizijskega poročila</w:t>
      </w:r>
      <w:r w:rsidR="00936170">
        <w:rPr>
          <w:rFonts w:cs="Arial"/>
          <w:lang w:eastAsia="en-US"/>
        </w:rPr>
        <w:t>, investitorja ali</w:t>
      </w:r>
      <w:r w:rsidRPr="00215AC5">
        <w:rPr>
          <w:rFonts w:cs="Arial"/>
          <w:lang w:eastAsia="en-US"/>
        </w:rPr>
        <w:t xml:space="preserve"> naročnika;</w:t>
      </w:r>
    </w:p>
    <w:p w14:paraId="283E5882" w14:textId="77777777"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redno spremljati gradnjo objekta in sodelovati na operativnih sestankih na gradbišču;</w:t>
      </w:r>
    </w:p>
    <w:p w14:paraId="7AD630AA" w14:textId="77777777"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sproti popravljati in dopolnjevati projektne rešitve, v kolikor se pri gradnji izkaže, da so le-te pomanjkljive ali nepravilne;</w:t>
      </w:r>
    </w:p>
    <w:p w14:paraId="0615E7DE" w14:textId="254E312C"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 xml:space="preserve">v pisni obliki potrjevati predvidene materiale za vgradnjo, delavniške načrte, detajle kot tudi vso opremo izvajalcev del in njihovih podizvajalcev, tako iz gradbeno-arhitektonskega vidika kot tudi iz vidika instalacijskih del, soglasje mora podati tudi predstavnik </w:t>
      </w:r>
      <w:r w:rsidR="00936170">
        <w:rPr>
          <w:rFonts w:cs="Arial"/>
          <w:lang w:eastAsia="en-US"/>
        </w:rPr>
        <w:t>investitorja</w:t>
      </w:r>
      <w:r w:rsidRPr="00215AC5">
        <w:rPr>
          <w:rFonts w:cs="Arial"/>
          <w:lang w:eastAsia="en-US"/>
        </w:rPr>
        <w:t>;</w:t>
      </w:r>
    </w:p>
    <w:p w14:paraId="116CD7BD" w14:textId="43C11AA2"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 xml:space="preserve">na zahtevo </w:t>
      </w:r>
      <w:r w:rsidR="00936170">
        <w:rPr>
          <w:rFonts w:cs="Arial"/>
          <w:lang w:eastAsia="en-US"/>
        </w:rPr>
        <w:t>investitorja</w:t>
      </w:r>
      <w:r w:rsidR="00936170" w:rsidRPr="00215AC5">
        <w:rPr>
          <w:rFonts w:cs="Arial"/>
          <w:lang w:eastAsia="en-US"/>
        </w:rPr>
        <w:t xml:space="preserve"> </w:t>
      </w:r>
      <w:r w:rsidRPr="00215AC5">
        <w:rPr>
          <w:rFonts w:cs="Arial"/>
          <w:lang w:eastAsia="en-US"/>
        </w:rPr>
        <w:t>iskati ali proučiti posredovane nove racionalnejše rešitve detajlov;</w:t>
      </w:r>
    </w:p>
    <w:p w14:paraId="179D27F5" w14:textId="77777777" w:rsidR="00215AC5" w:rsidRPr="00215AC5" w:rsidRDefault="00215AC5" w:rsidP="00215AC5">
      <w:pPr>
        <w:numPr>
          <w:ilvl w:val="0"/>
          <w:numId w:val="73"/>
        </w:numPr>
        <w:spacing w:line="276" w:lineRule="auto"/>
        <w:jc w:val="both"/>
        <w:rPr>
          <w:rFonts w:cs="Arial"/>
          <w:lang w:eastAsia="en-US"/>
        </w:rPr>
      </w:pPr>
      <w:r w:rsidRPr="00215AC5">
        <w:rPr>
          <w:rFonts w:cs="Arial"/>
          <w:lang w:eastAsia="en-US"/>
        </w:rPr>
        <w:t>sodelovati pri kvalitetnih pregledih, tehničnem pregledu in primopredaji objekta.</w:t>
      </w:r>
    </w:p>
    <w:p w14:paraId="0312A19F" w14:textId="77777777" w:rsidR="00215AC5" w:rsidRPr="00215AC5" w:rsidRDefault="00215AC5" w:rsidP="00215AC5">
      <w:pPr>
        <w:rPr>
          <w:rFonts w:cs="Arial"/>
          <w:lang w:eastAsia="en-US"/>
        </w:rPr>
      </w:pPr>
    </w:p>
    <w:p w14:paraId="7CCF0C67" w14:textId="77777777" w:rsidR="00215AC5" w:rsidRPr="00215AC5" w:rsidRDefault="00215AC5" w:rsidP="00215AC5">
      <w:pPr>
        <w:rPr>
          <w:rFonts w:cs="Arial"/>
          <w:b/>
          <w:lang w:eastAsia="en-US"/>
        </w:rPr>
      </w:pPr>
      <w:r w:rsidRPr="00215AC5">
        <w:rPr>
          <w:rFonts w:cs="Arial"/>
          <w:b/>
          <w:lang w:eastAsia="en-US"/>
        </w:rPr>
        <w:lastRenderedPageBreak/>
        <w:t>Projektantska odgovornost</w:t>
      </w:r>
    </w:p>
    <w:p w14:paraId="2E1BBBBD"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78FE16DA" w14:textId="469192A7" w:rsidR="00215AC5" w:rsidRPr="00215AC5" w:rsidRDefault="00215AC5" w:rsidP="00215AC5">
      <w:pPr>
        <w:jc w:val="both"/>
        <w:rPr>
          <w:rFonts w:cs="Arial"/>
          <w:lang w:eastAsia="en-US"/>
        </w:rPr>
      </w:pPr>
      <w:r w:rsidRPr="00215AC5">
        <w:rPr>
          <w:rFonts w:cs="Arial"/>
          <w:lang w:eastAsia="en-US"/>
        </w:rPr>
        <w:t>Izvajalec ima pri zavarovalnic</w:t>
      </w:r>
      <w:r w:rsidR="00041037">
        <w:rPr>
          <w:rFonts w:cs="Arial"/>
          <w:lang w:eastAsia="en-US"/>
        </w:rPr>
        <w:t xml:space="preserve">i </w:t>
      </w:r>
      <w:r w:rsidRPr="00215AC5">
        <w:rPr>
          <w:rFonts w:cs="Arial"/>
          <w:lang w:eastAsia="en-US"/>
        </w:rPr>
        <w:t xml:space="preserve">sklenjeno veljavno zavarovanje   projektantske odgovornosti s kritno zavarovalno vsoto posameznega dogodka, ki mora biti enaka ali višja od pogodbene vrednosti, zavarovana pa mora biti projektantska odgovornost v smislu Splošnih pogojev za zavarovanje projektantske odgovornosti, katere predmet zavarovanja so tudi odškodninski zahtevki, postavljeni zavarovancu (izvajalcu) s strani naročnika ali tretjih oseb, ki izvirajo iz dejavnosti ali so posledica strokovne napake zavarovanca (ponudnika) pri izdelavi projektne dokumentacije ali njegovih podizvajalcev, skladno z določili 33. člena ZGO-1. </w:t>
      </w:r>
    </w:p>
    <w:p w14:paraId="46BF9731" w14:textId="77777777" w:rsidR="00215AC5" w:rsidRPr="00215AC5" w:rsidRDefault="00215AC5" w:rsidP="00215AC5">
      <w:pPr>
        <w:jc w:val="both"/>
        <w:rPr>
          <w:rFonts w:cs="Arial"/>
          <w:lang w:eastAsia="en-US"/>
        </w:rPr>
      </w:pPr>
    </w:p>
    <w:p w14:paraId="3F17FF27" w14:textId="77777777" w:rsidR="00215AC5" w:rsidRPr="00215AC5" w:rsidRDefault="00215AC5" w:rsidP="00215AC5">
      <w:pPr>
        <w:jc w:val="both"/>
        <w:rPr>
          <w:rFonts w:cs="Arial"/>
          <w:lang w:eastAsia="en-US"/>
        </w:rPr>
      </w:pPr>
      <w:r w:rsidRPr="00215AC5">
        <w:rPr>
          <w:rFonts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w:t>
      </w:r>
    </w:p>
    <w:p w14:paraId="16A45888" w14:textId="77777777" w:rsidR="00215AC5" w:rsidRPr="00215AC5" w:rsidRDefault="00215AC5" w:rsidP="00215AC5">
      <w:pPr>
        <w:jc w:val="both"/>
        <w:rPr>
          <w:rFonts w:cs="Arial"/>
          <w:lang w:eastAsia="en-US"/>
        </w:rPr>
      </w:pPr>
      <w:r w:rsidRPr="00215AC5">
        <w:rPr>
          <w:rFonts w:cs="Arial"/>
          <w:lang w:eastAsia="en-US"/>
        </w:rPr>
        <w:t>Izvajalec je odgovoren za škodo, ki nastane zaradi napak v projektu zaradi neskladnosti in nepravilnosti, v skladu z veljavno zakonodajo, predpisi, standardi in normativi.</w:t>
      </w:r>
    </w:p>
    <w:p w14:paraId="39E51952" w14:textId="77777777" w:rsidR="00215AC5" w:rsidRPr="00215AC5" w:rsidRDefault="00215AC5" w:rsidP="00215AC5">
      <w:pPr>
        <w:jc w:val="both"/>
        <w:rPr>
          <w:rFonts w:cs="Arial"/>
          <w:lang w:eastAsia="en-US"/>
        </w:rPr>
      </w:pPr>
    </w:p>
    <w:p w14:paraId="2509364F" w14:textId="77777777" w:rsidR="00215AC5" w:rsidRPr="00215AC5" w:rsidRDefault="00215AC5" w:rsidP="00215AC5">
      <w:pPr>
        <w:jc w:val="both"/>
        <w:rPr>
          <w:rFonts w:cs="Arial"/>
          <w:lang w:eastAsia="en-US"/>
        </w:rPr>
      </w:pPr>
      <w:r w:rsidRPr="00215AC5">
        <w:rPr>
          <w:rFonts w:cs="Arial"/>
          <w:lang w:eastAsia="en-US"/>
        </w:rPr>
        <w:t>Izvajalec je odgovoren za napake v projektu, ki se pokažejo med izvedbo del, v skladu z določili od 625. do 640. in 646. členi Obligacijskega zakonika.</w:t>
      </w:r>
    </w:p>
    <w:p w14:paraId="6D752E2B" w14:textId="77777777" w:rsidR="00215AC5" w:rsidRPr="00215AC5" w:rsidRDefault="00215AC5" w:rsidP="00215AC5">
      <w:pPr>
        <w:jc w:val="both"/>
        <w:rPr>
          <w:rFonts w:cs="Arial"/>
          <w:lang w:eastAsia="en-US"/>
        </w:rPr>
      </w:pPr>
    </w:p>
    <w:p w14:paraId="43790DAC" w14:textId="77777777" w:rsidR="00215AC5" w:rsidRPr="00215AC5" w:rsidRDefault="00215AC5" w:rsidP="00215AC5">
      <w:pPr>
        <w:jc w:val="both"/>
        <w:rPr>
          <w:rFonts w:cs="Arial"/>
          <w:lang w:eastAsia="en-US"/>
        </w:rPr>
      </w:pPr>
      <w:r w:rsidRPr="00215AC5">
        <w:rPr>
          <w:rFonts w:cs="Arial"/>
          <w:lang w:eastAsia="en-US"/>
        </w:rPr>
        <w:t>Projektant mora imeti zavarovano projektantsko odgovornost za ves čas izvedbe del po tej pogodbi, za čas izvajanja del ter za čas izvajanja del (gradnje). Izvajalec je dolžan naročniku predložiti fotokopijo zavarovalne police najkasneje ob podpisu pogodbe za izvedbo projektiranja.</w:t>
      </w:r>
    </w:p>
    <w:p w14:paraId="160E689D" w14:textId="77777777" w:rsidR="00215AC5" w:rsidRPr="00215AC5" w:rsidRDefault="00215AC5" w:rsidP="00215AC5">
      <w:pPr>
        <w:rPr>
          <w:rFonts w:cs="Arial"/>
          <w:lang w:eastAsia="en-US"/>
        </w:rPr>
      </w:pPr>
    </w:p>
    <w:p w14:paraId="41CFFC71" w14:textId="77777777" w:rsidR="00215AC5" w:rsidRPr="00215AC5" w:rsidRDefault="00215AC5" w:rsidP="00215AC5">
      <w:pPr>
        <w:rPr>
          <w:rFonts w:cs="Arial"/>
          <w:b/>
          <w:lang w:eastAsia="en-US"/>
        </w:rPr>
      </w:pPr>
      <w:r w:rsidRPr="00215AC5">
        <w:rPr>
          <w:rFonts w:cs="Arial"/>
          <w:b/>
          <w:lang w:eastAsia="en-US"/>
        </w:rPr>
        <w:t>Lastninska pravica in avtorske pravice</w:t>
      </w:r>
    </w:p>
    <w:p w14:paraId="631457BC"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4C073FBC" w14:textId="622794C9" w:rsidR="00215AC5" w:rsidRPr="00215AC5" w:rsidRDefault="00215AC5" w:rsidP="00215AC5">
      <w:pPr>
        <w:jc w:val="both"/>
        <w:rPr>
          <w:rFonts w:cs="Arial"/>
          <w:lang w:eastAsia="en-US"/>
        </w:rPr>
      </w:pPr>
      <w:r w:rsidRPr="00215AC5">
        <w:rPr>
          <w:rFonts w:cs="Arial"/>
          <w:lang w:eastAsia="en-US"/>
        </w:rPr>
        <w:t>Na projektni dokumentaciji in drugi dokumentaciji, ki je predmet te pogodbe, ter na nosilcih, na katerih je fiksirana takšna dokumentacija, pridobi naročnik lastninsko pravico z izročitvijo.</w:t>
      </w:r>
      <w:r w:rsidR="009F3610">
        <w:rPr>
          <w:rFonts w:cs="Arial"/>
          <w:lang w:eastAsia="en-US"/>
        </w:rPr>
        <w:t xml:space="preserve"> </w:t>
      </w:r>
      <w:r w:rsidRPr="00215AC5">
        <w:rPr>
          <w:rFonts w:cs="Arial"/>
          <w:lang w:eastAsia="en-US"/>
        </w:rPr>
        <w:t>Izvajalec s trenutkom izročitve projektne dokumentacije na naročnika izključno prenaša materialne avtorske pravice na projektni dokumentaciji, ki je predmet te pogodbe, in zlasti ne pa zgolj:</w:t>
      </w:r>
    </w:p>
    <w:p w14:paraId="4D24EBC2" w14:textId="77777777" w:rsidR="00215AC5" w:rsidRPr="00215AC5" w:rsidRDefault="00215AC5" w:rsidP="00215AC5">
      <w:pPr>
        <w:numPr>
          <w:ilvl w:val="0"/>
          <w:numId w:val="74"/>
        </w:numPr>
        <w:spacing w:line="276" w:lineRule="auto"/>
        <w:jc w:val="both"/>
        <w:rPr>
          <w:rFonts w:cs="Arial"/>
          <w:lang w:eastAsia="en-US"/>
        </w:rPr>
      </w:pPr>
      <w:r w:rsidRPr="00215AC5">
        <w:rPr>
          <w:rFonts w:cs="Arial"/>
          <w:lang w:eastAsia="en-US"/>
        </w:rPr>
        <w:t>pravico do uporabe dela v telesni obliki, zlasti pravico reproduciranja avtorskega dela (23. člena ZASP) - pri čemer avtor soglaša, da ima naročnik pravico, da lahko avtorsko delo uporabi večkrat;</w:t>
      </w:r>
    </w:p>
    <w:p w14:paraId="1C7550DD" w14:textId="77777777" w:rsidR="00215AC5" w:rsidRPr="00215AC5" w:rsidRDefault="00215AC5" w:rsidP="00215AC5">
      <w:pPr>
        <w:numPr>
          <w:ilvl w:val="0"/>
          <w:numId w:val="74"/>
        </w:numPr>
        <w:spacing w:line="276" w:lineRule="auto"/>
        <w:jc w:val="both"/>
        <w:rPr>
          <w:rFonts w:cs="Arial"/>
          <w:lang w:eastAsia="en-US"/>
        </w:rPr>
      </w:pPr>
      <w:r w:rsidRPr="00215AC5">
        <w:rPr>
          <w:rFonts w:cs="Arial"/>
          <w:lang w:eastAsia="en-US"/>
        </w:rPr>
        <w:t xml:space="preserve">pravico uporabe primerkov avtorskega dela, zlasti pravico distribuiranja (24. člen ZASP), vključno s pravico do shranitve avtorskega dela v elektronski obliki – pri čemer avtor soglaša, da ima naročnik pravico, da odplačno ali neodplačno, izključno ali </w:t>
      </w:r>
      <w:proofErr w:type="spellStart"/>
      <w:r w:rsidRPr="00215AC5">
        <w:rPr>
          <w:rFonts w:cs="Arial"/>
          <w:lang w:eastAsia="en-US"/>
        </w:rPr>
        <w:t>neizključno</w:t>
      </w:r>
      <w:proofErr w:type="spellEnd"/>
      <w:r w:rsidRPr="00215AC5">
        <w:rPr>
          <w:rFonts w:cs="Arial"/>
          <w:lang w:eastAsia="en-US"/>
        </w:rPr>
        <w:t>,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14:paraId="5BABEA87" w14:textId="77777777" w:rsidR="00215AC5" w:rsidRPr="00215AC5" w:rsidRDefault="00215AC5" w:rsidP="00215AC5">
      <w:pPr>
        <w:numPr>
          <w:ilvl w:val="0"/>
          <w:numId w:val="74"/>
        </w:numPr>
        <w:spacing w:line="276" w:lineRule="auto"/>
        <w:jc w:val="both"/>
        <w:rPr>
          <w:rFonts w:cs="Arial"/>
          <w:lang w:eastAsia="en-US"/>
        </w:rPr>
      </w:pPr>
      <w:r w:rsidRPr="00215AC5">
        <w:rPr>
          <w:rFonts w:cs="Arial"/>
          <w:lang w:eastAsia="en-US"/>
        </w:rPr>
        <w:t>pravico do uporabe dela v netelesni obliki, zlasti pravico javnega prikazovanja (29. člena ZASP);</w:t>
      </w:r>
    </w:p>
    <w:p w14:paraId="6D511861" w14:textId="77777777" w:rsidR="00215AC5" w:rsidRPr="00215AC5" w:rsidRDefault="00215AC5" w:rsidP="00215AC5">
      <w:pPr>
        <w:numPr>
          <w:ilvl w:val="0"/>
          <w:numId w:val="74"/>
        </w:numPr>
        <w:spacing w:line="276" w:lineRule="auto"/>
        <w:jc w:val="both"/>
        <w:rPr>
          <w:rFonts w:cs="Arial"/>
          <w:lang w:eastAsia="en-US"/>
        </w:rPr>
      </w:pPr>
      <w:r w:rsidRPr="00215AC5">
        <w:rPr>
          <w:rFonts w:cs="Arial"/>
          <w:lang w:eastAsia="en-US"/>
        </w:rPr>
        <w:t>pravico do uporabe dela v spremenjeni obliki, zlasti pravico predelave (33. člen ZASP).</w:t>
      </w:r>
    </w:p>
    <w:p w14:paraId="5B212B30" w14:textId="77777777" w:rsidR="00215AC5" w:rsidRPr="00215AC5" w:rsidRDefault="00215AC5" w:rsidP="00215AC5">
      <w:pPr>
        <w:jc w:val="both"/>
        <w:rPr>
          <w:rFonts w:cs="Arial"/>
          <w:lang w:eastAsia="en-US"/>
        </w:rPr>
      </w:pPr>
    </w:p>
    <w:p w14:paraId="2282A449" w14:textId="77777777" w:rsidR="00215AC5" w:rsidRPr="00215AC5" w:rsidRDefault="00215AC5" w:rsidP="00215AC5">
      <w:pPr>
        <w:jc w:val="both"/>
        <w:rPr>
          <w:rFonts w:cs="Arial"/>
          <w:lang w:eastAsia="en-US"/>
        </w:rPr>
      </w:pPr>
      <w:r w:rsidRPr="00215AC5">
        <w:rPr>
          <w:rFonts w:cs="Arial"/>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14:paraId="08E541D1" w14:textId="77777777" w:rsidR="00215AC5" w:rsidRPr="00215AC5" w:rsidRDefault="00215AC5" w:rsidP="00215AC5">
      <w:pPr>
        <w:jc w:val="both"/>
        <w:rPr>
          <w:rFonts w:cs="Arial"/>
          <w:lang w:eastAsia="en-US"/>
        </w:rPr>
      </w:pPr>
    </w:p>
    <w:p w14:paraId="5E1A925E" w14:textId="77777777" w:rsidR="00215AC5" w:rsidRPr="00215AC5" w:rsidRDefault="00215AC5" w:rsidP="00215AC5">
      <w:pPr>
        <w:jc w:val="both"/>
        <w:rPr>
          <w:rFonts w:cs="Arial"/>
          <w:lang w:eastAsia="en-US"/>
        </w:rPr>
      </w:pPr>
      <w:r w:rsidRPr="00215AC5">
        <w:rPr>
          <w:rFonts w:cs="Arial"/>
          <w:lang w:eastAsia="en-US"/>
        </w:rPr>
        <w:lastRenderedPageBreak/>
        <w:t xml:space="preserve">Pogodbeni stranki sta soglasni, da je prenos vseh materialnih avtorskih pravic na naročnika po tej pogodbi geografsko neomenjen. </w:t>
      </w:r>
    </w:p>
    <w:p w14:paraId="3C6DF6C4" w14:textId="77777777" w:rsidR="00215AC5" w:rsidRPr="00215AC5" w:rsidRDefault="00215AC5" w:rsidP="00215AC5">
      <w:pPr>
        <w:jc w:val="both"/>
        <w:rPr>
          <w:rFonts w:cs="Arial"/>
          <w:lang w:eastAsia="en-US"/>
        </w:rPr>
      </w:pPr>
    </w:p>
    <w:p w14:paraId="61A09624" w14:textId="77777777" w:rsidR="00215AC5" w:rsidRPr="00215AC5" w:rsidRDefault="00215AC5" w:rsidP="00215AC5">
      <w:pPr>
        <w:jc w:val="both"/>
        <w:rPr>
          <w:rFonts w:cs="Arial"/>
          <w:lang w:eastAsia="en-US"/>
        </w:rPr>
      </w:pPr>
      <w:r w:rsidRPr="00215AC5">
        <w:rPr>
          <w:rFonts w:cs="Arial"/>
          <w:lang w:eastAsia="en-US"/>
        </w:rPr>
        <w:t>Pogodbeni stranki sta soglasni, da je prenos materialnih avtorskih pravic na naročnika po tej pogodbi v izključni obliki, pri tem tudi avtor nima pravice izkoriščati prenesenih materialnih avtorskih pravic (pravica reproduciranja).</w:t>
      </w:r>
    </w:p>
    <w:p w14:paraId="68ACD438" w14:textId="77777777" w:rsidR="00215AC5" w:rsidRPr="00215AC5" w:rsidRDefault="00215AC5" w:rsidP="00215AC5">
      <w:pPr>
        <w:jc w:val="both"/>
        <w:rPr>
          <w:rFonts w:cs="Arial"/>
          <w:lang w:eastAsia="en-US"/>
        </w:rPr>
      </w:pPr>
    </w:p>
    <w:p w14:paraId="49564CD3" w14:textId="77777777" w:rsidR="00215AC5" w:rsidRPr="00215AC5" w:rsidRDefault="00215AC5" w:rsidP="00215AC5">
      <w:pPr>
        <w:jc w:val="both"/>
        <w:rPr>
          <w:rFonts w:cs="Arial"/>
          <w:lang w:eastAsia="en-US"/>
        </w:rPr>
      </w:pPr>
      <w:r w:rsidRPr="00215AC5">
        <w:rPr>
          <w:rFonts w:cs="Arial"/>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14:paraId="0ECE0463" w14:textId="77777777" w:rsidR="00215AC5" w:rsidRPr="00215AC5" w:rsidRDefault="00215AC5" w:rsidP="00215AC5">
      <w:pPr>
        <w:rPr>
          <w:rFonts w:cs="Arial"/>
          <w:lang w:eastAsia="en-US"/>
        </w:rPr>
      </w:pPr>
    </w:p>
    <w:p w14:paraId="108AF341" w14:textId="77777777" w:rsidR="00215AC5" w:rsidRPr="00215AC5" w:rsidRDefault="00215AC5" w:rsidP="00215AC5">
      <w:pPr>
        <w:jc w:val="both"/>
        <w:rPr>
          <w:rFonts w:cs="Arial"/>
          <w:lang w:eastAsia="en-US"/>
        </w:rPr>
      </w:pPr>
      <w:r w:rsidRPr="00215AC5">
        <w:rPr>
          <w:rFonts w:cs="Arial"/>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p>
    <w:p w14:paraId="3DA2BB50" w14:textId="77777777" w:rsidR="00215AC5" w:rsidRPr="00215AC5" w:rsidRDefault="00215AC5" w:rsidP="00215AC5">
      <w:pPr>
        <w:jc w:val="both"/>
        <w:rPr>
          <w:rFonts w:cs="Arial"/>
          <w:lang w:eastAsia="en-US"/>
        </w:rPr>
      </w:pPr>
    </w:p>
    <w:p w14:paraId="26F8B678" w14:textId="77777777" w:rsidR="00215AC5" w:rsidRPr="00215AC5" w:rsidRDefault="00215AC5" w:rsidP="00215AC5">
      <w:pPr>
        <w:jc w:val="both"/>
        <w:rPr>
          <w:rFonts w:cs="Arial"/>
          <w:lang w:eastAsia="en-US"/>
        </w:rPr>
      </w:pPr>
      <w:r w:rsidRPr="00215AC5">
        <w:rPr>
          <w:rFonts w:cs="Arial"/>
          <w:lang w:eastAsia="en-US"/>
        </w:rPr>
        <w:t>Izvajalec mora urediti vsa pravna razmerja z lastniki avtorskih del, kij 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14:paraId="2E7CDB3B" w14:textId="77777777" w:rsidR="00215AC5" w:rsidRPr="00215AC5" w:rsidRDefault="00215AC5" w:rsidP="00215AC5">
      <w:pPr>
        <w:jc w:val="both"/>
        <w:rPr>
          <w:rFonts w:cs="Arial"/>
          <w:lang w:eastAsia="en-US"/>
        </w:rPr>
      </w:pPr>
    </w:p>
    <w:p w14:paraId="06F344C6" w14:textId="77777777" w:rsidR="00215AC5" w:rsidRPr="00215AC5" w:rsidRDefault="00215AC5" w:rsidP="00215AC5">
      <w:pPr>
        <w:jc w:val="both"/>
        <w:rPr>
          <w:rFonts w:cs="Arial"/>
          <w:lang w:eastAsia="en-US"/>
        </w:rPr>
      </w:pPr>
      <w:r w:rsidRPr="00215AC5">
        <w:rPr>
          <w:rFonts w:cs="Arial"/>
          <w:lang w:eastAsia="en-US"/>
        </w:rPr>
        <w:t>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14:paraId="3DA20758" w14:textId="77777777" w:rsidR="00215AC5" w:rsidRPr="00215AC5" w:rsidRDefault="00215AC5" w:rsidP="00215AC5">
      <w:pPr>
        <w:jc w:val="both"/>
        <w:rPr>
          <w:rFonts w:cs="Arial"/>
          <w:lang w:eastAsia="en-US"/>
        </w:rPr>
      </w:pPr>
    </w:p>
    <w:p w14:paraId="0C008347" w14:textId="77777777" w:rsidR="00215AC5" w:rsidRPr="00215AC5" w:rsidRDefault="00215AC5" w:rsidP="00215AC5">
      <w:pPr>
        <w:jc w:val="both"/>
        <w:rPr>
          <w:rFonts w:cs="Arial"/>
          <w:lang w:eastAsia="en-US"/>
        </w:rPr>
      </w:pPr>
      <w:r w:rsidRPr="00215AC5">
        <w:rPr>
          <w:rFonts w:cs="Arial"/>
          <w:lang w:eastAsia="en-US"/>
        </w:rPr>
        <w:t>Izvajalec storitve projektiranja se odpoveduje prednostni pravici pri kasnejših spremembah projektne dokumentacije izdelane po pogodbi z naročnikom.</w:t>
      </w:r>
    </w:p>
    <w:p w14:paraId="0AB8F923" w14:textId="77777777" w:rsidR="00215AC5" w:rsidRPr="00215AC5" w:rsidRDefault="00215AC5" w:rsidP="00215AC5">
      <w:pPr>
        <w:rPr>
          <w:rFonts w:cs="Arial"/>
          <w:lang w:eastAsia="en-US"/>
        </w:rPr>
      </w:pPr>
    </w:p>
    <w:p w14:paraId="753A6BFC" w14:textId="77777777" w:rsidR="00215AC5" w:rsidRPr="00215AC5" w:rsidRDefault="00215AC5" w:rsidP="00215AC5">
      <w:pPr>
        <w:rPr>
          <w:rFonts w:cs="Arial"/>
          <w:b/>
          <w:lang w:eastAsia="en-US"/>
        </w:rPr>
      </w:pPr>
      <w:r w:rsidRPr="00215AC5">
        <w:rPr>
          <w:rFonts w:cs="Arial"/>
          <w:b/>
          <w:lang w:eastAsia="en-US"/>
        </w:rPr>
        <w:t>Izvajanje naročila s podizvajalci</w:t>
      </w:r>
    </w:p>
    <w:p w14:paraId="5D4D8C32"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03083881" w14:textId="77777777" w:rsidR="00215AC5" w:rsidRPr="00215AC5" w:rsidRDefault="00215AC5" w:rsidP="00215AC5">
      <w:pPr>
        <w:jc w:val="both"/>
        <w:rPr>
          <w:rFonts w:cs="Arial"/>
          <w:lang w:eastAsia="en-US"/>
        </w:rPr>
      </w:pPr>
      <w:r w:rsidRPr="00215AC5">
        <w:rPr>
          <w:rFonts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6D6C5446" w14:textId="77777777" w:rsidR="00215AC5" w:rsidRPr="00215AC5" w:rsidRDefault="00215AC5" w:rsidP="00215AC5">
      <w:pPr>
        <w:jc w:val="both"/>
        <w:rPr>
          <w:rFonts w:cs="Arial"/>
          <w:lang w:eastAsia="en-US"/>
        </w:rPr>
      </w:pPr>
    </w:p>
    <w:p w14:paraId="6FE9F019" w14:textId="77777777" w:rsidR="00215AC5" w:rsidRPr="00215AC5" w:rsidRDefault="00215AC5" w:rsidP="00215AC5">
      <w:pPr>
        <w:jc w:val="both"/>
        <w:rPr>
          <w:rFonts w:cs="Arial"/>
          <w:lang w:eastAsia="en-US"/>
        </w:rPr>
      </w:pPr>
      <w:r w:rsidRPr="00215AC5">
        <w:rPr>
          <w:rFonts w:cs="Arial"/>
          <w:lang w:eastAsia="en-US"/>
        </w:rPr>
        <w:t>Izvajalec pooblašča naročnika, da na podlagi potrjenega računa oziroma situacije neposredno plačuje podizvajalcem, ki so naročniku predložili zahtevo za neposredno plačilo v skladu z določili 94. člena ZJN-3.</w:t>
      </w:r>
    </w:p>
    <w:p w14:paraId="7CACEAC9" w14:textId="77777777" w:rsidR="00215AC5" w:rsidRPr="00215AC5" w:rsidRDefault="00215AC5" w:rsidP="00215AC5">
      <w:pPr>
        <w:jc w:val="both"/>
        <w:rPr>
          <w:rFonts w:cs="Arial"/>
          <w:lang w:eastAsia="en-US"/>
        </w:rPr>
      </w:pPr>
    </w:p>
    <w:p w14:paraId="10B81D07" w14:textId="77777777" w:rsidR="00215AC5" w:rsidRPr="00215AC5" w:rsidRDefault="00215AC5" w:rsidP="00215AC5">
      <w:pPr>
        <w:jc w:val="both"/>
        <w:rPr>
          <w:rFonts w:cs="Arial"/>
          <w:lang w:eastAsia="en-US"/>
        </w:rPr>
      </w:pPr>
      <w:r w:rsidRPr="00215AC5">
        <w:rPr>
          <w:rFonts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23E60B3" w14:textId="77777777" w:rsidR="00215AC5" w:rsidRPr="00215AC5" w:rsidRDefault="00215AC5" w:rsidP="00215AC5">
      <w:pPr>
        <w:rPr>
          <w:rFonts w:cs="Arial"/>
          <w:lang w:eastAsia="en-US"/>
        </w:rPr>
      </w:pPr>
    </w:p>
    <w:p w14:paraId="2E106D9F" w14:textId="77777777" w:rsidR="00215AC5" w:rsidRPr="00215AC5" w:rsidRDefault="00215AC5" w:rsidP="00215AC5">
      <w:pPr>
        <w:rPr>
          <w:rFonts w:cs="Arial"/>
          <w:lang w:eastAsia="en-US"/>
        </w:rPr>
      </w:pPr>
      <w:r w:rsidRPr="00215AC5">
        <w:rPr>
          <w:rFonts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215AC5" w:rsidRPr="00215AC5" w14:paraId="3CA53A39" w14:textId="77777777" w:rsidTr="005A067C">
        <w:tc>
          <w:tcPr>
            <w:tcW w:w="3070" w:type="dxa"/>
            <w:shd w:val="clear" w:color="auto" w:fill="D9D9D9"/>
          </w:tcPr>
          <w:p w14:paraId="474A4840" w14:textId="77777777" w:rsidR="00215AC5" w:rsidRPr="00215AC5" w:rsidRDefault="00215AC5" w:rsidP="00215AC5">
            <w:pPr>
              <w:tabs>
                <w:tab w:val="left" w:pos="1728"/>
                <w:tab w:val="left" w:pos="7200"/>
              </w:tabs>
              <w:jc w:val="both"/>
              <w:rPr>
                <w:rFonts w:eastAsia="Times New Roman" w:cs="Arial"/>
                <w:b/>
                <w:sz w:val="20"/>
                <w:szCs w:val="20"/>
              </w:rPr>
            </w:pPr>
            <w:r w:rsidRPr="00215AC5">
              <w:rPr>
                <w:rFonts w:eastAsia="Times New Roman" w:cs="Arial"/>
                <w:b/>
                <w:sz w:val="20"/>
                <w:szCs w:val="20"/>
              </w:rPr>
              <w:lastRenderedPageBreak/>
              <w:t>Podizvajalci:</w:t>
            </w:r>
          </w:p>
          <w:p w14:paraId="07C2A7C7" w14:textId="77777777" w:rsidR="00215AC5" w:rsidRPr="00215AC5" w:rsidRDefault="00215AC5" w:rsidP="00215AC5">
            <w:pPr>
              <w:tabs>
                <w:tab w:val="left" w:pos="1728"/>
                <w:tab w:val="left" w:pos="7200"/>
              </w:tabs>
              <w:jc w:val="both"/>
              <w:rPr>
                <w:rFonts w:eastAsia="Times New Roman" w:cs="Arial"/>
                <w:b/>
                <w:sz w:val="20"/>
                <w:szCs w:val="20"/>
              </w:rPr>
            </w:pPr>
            <w:r w:rsidRPr="00215AC5">
              <w:rPr>
                <w:rFonts w:eastAsia="Times New Roman" w:cs="Arial"/>
                <w:b/>
                <w:sz w:val="20"/>
                <w:szCs w:val="20"/>
              </w:rPr>
              <w:t>(naziv, polni naslov, matična</w:t>
            </w:r>
          </w:p>
          <w:p w14:paraId="51AB3FAE" w14:textId="77777777" w:rsidR="00215AC5" w:rsidRPr="00215AC5" w:rsidRDefault="00215AC5" w:rsidP="00215AC5">
            <w:pPr>
              <w:tabs>
                <w:tab w:val="left" w:pos="1728"/>
                <w:tab w:val="left" w:pos="7200"/>
              </w:tabs>
              <w:jc w:val="both"/>
              <w:rPr>
                <w:rFonts w:eastAsia="Times New Roman" w:cs="Arial"/>
                <w:b/>
                <w:sz w:val="20"/>
                <w:szCs w:val="20"/>
              </w:rPr>
            </w:pPr>
            <w:r w:rsidRPr="00215AC5">
              <w:rPr>
                <w:rFonts w:eastAsia="Times New Roman" w:cs="Arial"/>
                <w:b/>
                <w:sz w:val="20"/>
                <w:szCs w:val="20"/>
              </w:rPr>
              <w:t>številka, davčna številka in</w:t>
            </w:r>
          </w:p>
          <w:p w14:paraId="31B6CD81" w14:textId="77777777" w:rsidR="00215AC5" w:rsidRPr="00215AC5" w:rsidRDefault="00215AC5" w:rsidP="00215AC5">
            <w:pPr>
              <w:tabs>
                <w:tab w:val="left" w:pos="1728"/>
                <w:tab w:val="left" w:pos="7200"/>
              </w:tabs>
              <w:jc w:val="both"/>
              <w:rPr>
                <w:rFonts w:eastAsia="Times New Roman" w:cs="Arial"/>
                <w:b/>
                <w:sz w:val="20"/>
                <w:szCs w:val="20"/>
              </w:rPr>
            </w:pPr>
            <w:r w:rsidRPr="00215AC5">
              <w:rPr>
                <w:rFonts w:eastAsia="Times New Roman" w:cs="Arial"/>
                <w:b/>
                <w:sz w:val="20"/>
                <w:szCs w:val="20"/>
              </w:rPr>
              <w:t>transakcijski račun)</w:t>
            </w:r>
          </w:p>
        </w:tc>
        <w:tc>
          <w:tcPr>
            <w:tcW w:w="3071" w:type="dxa"/>
            <w:shd w:val="clear" w:color="auto" w:fill="D9D9D9"/>
          </w:tcPr>
          <w:p w14:paraId="4CF698CB" w14:textId="77777777" w:rsidR="00215AC5" w:rsidRPr="00215AC5" w:rsidRDefault="00215AC5" w:rsidP="00215AC5">
            <w:pPr>
              <w:tabs>
                <w:tab w:val="left" w:pos="1728"/>
                <w:tab w:val="left" w:pos="7200"/>
              </w:tabs>
              <w:jc w:val="both"/>
              <w:rPr>
                <w:rFonts w:eastAsia="Times New Roman" w:cs="Arial"/>
                <w:b/>
                <w:sz w:val="20"/>
                <w:szCs w:val="20"/>
              </w:rPr>
            </w:pPr>
            <w:r w:rsidRPr="00215AC5">
              <w:rPr>
                <w:rFonts w:eastAsia="Times New Roman" w:cs="Arial"/>
                <w:b/>
                <w:sz w:val="20"/>
                <w:szCs w:val="20"/>
              </w:rPr>
              <w:t>Obseg in vrsta del:</w:t>
            </w:r>
          </w:p>
        </w:tc>
        <w:tc>
          <w:tcPr>
            <w:tcW w:w="3071" w:type="dxa"/>
            <w:shd w:val="clear" w:color="auto" w:fill="D9D9D9"/>
          </w:tcPr>
          <w:p w14:paraId="2B506FCD" w14:textId="77777777" w:rsidR="00215AC5" w:rsidRPr="00215AC5" w:rsidRDefault="00215AC5" w:rsidP="00215AC5">
            <w:pPr>
              <w:tabs>
                <w:tab w:val="left" w:pos="1728"/>
                <w:tab w:val="left" w:pos="7200"/>
              </w:tabs>
              <w:jc w:val="both"/>
              <w:rPr>
                <w:rFonts w:eastAsia="Times New Roman" w:cs="Arial"/>
                <w:b/>
                <w:sz w:val="20"/>
                <w:szCs w:val="20"/>
              </w:rPr>
            </w:pPr>
            <w:r w:rsidRPr="00215AC5">
              <w:rPr>
                <w:rFonts w:eastAsia="Times New Roman" w:cs="Arial"/>
                <w:b/>
                <w:sz w:val="20"/>
                <w:szCs w:val="20"/>
              </w:rPr>
              <w:t>Predmet, količina,</w:t>
            </w:r>
          </w:p>
          <w:p w14:paraId="47DDCCF6" w14:textId="77777777" w:rsidR="00215AC5" w:rsidRPr="00215AC5" w:rsidRDefault="00215AC5" w:rsidP="00215AC5">
            <w:pPr>
              <w:tabs>
                <w:tab w:val="left" w:pos="1728"/>
                <w:tab w:val="left" w:pos="7200"/>
              </w:tabs>
              <w:jc w:val="both"/>
              <w:rPr>
                <w:rFonts w:eastAsia="Times New Roman" w:cs="Arial"/>
                <w:b/>
                <w:sz w:val="20"/>
                <w:szCs w:val="20"/>
              </w:rPr>
            </w:pPr>
            <w:r w:rsidRPr="00215AC5">
              <w:rPr>
                <w:rFonts w:eastAsia="Times New Roman" w:cs="Arial"/>
                <w:b/>
                <w:sz w:val="20"/>
                <w:szCs w:val="20"/>
              </w:rPr>
              <w:t>vrednost, kraj in rok</w:t>
            </w:r>
          </w:p>
          <w:p w14:paraId="230CC9C4" w14:textId="77777777" w:rsidR="00215AC5" w:rsidRPr="00215AC5" w:rsidRDefault="00215AC5" w:rsidP="00215AC5">
            <w:pPr>
              <w:tabs>
                <w:tab w:val="left" w:pos="1728"/>
                <w:tab w:val="left" w:pos="7200"/>
              </w:tabs>
              <w:jc w:val="both"/>
              <w:rPr>
                <w:rFonts w:eastAsia="Times New Roman" w:cs="Arial"/>
                <w:b/>
                <w:sz w:val="20"/>
                <w:szCs w:val="20"/>
              </w:rPr>
            </w:pPr>
            <w:r w:rsidRPr="00215AC5">
              <w:rPr>
                <w:rFonts w:eastAsia="Times New Roman" w:cs="Arial"/>
                <w:b/>
                <w:sz w:val="20"/>
                <w:szCs w:val="20"/>
              </w:rPr>
              <w:t>izvedbe teh del:</w:t>
            </w:r>
          </w:p>
        </w:tc>
      </w:tr>
      <w:tr w:rsidR="00215AC5" w:rsidRPr="00215AC5" w14:paraId="2950866F" w14:textId="77777777" w:rsidTr="005A067C">
        <w:tc>
          <w:tcPr>
            <w:tcW w:w="3070" w:type="dxa"/>
            <w:shd w:val="clear" w:color="auto" w:fill="auto"/>
          </w:tcPr>
          <w:p w14:paraId="29B76444" w14:textId="77777777" w:rsidR="00215AC5" w:rsidRPr="00215AC5" w:rsidRDefault="00215AC5" w:rsidP="00215AC5">
            <w:pPr>
              <w:tabs>
                <w:tab w:val="left" w:pos="1728"/>
                <w:tab w:val="left" w:pos="7200"/>
              </w:tabs>
              <w:jc w:val="both"/>
              <w:rPr>
                <w:rFonts w:eastAsia="Times New Roman" w:cs="Arial"/>
              </w:rPr>
            </w:pPr>
          </w:p>
          <w:p w14:paraId="7B8E4A15" w14:textId="77777777" w:rsidR="00215AC5" w:rsidRPr="00215AC5" w:rsidRDefault="00215AC5" w:rsidP="00215AC5">
            <w:pPr>
              <w:tabs>
                <w:tab w:val="left" w:pos="1728"/>
                <w:tab w:val="left" w:pos="7200"/>
              </w:tabs>
              <w:jc w:val="both"/>
              <w:rPr>
                <w:rFonts w:eastAsia="Times New Roman" w:cs="Arial"/>
              </w:rPr>
            </w:pPr>
          </w:p>
          <w:p w14:paraId="1CBD0F7A" w14:textId="77777777" w:rsidR="00215AC5" w:rsidRPr="00215AC5" w:rsidRDefault="00215AC5" w:rsidP="00215AC5">
            <w:pPr>
              <w:tabs>
                <w:tab w:val="left" w:pos="1728"/>
                <w:tab w:val="left" w:pos="7200"/>
              </w:tabs>
              <w:jc w:val="both"/>
              <w:rPr>
                <w:rFonts w:eastAsia="Times New Roman" w:cs="Arial"/>
              </w:rPr>
            </w:pPr>
          </w:p>
          <w:p w14:paraId="1C077AF0" w14:textId="77777777" w:rsidR="00215AC5" w:rsidRPr="00215AC5" w:rsidRDefault="00215AC5" w:rsidP="00215AC5">
            <w:pPr>
              <w:tabs>
                <w:tab w:val="left" w:pos="1728"/>
                <w:tab w:val="left" w:pos="7200"/>
              </w:tabs>
              <w:jc w:val="both"/>
              <w:rPr>
                <w:rFonts w:eastAsia="Times New Roman" w:cs="Arial"/>
              </w:rPr>
            </w:pPr>
          </w:p>
        </w:tc>
        <w:tc>
          <w:tcPr>
            <w:tcW w:w="3071" w:type="dxa"/>
            <w:shd w:val="clear" w:color="auto" w:fill="auto"/>
          </w:tcPr>
          <w:p w14:paraId="660404D4" w14:textId="77777777" w:rsidR="00215AC5" w:rsidRPr="00215AC5" w:rsidRDefault="00215AC5" w:rsidP="00215AC5">
            <w:pPr>
              <w:tabs>
                <w:tab w:val="left" w:pos="1728"/>
                <w:tab w:val="left" w:pos="7200"/>
              </w:tabs>
              <w:jc w:val="both"/>
              <w:rPr>
                <w:rFonts w:eastAsia="Times New Roman" w:cs="Arial"/>
              </w:rPr>
            </w:pPr>
          </w:p>
        </w:tc>
        <w:tc>
          <w:tcPr>
            <w:tcW w:w="3071" w:type="dxa"/>
            <w:shd w:val="clear" w:color="auto" w:fill="auto"/>
          </w:tcPr>
          <w:p w14:paraId="433A2955" w14:textId="77777777" w:rsidR="00215AC5" w:rsidRPr="00215AC5" w:rsidRDefault="00215AC5" w:rsidP="00215AC5">
            <w:pPr>
              <w:tabs>
                <w:tab w:val="left" w:pos="1728"/>
                <w:tab w:val="left" w:pos="7200"/>
              </w:tabs>
              <w:jc w:val="both"/>
              <w:rPr>
                <w:rFonts w:eastAsia="Times New Roman" w:cs="Arial"/>
              </w:rPr>
            </w:pPr>
          </w:p>
        </w:tc>
      </w:tr>
      <w:tr w:rsidR="00215AC5" w:rsidRPr="00215AC5" w14:paraId="32068770" w14:textId="77777777" w:rsidTr="005A067C">
        <w:tc>
          <w:tcPr>
            <w:tcW w:w="3070" w:type="dxa"/>
            <w:shd w:val="clear" w:color="auto" w:fill="auto"/>
          </w:tcPr>
          <w:p w14:paraId="11422106" w14:textId="77777777" w:rsidR="00215AC5" w:rsidRPr="00215AC5" w:rsidRDefault="00215AC5" w:rsidP="00215AC5">
            <w:pPr>
              <w:tabs>
                <w:tab w:val="left" w:pos="1728"/>
                <w:tab w:val="left" w:pos="7200"/>
              </w:tabs>
              <w:jc w:val="both"/>
              <w:rPr>
                <w:rFonts w:eastAsia="Times New Roman" w:cs="Arial"/>
              </w:rPr>
            </w:pPr>
          </w:p>
          <w:p w14:paraId="30F9AEB5" w14:textId="77777777" w:rsidR="00215AC5" w:rsidRPr="00215AC5" w:rsidRDefault="00215AC5" w:rsidP="00215AC5">
            <w:pPr>
              <w:tabs>
                <w:tab w:val="left" w:pos="1728"/>
                <w:tab w:val="left" w:pos="7200"/>
              </w:tabs>
              <w:jc w:val="both"/>
              <w:rPr>
                <w:rFonts w:eastAsia="Times New Roman" w:cs="Arial"/>
              </w:rPr>
            </w:pPr>
          </w:p>
          <w:p w14:paraId="75B03330" w14:textId="77777777" w:rsidR="00215AC5" w:rsidRPr="00215AC5" w:rsidRDefault="00215AC5" w:rsidP="00215AC5">
            <w:pPr>
              <w:tabs>
                <w:tab w:val="left" w:pos="1728"/>
                <w:tab w:val="left" w:pos="7200"/>
              </w:tabs>
              <w:jc w:val="both"/>
              <w:rPr>
                <w:rFonts w:eastAsia="Times New Roman" w:cs="Arial"/>
              </w:rPr>
            </w:pPr>
          </w:p>
          <w:p w14:paraId="03A8A5B0" w14:textId="77777777" w:rsidR="00215AC5" w:rsidRPr="00215AC5" w:rsidRDefault="00215AC5" w:rsidP="00215AC5">
            <w:pPr>
              <w:tabs>
                <w:tab w:val="left" w:pos="1728"/>
                <w:tab w:val="left" w:pos="7200"/>
              </w:tabs>
              <w:jc w:val="both"/>
              <w:rPr>
                <w:rFonts w:eastAsia="Times New Roman" w:cs="Arial"/>
              </w:rPr>
            </w:pPr>
          </w:p>
        </w:tc>
        <w:tc>
          <w:tcPr>
            <w:tcW w:w="3071" w:type="dxa"/>
            <w:shd w:val="clear" w:color="auto" w:fill="auto"/>
          </w:tcPr>
          <w:p w14:paraId="77E8FE1E" w14:textId="77777777" w:rsidR="00215AC5" w:rsidRPr="00215AC5" w:rsidRDefault="00215AC5" w:rsidP="00215AC5">
            <w:pPr>
              <w:tabs>
                <w:tab w:val="left" w:pos="1728"/>
                <w:tab w:val="left" w:pos="7200"/>
              </w:tabs>
              <w:jc w:val="both"/>
              <w:rPr>
                <w:rFonts w:eastAsia="Times New Roman" w:cs="Arial"/>
              </w:rPr>
            </w:pPr>
          </w:p>
        </w:tc>
        <w:tc>
          <w:tcPr>
            <w:tcW w:w="3071" w:type="dxa"/>
            <w:shd w:val="clear" w:color="auto" w:fill="auto"/>
          </w:tcPr>
          <w:p w14:paraId="4069B30B" w14:textId="77777777" w:rsidR="00215AC5" w:rsidRPr="00215AC5" w:rsidRDefault="00215AC5" w:rsidP="00215AC5">
            <w:pPr>
              <w:tabs>
                <w:tab w:val="left" w:pos="1728"/>
                <w:tab w:val="left" w:pos="7200"/>
              </w:tabs>
              <w:jc w:val="both"/>
              <w:rPr>
                <w:rFonts w:eastAsia="Times New Roman" w:cs="Arial"/>
              </w:rPr>
            </w:pPr>
          </w:p>
        </w:tc>
      </w:tr>
      <w:tr w:rsidR="00215AC5" w:rsidRPr="00215AC5" w14:paraId="0192AE59" w14:textId="77777777" w:rsidTr="005A067C">
        <w:tc>
          <w:tcPr>
            <w:tcW w:w="3070" w:type="dxa"/>
            <w:shd w:val="clear" w:color="auto" w:fill="auto"/>
          </w:tcPr>
          <w:p w14:paraId="3F869061" w14:textId="77777777" w:rsidR="00215AC5" w:rsidRPr="00215AC5" w:rsidRDefault="00215AC5" w:rsidP="00215AC5">
            <w:pPr>
              <w:tabs>
                <w:tab w:val="left" w:pos="1728"/>
                <w:tab w:val="left" w:pos="7200"/>
              </w:tabs>
              <w:jc w:val="both"/>
              <w:rPr>
                <w:rFonts w:eastAsia="Times New Roman" w:cs="Arial"/>
              </w:rPr>
            </w:pPr>
          </w:p>
          <w:p w14:paraId="285DB806" w14:textId="77777777" w:rsidR="00215AC5" w:rsidRPr="00215AC5" w:rsidRDefault="00215AC5" w:rsidP="00215AC5">
            <w:pPr>
              <w:tabs>
                <w:tab w:val="left" w:pos="1728"/>
                <w:tab w:val="left" w:pos="7200"/>
              </w:tabs>
              <w:jc w:val="both"/>
              <w:rPr>
                <w:rFonts w:eastAsia="Times New Roman" w:cs="Arial"/>
              </w:rPr>
            </w:pPr>
          </w:p>
          <w:p w14:paraId="2E698F67" w14:textId="77777777" w:rsidR="00215AC5" w:rsidRPr="00215AC5" w:rsidRDefault="00215AC5" w:rsidP="00215AC5">
            <w:pPr>
              <w:tabs>
                <w:tab w:val="left" w:pos="1728"/>
                <w:tab w:val="left" w:pos="7200"/>
              </w:tabs>
              <w:jc w:val="both"/>
              <w:rPr>
                <w:rFonts w:eastAsia="Times New Roman" w:cs="Arial"/>
              </w:rPr>
            </w:pPr>
          </w:p>
          <w:p w14:paraId="22AF385D" w14:textId="77777777" w:rsidR="00215AC5" w:rsidRPr="00215AC5" w:rsidRDefault="00215AC5" w:rsidP="00215AC5">
            <w:pPr>
              <w:tabs>
                <w:tab w:val="left" w:pos="1728"/>
                <w:tab w:val="left" w:pos="7200"/>
              </w:tabs>
              <w:jc w:val="both"/>
              <w:rPr>
                <w:rFonts w:eastAsia="Times New Roman" w:cs="Arial"/>
              </w:rPr>
            </w:pPr>
          </w:p>
        </w:tc>
        <w:tc>
          <w:tcPr>
            <w:tcW w:w="3071" w:type="dxa"/>
            <w:shd w:val="clear" w:color="auto" w:fill="auto"/>
          </w:tcPr>
          <w:p w14:paraId="37120860" w14:textId="77777777" w:rsidR="00215AC5" w:rsidRPr="00215AC5" w:rsidRDefault="00215AC5" w:rsidP="00215AC5">
            <w:pPr>
              <w:tabs>
                <w:tab w:val="left" w:pos="1728"/>
                <w:tab w:val="left" w:pos="7200"/>
              </w:tabs>
              <w:jc w:val="both"/>
              <w:rPr>
                <w:rFonts w:eastAsia="Times New Roman" w:cs="Arial"/>
              </w:rPr>
            </w:pPr>
          </w:p>
        </w:tc>
        <w:tc>
          <w:tcPr>
            <w:tcW w:w="3071" w:type="dxa"/>
            <w:shd w:val="clear" w:color="auto" w:fill="auto"/>
          </w:tcPr>
          <w:p w14:paraId="49D81461" w14:textId="77777777" w:rsidR="00215AC5" w:rsidRPr="00215AC5" w:rsidRDefault="00215AC5" w:rsidP="00215AC5">
            <w:pPr>
              <w:tabs>
                <w:tab w:val="left" w:pos="1728"/>
                <w:tab w:val="left" w:pos="7200"/>
              </w:tabs>
              <w:jc w:val="both"/>
              <w:rPr>
                <w:rFonts w:eastAsia="Times New Roman" w:cs="Arial"/>
              </w:rPr>
            </w:pPr>
          </w:p>
        </w:tc>
      </w:tr>
      <w:tr w:rsidR="00215AC5" w:rsidRPr="00215AC5" w14:paraId="68392269" w14:textId="77777777" w:rsidTr="005A067C">
        <w:tc>
          <w:tcPr>
            <w:tcW w:w="3070" w:type="dxa"/>
            <w:shd w:val="clear" w:color="auto" w:fill="auto"/>
          </w:tcPr>
          <w:p w14:paraId="73374F64" w14:textId="77777777" w:rsidR="00215AC5" w:rsidRPr="00215AC5" w:rsidRDefault="00215AC5" w:rsidP="00215AC5">
            <w:pPr>
              <w:tabs>
                <w:tab w:val="left" w:pos="1728"/>
                <w:tab w:val="left" w:pos="7200"/>
              </w:tabs>
              <w:jc w:val="both"/>
              <w:rPr>
                <w:rFonts w:eastAsia="Times New Roman" w:cs="Arial"/>
              </w:rPr>
            </w:pPr>
          </w:p>
          <w:p w14:paraId="2BED9EF9" w14:textId="77777777" w:rsidR="00215AC5" w:rsidRPr="00215AC5" w:rsidRDefault="00215AC5" w:rsidP="00215AC5">
            <w:pPr>
              <w:tabs>
                <w:tab w:val="left" w:pos="1728"/>
                <w:tab w:val="left" w:pos="7200"/>
              </w:tabs>
              <w:jc w:val="both"/>
              <w:rPr>
                <w:rFonts w:eastAsia="Times New Roman" w:cs="Arial"/>
              </w:rPr>
            </w:pPr>
          </w:p>
          <w:p w14:paraId="55F88E32" w14:textId="77777777" w:rsidR="00215AC5" w:rsidRPr="00215AC5" w:rsidRDefault="00215AC5" w:rsidP="00215AC5">
            <w:pPr>
              <w:tabs>
                <w:tab w:val="left" w:pos="1728"/>
                <w:tab w:val="left" w:pos="7200"/>
              </w:tabs>
              <w:jc w:val="both"/>
              <w:rPr>
                <w:rFonts w:eastAsia="Times New Roman" w:cs="Arial"/>
              </w:rPr>
            </w:pPr>
          </w:p>
          <w:p w14:paraId="3B7408E7" w14:textId="77777777" w:rsidR="00215AC5" w:rsidRPr="00215AC5" w:rsidRDefault="00215AC5" w:rsidP="00215AC5">
            <w:pPr>
              <w:tabs>
                <w:tab w:val="left" w:pos="1728"/>
                <w:tab w:val="left" w:pos="7200"/>
              </w:tabs>
              <w:jc w:val="both"/>
              <w:rPr>
                <w:rFonts w:eastAsia="Times New Roman" w:cs="Arial"/>
              </w:rPr>
            </w:pPr>
          </w:p>
        </w:tc>
        <w:tc>
          <w:tcPr>
            <w:tcW w:w="3071" w:type="dxa"/>
            <w:shd w:val="clear" w:color="auto" w:fill="auto"/>
          </w:tcPr>
          <w:p w14:paraId="6D865F9B" w14:textId="77777777" w:rsidR="00215AC5" w:rsidRPr="00215AC5" w:rsidRDefault="00215AC5" w:rsidP="00215AC5">
            <w:pPr>
              <w:tabs>
                <w:tab w:val="left" w:pos="1728"/>
                <w:tab w:val="left" w:pos="7200"/>
              </w:tabs>
              <w:jc w:val="both"/>
              <w:rPr>
                <w:rFonts w:eastAsia="Times New Roman" w:cs="Arial"/>
              </w:rPr>
            </w:pPr>
          </w:p>
        </w:tc>
        <w:tc>
          <w:tcPr>
            <w:tcW w:w="3071" w:type="dxa"/>
            <w:shd w:val="clear" w:color="auto" w:fill="auto"/>
          </w:tcPr>
          <w:p w14:paraId="570EA768" w14:textId="77777777" w:rsidR="00215AC5" w:rsidRPr="00215AC5" w:rsidRDefault="00215AC5" w:rsidP="00215AC5">
            <w:pPr>
              <w:tabs>
                <w:tab w:val="left" w:pos="1728"/>
                <w:tab w:val="left" w:pos="7200"/>
              </w:tabs>
              <w:jc w:val="both"/>
              <w:rPr>
                <w:rFonts w:eastAsia="Times New Roman" w:cs="Arial"/>
              </w:rPr>
            </w:pPr>
          </w:p>
        </w:tc>
      </w:tr>
    </w:tbl>
    <w:p w14:paraId="72EA09FB" w14:textId="77777777" w:rsidR="00215AC5" w:rsidRPr="00215AC5" w:rsidRDefault="00215AC5" w:rsidP="00215AC5">
      <w:pPr>
        <w:tabs>
          <w:tab w:val="left" w:pos="1728"/>
          <w:tab w:val="left" w:pos="7200"/>
        </w:tabs>
        <w:jc w:val="both"/>
        <w:rPr>
          <w:rFonts w:eastAsia="Times New Roman" w:cs="Arial"/>
        </w:rPr>
      </w:pPr>
      <w:r w:rsidRPr="00215AC5">
        <w:rPr>
          <w:rFonts w:eastAsia="Times New Roman" w:cs="Arial"/>
        </w:rPr>
        <w:t xml:space="preserve"> </w:t>
      </w:r>
    </w:p>
    <w:p w14:paraId="178DDB58" w14:textId="77777777" w:rsidR="00215AC5" w:rsidRPr="00215AC5" w:rsidRDefault="00215AC5" w:rsidP="00215AC5">
      <w:pPr>
        <w:jc w:val="both"/>
        <w:rPr>
          <w:rFonts w:cs="Arial"/>
          <w:lang w:eastAsia="en-US"/>
        </w:rPr>
      </w:pPr>
      <w:r w:rsidRPr="00215AC5">
        <w:rPr>
          <w:rFonts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38248DDE" w14:textId="77777777" w:rsidR="00215AC5" w:rsidRPr="00215AC5" w:rsidRDefault="00215AC5" w:rsidP="00215AC5">
      <w:pPr>
        <w:rPr>
          <w:rFonts w:cs="Arial"/>
          <w:lang w:eastAsia="en-US"/>
        </w:rPr>
      </w:pPr>
    </w:p>
    <w:p w14:paraId="6D6361C0" w14:textId="77777777" w:rsidR="00215AC5" w:rsidRPr="00215AC5" w:rsidRDefault="00215AC5" w:rsidP="00215AC5">
      <w:pPr>
        <w:rPr>
          <w:rFonts w:cs="Arial"/>
          <w:b/>
          <w:lang w:eastAsia="en-US"/>
        </w:rPr>
      </w:pPr>
      <w:r w:rsidRPr="00215AC5">
        <w:rPr>
          <w:rFonts w:cs="Arial"/>
          <w:b/>
          <w:lang w:eastAsia="en-US"/>
        </w:rPr>
        <w:t>Zavarovanje za dobro izvedbo del</w:t>
      </w:r>
    </w:p>
    <w:p w14:paraId="18A9F65E"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4B5D321D" w14:textId="2383DE5B" w:rsidR="00215AC5" w:rsidRPr="00215AC5" w:rsidRDefault="00215AC5" w:rsidP="00215AC5">
      <w:pPr>
        <w:jc w:val="both"/>
        <w:rPr>
          <w:rFonts w:cs="Arial"/>
          <w:lang w:eastAsia="en-US"/>
        </w:rPr>
      </w:pPr>
      <w:r w:rsidRPr="00215AC5">
        <w:rPr>
          <w:rFonts w:cs="Arial"/>
          <w:lang w:eastAsia="en-US"/>
        </w:rPr>
        <w:t xml:space="preserve">Izvajalec mora najkasneje v </w:t>
      </w:r>
      <w:r w:rsidR="00692CC3">
        <w:rPr>
          <w:rFonts w:cs="Arial"/>
          <w:lang w:eastAsia="en-US"/>
        </w:rPr>
        <w:t>8</w:t>
      </w:r>
      <w:r w:rsidRPr="00215AC5">
        <w:rPr>
          <w:rFonts w:cs="Arial"/>
          <w:lang w:eastAsia="en-US"/>
        </w:rPr>
        <w:t xml:space="preserve"> delovnih dneh od podpisa pogodbe s strani obeh pogodbenih strank, kot pogoj za veljavnost pogodbe, naročniku izročiti bianco menico z izjavo s pooblastilom za izpolnitev in unovčenje za zavarovanje dobro izvedbo pogodbenih obveznosti v višini 10% končne pogodbene vrednosti z DDV v obliki glede na vzorec in z veljavnostjo, kot je določeno v razpisni dokumentaciji.</w:t>
      </w:r>
    </w:p>
    <w:p w14:paraId="515864B1" w14:textId="77777777" w:rsidR="00215AC5" w:rsidRPr="00215AC5" w:rsidRDefault="00215AC5" w:rsidP="00215AC5">
      <w:pPr>
        <w:jc w:val="both"/>
        <w:rPr>
          <w:rFonts w:cs="Arial"/>
          <w:lang w:eastAsia="en-US"/>
        </w:rPr>
      </w:pPr>
    </w:p>
    <w:p w14:paraId="471BB231" w14:textId="77777777" w:rsidR="00215AC5" w:rsidRPr="00215AC5" w:rsidRDefault="00215AC5" w:rsidP="00215AC5">
      <w:pPr>
        <w:jc w:val="both"/>
        <w:rPr>
          <w:rFonts w:cs="Arial"/>
          <w:lang w:eastAsia="en-US"/>
        </w:rPr>
      </w:pPr>
      <w:r w:rsidRPr="00215AC5">
        <w:rPr>
          <w:rFonts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14:paraId="0C8FDE1E" w14:textId="77777777" w:rsidR="00215AC5" w:rsidRPr="00215AC5" w:rsidRDefault="00215AC5" w:rsidP="00215AC5">
      <w:pPr>
        <w:jc w:val="both"/>
        <w:rPr>
          <w:rFonts w:cs="Arial"/>
          <w:lang w:eastAsia="en-US"/>
        </w:rPr>
      </w:pPr>
    </w:p>
    <w:p w14:paraId="0648CFFC" w14:textId="77777777" w:rsidR="00215AC5" w:rsidRPr="00215AC5" w:rsidRDefault="00215AC5" w:rsidP="00215AC5">
      <w:pPr>
        <w:jc w:val="both"/>
        <w:rPr>
          <w:rFonts w:cs="Arial"/>
          <w:lang w:eastAsia="en-US"/>
        </w:rPr>
      </w:pPr>
      <w:r w:rsidRPr="00215AC5">
        <w:rPr>
          <w:rFonts w:cs="Arial"/>
          <w:lang w:eastAsia="en-US"/>
        </w:rPr>
        <w:t>Pogodba se sklepa z odloženim pogojem, da postane veljavna šele s predložitvijo finančnega zavarovanja za dobro izvedbo posla.</w:t>
      </w:r>
    </w:p>
    <w:p w14:paraId="325FBB08" w14:textId="77777777" w:rsidR="00215AC5" w:rsidRPr="00215AC5" w:rsidRDefault="00215AC5" w:rsidP="00215AC5">
      <w:pPr>
        <w:jc w:val="both"/>
        <w:rPr>
          <w:rFonts w:cs="Arial"/>
          <w:highlight w:val="cyan"/>
          <w:lang w:eastAsia="en-US"/>
        </w:rPr>
      </w:pPr>
    </w:p>
    <w:p w14:paraId="1D96FC7F" w14:textId="77777777" w:rsidR="00215AC5" w:rsidRPr="00215AC5" w:rsidRDefault="00215AC5" w:rsidP="00215AC5">
      <w:pPr>
        <w:rPr>
          <w:rFonts w:cs="Arial"/>
          <w:b/>
          <w:lang w:eastAsia="en-US"/>
        </w:rPr>
      </w:pPr>
      <w:r w:rsidRPr="00215AC5">
        <w:rPr>
          <w:rFonts w:cs="Arial"/>
          <w:b/>
          <w:lang w:eastAsia="en-US"/>
        </w:rPr>
        <w:t>Razdrtje pogodbe in prepoved cesije</w:t>
      </w:r>
    </w:p>
    <w:p w14:paraId="44615EC4"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667D5BBE" w14:textId="77777777" w:rsidR="00215AC5" w:rsidRPr="00215AC5" w:rsidRDefault="00215AC5" w:rsidP="00215AC5">
      <w:pPr>
        <w:jc w:val="both"/>
        <w:rPr>
          <w:rFonts w:cs="Arial"/>
          <w:lang w:eastAsia="en-US"/>
        </w:rPr>
      </w:pPr>
      <w:r w:rsidRPr="00215AC5">
        <w:rPr>
          <w:rFonts w:cs="Arial"/>
          <w:lang w:eastAsia="en-US"/>
        </w:rPr>
        <w:t>V kolikor izvajalec ne spoštuje pogodbenih pogojev ima naročnik pravico, po poprejšnjem opozorilu, pogodbo razdreti in zahtevati povrnitev morebitno nastale škode.</w:t>
      </w:r>
    </w:p>
    <w:p w14:paraId="7235805B" w14:textId="77777777" w:rsidR="00215AC5" w:rsidRPr="00215AC5" w:rsidRDefault="00215AC5" w:rsidP="00215AC5">
      <w:pPr>
        <w:jc w:val="both"/>
        <w:rPr>
          <w:rFonts w:cs="Arial"/>
          <w:lang w:eastAsia="en-US"/>
        </w:rPr>
      </w:pPr>
    </w:p>
    <w:p w14:paraId="098A1853" w14:textId="77777777" w:rsidR="00215AC5" w:rsidRPr="00215AC5" w:rsidRDefault="00215AC5" w:rsidP="00215AC5">
      <w:pPr>
        <w:jc w:val="both"/>
        <w:rPr>
          <w:rFonts w:cs="Arial"/>
          <w:lang w:eastAsia="en-US"/>
        </w:rPr>
      </w:pPr>
      <w:r w:rsidRPr="00215AC5">
        <w:rPr>
          <w:rFonts w:cs="Arial"/>
          <w:lang w:eastAsia="en-US"/>
        </w:rPr>
        <w:lastRenderedPageBreak/>
        <w:t xml:space="preserve">Pogodbo lahko pisno odpove vsaka pogodbena stranka; odpovedni rok znaša en mesec. Če  zamuda  izvajalca  preseže  en  mesec,  lahko  naročnik  od  nje  odstopi,  ne  da  poda  izvajalcu  dodaten  rok za izpolnitev. </w:t>
      </w:r>
    </w:p>
    <w:p w14:paraId="11D3E5F9" w14:textId="77777777" w:rsidR="00215AC5" w:rsidRPr="00215AC5" w:rsidRDefault="00215AC5" w:rsidP="00215AC5">
      <w:pPr>
        <w:jc w:val="both"/>
        <w:rPr>
          <w:rFonts w:cs="Arial"/>
          <w:lang w:eastAsia="en-US"/>
        </w:rPr>
      </w:pPr>
    </w:p>
    <w:p w14:paraId="092A2F51" w14:textId="77777777" w:rsidR="00215AC5" w:rsidRPr="00215AC5" w:rsidRDefault="00215AC5" w:rsidP="00215AC5">
      <w:pPr>
        <w:jc w:val="both"/>
        <w:rPr>
          <w:rFonts w:cs="Arial"/>
          <w:lang w:eastAsia="en-US"/>
        </w:rPr>
      </w:pPr>
      <w:r w:rsidRPr="00215AC5">
        <w:rPr>
          <w:rFonts w:cs="Arial"/>
          <w:lang w:eastAsia="en-US"/>
        </w:rPr>
        <w:t xml:space="preserve">Naročnik lahko odstopi od te pogodbe brez odpovednega roka če: </w:t>
      </w:r>
    </w:p>
    <w:p w14:paraId="3265F032" w14:textId="77777777" w:rsidR="00215AC5" w:rsidRPr="00215AC5" w:rsidRDefault="00215AC5" w:rsidP="00215AC5">
      <w:pPr>
        <w:numPr>
          <w:ilvl w:val="0"/>
          <w:numId w:val="77"/>
        </w:numPr>
        <w:spacing w:line="276" w:lineRule="auto"/>
        <w:jc w:val="both"/>
        <w:rPr>
          <w:rFonts w:cs="Arial"/>
          <w:lang w:eastAsia="en-US"/>
        </w:rPr>
      </w:pPr>
      <w:r w:rsidRPr="00215AC5">
        <w:rPr>
          <w:rFonts w:cs="Arial"/>
          <w:lang w:eastAsia="en-US"/>
        </w:rPr>
        <w:t>izvajalec krši obveznosti in kršitve ne odpravi v 8 koledarskih dneh od prejema naročnikovega opomina;</w:t>
      </w:r>
    </w:p>
    <w:p w14:paraId="0BBC89BB" w14:textId="77777777" w:rsidR="00215AC5" w:rsidRPr="00215AC5" w:rsidRDefault="00215AC5" w:rsidP="00215AC5">
      <w:pPr>
        <w:numPr>
          <w:ilvl w:val="0"/>
          <w:numId w:val="77"/>
        </w:numPr>
        <w:spacing w:line="276" w:lineRule="auto"/>
        <w:jc w:val="both"/>
        <w:rPr>
          <w:rFonts w:cs="Arial"/>
          <w:lang w:eastAsia="en-US"/>
        </w:rPr>
      </w:pPr>
      <w:r w:rsidRPr="00215AC5">
        <w:rPr>
          <w:rFonts w:cs="Arial"/>
          <w:lang w:eastAsia="en-US"/>
        </w:rPr>
        <w:t xml:space="preserve">izvajalec zamuja z aktivnostmi in je očitno, da zaradi te zamude ni sposoben pravočasno izvesti storitev; </w:t>
      </w:r>
    </w:p>
    <w:p w14:paraId="5AFC7D0F" w14:textId="77777777" w:rsidR="00215AC5" w:rsidRPr="00215AC5" w:rsidRDefault="00215AC5" w:rsidP="00215AC5">
      <w:pPr>
        <w:numPr>
          <w:ilvl w:val="0"/>
          <w:numId w:val="77"/>
        </w:numPr>
        <w:spacing w:line="276" w:lineRule="auto"/>
        <w:jc w:val="both"/>
        <w:rPr>
          <w:rFonts w:cs="Arial"/>
          <w:lang w:eastAsia="en-US"/>
        </w:rPr>
      </w:pPr>
      <w:r w:rsidRPr="00215AC5">
        <w:rPr>
          <w:rFonts w:cs="Arial"/>
          <w:lang w:eastAsia="en-US"/>
        </w:rPr>
        <w:t xml:space="preserve">če so storitve v bistvenem izvedene v nasprotju z zahtevami naročnika. </w:t>
      </w:r>
    </w:p>
    <w:p w14:paraId="23569625" w14:textId="77777777" w:rsidR="00215AC5" w:rsidRPr="00215AC5" w:rsidRDefault="00215AC5" w:rsidP="00215AC5">
      <w:pPr>
        <w:jc w:val="both"/>
        <w:rPr>
          <w:rFonts w:cs="Arial"/>
          <w:lang w:eastAsia="en-US"/>
        </w:rPr>
      </w:pPr>
    </w:p>
    <w:p w14:paraId="4BCAE048" w14:textId="77777777" w:rsidR="00215AC5" w:rsidRPr="00215AC5" w:rsidRDefault="00215AC5" w:rsidP="00215AC5">
      <w:pPr>
        <w:jc w:val="both"/>
        <w:rPr>
          <w:rFonts w:cs="Arial"/>
          <w:lang w:eastAsia="en-US"/>
        </w:rPr>
      </w:pPr>
      <w:r w:rsidRPr="00215AC5">
        <w:rPr>
          <w:rFonts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410B1800" w14:textId="77777777" w:rsidR="00215AC5" w:rsidRPr="00215AC5" w:rsidRDefault="00215AC5" w:rsidP="00215AC5">
      <w:pPr>
        <w:jc w:val="both"/>
        <w:rPr>
          <w:rFonts w:cs="Arial"/>
          <w:lang w:eastAsia="en-US"/>
        </w:rPr>
      </w:pPr>
    </w:p>
    <w:p w14:paraId="61A49CC7" w14:textId="77777777" w:rsidR="00215AC5" w:rsidRPr="00215AC5" w:rsidRDefault="00215AC5" w:rsidP="00215AC5">
      <w:pPr>
        <w:jc w:val="both"/>
        <w:rPr>
          <w:rFonts w:cs="Arial"/>
          <w:lang w:eastAsia="en-US"/>
        </w:rPr>
      </w:pPr>
      <w:r w:rsidRPr="00215AC5">
        <w:rPr>
          <w:rFonts w:cs="Arial"/>
          <w:lang w:eastAsia="en-US"/>
        </w:rPr>
        <w:t>Naročnik lahko enostransko odstopi od pogodbe brez odpovednega roka, če zanjo nima zagotovljenih sredstev.</w:t>
      </w:r>
    </w:p>
    <w:p w14:paraId="031F63E6" w14:textId="77777777" w:rsidR="00215AC5" w:rsidRPr="00215AC5" w:rsidRDefault="00215AC5" w:rsidP="00215AC5">
      <w:pPr>
        <w:jc w:val="both"/>
        <w:rPr>
          <w:rFonts w:cs="Arial"/>
          <w:lang w:eastAsia="en-US"/>
        </w:rPr>
      </w:pPr>
    </w:p>
    <w:p w14:paraId="66482DB8" w14:textId="77777777" w:rsidR="00215AC5" w:rsidRPr="00215AC5" w:rsidRDefault="00215AC5" w:rsidP="00215AC5">
      <w:pPr>
        <w:jc w:val="both"/>
        <w:rPr>
          <w:rFonts w:cs="Arial"/>
          <w:lang w:eastAsia="en-US"/>
        </w:rPr>
      </w:pPr>
      <w:r w:rsidRPr="00215AC5">
        <w:rPr>
          <w:rFonts w:cs="Arial"/>
          <w:lang w:eastAsia="en-US"/>
        </w:rPr>
        <w:t>Prenos terjatve iz te pogodbe je dovoljen samo s pisno privolitvijo naročnikov, sicer pogodba o odstopu (cesijska pogodba) nima učinka.</w:t>
      </w:r>
    </w:p>
    <w:p w14:paraId="7A0ECA67" w14:textId="77777777" w:rsidR="00215AC5" w:rsidRPr="00215AC5" w:rsidRDefault="00215AC5" w:rsidP="00215AC5">
      <w:pPr>
        <w:rPr>
          <w:rFonts w:cs="Arial"/>
          <w:lang w:eastAsia="en-US"/>
        </w:rPr>
      </w:pPr>
    </w:p>
    <w:p w14:paraId="2477CB1B" w14:textId="77777777" w:rsidR="00215AC5" w:rsidRPr="00215AC5" w:rsidRDefault="00215AC5" w:rsidP="00215AC5">
      <w:pPr>
        <w:rPr>
          <w:rFonts w:cs="Arial"/>
          <w:b/>
          <w:lang w:eastAsia="en-US"/>
        </w:rPr>
      </w:pPr>
      <w:r w:rsidRPr="00215AC5">
        <w:rPr>
          <w:rFonts w:cs="Arial"/>
          <w:b/>
          <w:lang w:eastAsia="en-US"/>
        </w:rPr>
        <w:t>Pogodbena kazen</w:t>
      </w:r>
    </w:p>
    <w:p w14:paraId="22B77DB0"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745D8939" w14:textId="77777777" w:rsidR="00215AC5" w:rsidRPr="00215AC5" w:rsidRDefault="00215AC5" w:rsidP="00215AC5">
      <w:pPr>
        <w:jc w:val="both"/>
        <w:rPr>
          <w:rFonts w:cs="Arial"/>
          <w:lang w:eastAsia="en-US"/>
        </w:rPr>
      </w:pPr>
      <w:r w:rsidRPr="00215AC5">
        <w:rPr>
          <w:rFonts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14:paraId="43664A11" w14:textId="77777777" w:rsidR="00215AC5" w:rsidRPr="00215AC5" w:rsidRDefault="00215AC5" w:rsidP="00215AC5">
      <w:pPr>
        <w:jc w:val="both"/>
        <w:rPr>
          <w:rFonts w:cs="Arial"/>
          <w:lang w:eastAsia="en-US"/>
        </w:rPr>
      </w:pPr>
    </w:p>
    <w:p w14:paraId="4634397B" w14:textId="77777777" w:rsidR="00215AC5" w:rsidRPr="00215AC5" w:rsidRDefault="00215AC5" w:rsidP="00215AC5">
      <w:pPr>
        <w:jc w:val="both"/>
        <w:rPr>
          <w:rFonts w:cs="Arial"/>
          <w:lang w:eastAsia="en-US"/>
        </w:rPr>
      </w:pPr>
      <w:r w:rsidRPr="00215AC5">
        <w:rPr>
          <w:rFonts w:cs="Arial"/>
          <w:lang w:eastAsia="en-US"/>
        </w:rPr>
        <w:t>Če je škoda, ki jo naročnik pretrpi zaradi zamujanja roka, večja od pogodbene kazni po tej pogodbi, ima naročnik pravico zahtevati razliko do popolne odškodnine.</w:t>
      </w:r>
    </w:p>
    <w:p w14:paraId="5C8DEC36" w14:textId="77777777" w:rsidR="00215AC5" w:rsidRPr="00215AC5" w:rsidRDefault="00215AC5" w:rsidP="00215AC5">
      <w:pPr>
        <w:jc w:val="both"/>
        <w:rPr>
          <w:rFonts w:cs="Arial"/>
          <w:lang w:eastAsia="en-US"/>
        </w:rPr>
      </w:pPr>
    </w:p>
    <w:p w14:paraId="4BABCD3A" w14:textId="77777777" w:rsidR="00215AC5" w:rsidRPr="00215AC5" w:rsidRDefault="00215AC5" w:rsidP="00215AC5">
      <w:pPr>
        <w:jc w:val="both"/>
        <w:rPr>
          <w:rFonts w:cs="Arial"/>
          <w:lang w:eastAsia="en-US"/>
        </w:rPr>
      </w:pPr>
      <w:r w:rsidRPr="00215AC5">
        <w:rPr>
          <w:rFonts w:cs="Arial"/>
          <w:lang w:eastAsia="en-US"/>
        </w:rPr>
        <w:t xml:space="preserve">Pogodbena  kazen  se  obračuna  pri  naslednjih  izplačilih  izvajalcu  oziroma  v kolikor navedeno ni mogoče, se iz tega naslova izstavi poseben račun, ki ga mora izvajalec plačati v roku 8 dni od prejema. </w:t>
      </w:r>
    </w:p>
    <w:p w14:paraId="18ECFC58" w14:textId="77777777" w:rsidR="00215AC5" w:rsidRPr="00215AC5" w:rsidRDefault="00215AC5" w:rsidP="00215AC5">
      <w:pPr>
        <w:rPr>
          <w:rFonts w:cs="Arial"/>
          <w:lang w:eastAsia="en-US"/>
        </w:rPr>
      </w:pPr>
    </w:p>
    <w:p w14:paraId="56998061" w14:textId="77777777" w:rsidR="00215AC5" w:rsidRPr="00215AC5" w:rsidRDefault="00215AC5" w:rsidP="00215AC5">
      <w:pPr>
        <w:rPr>
          <w:rFonts w:cs="Arial"/>
          <w:b/>
          <w:lang w:eastAsia="en-US"/>
        </w:rPr>
      </w:pPr>
      <w:r w:rsidRPr="00215AC5">
        <w:rPr>
          <w:rFonts w:cs="Arial"/>
          <w:b/>
          <w:lang w:eastAsia="en-US"/>
        </w:rPr>
        <w:t>Pregled in prevzem izvedenih del</w:t>
      </w:r>
    </w:p>
    <w:p w14:paraId="59DEDCDB"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55CBB2AC" w14:textId="2EDFD689" w:rsidR="00215AC5" w:rsidRPr="00215AC5" w:rsidRDefault="00215AC5" w:rsidP="00215AC5">
      <w:pPr>
        <w:jc w:val="both"/>
        <w:rPr>
          <w:rFonts w:cs="Arial"/>
          <w:lang w:eastAsia="en-US"/>
        </w:rPr>
      </w:pPr>
      <w:r w:rsidRPr="00215AC5">
        <w:rPr>
          <w:rFonts w:cs="Arial"/>
          <w:lang w:eastAsia="en-US"/>
        </w:rPr>
        <w:t xml:space="preserve">Ko bo izvajalec zaključil izdelavo posamezne faze projektne dokumentacije, ki je predmet te pogodbe, bo skupaj s pooblaščenim predstavnikom </w:t>
      </w:r>
      <w:r w:rsidR="009F3610">
        <w:rPr>
          <w:rFonts w:cs="Arial"/>
          <w:lang w:eastAsia="en-US"/>
        </w:rPr>
        <w:t>investitorja</w:t>
      </w:r>
      <w:r w:rsidR="009F3610" w:rsidRPr="00215AC5">
        <w:rPr>
          <w:rFonts w:cs="Arial"/>
          <w:lang w:eastAsia="en-US"/>
        </w:rPr>
        <w:t xml:space="preserve"> </w:t>
      </w:r>
      <w:r w:rsidRPr="00215AC5">
        <w:rPr>
          <w:rFonts w:cs="Arial"/>
          <w:lang w:eastAsia="en-US"/>
        </w:rPr>
        <w:t xml:space="preserve">naredil zapisnik o predaji in prevzemu projektne dokumentacije. </w:t>
      </w:r>
      <w:r w:rsidR="009F3610">
        <w:rPr>
          <w:rFonts w:cs="Arial"/>
          <w:lang w:eastAsia="en-US"/>
        </w:rPr>
        <w:t>Investitor</w:t>
      </w:r>
      <w:r w:rsidR="009F3610" w:rsidRPr="00215AC5">
        <w:rPr>
          <w:rFonts w:cs="Arial"/>
          <w:lang w:eastAsia="en-US"/>
        </w:rPr>
        <w:t xml:space="preserve"> </w:t>
      </w:r>
      <w:r w:rsidRPr="00215AC5">
        <w:rPr>
          <w:rFonts w:cs="Arial"/>
          <w:lang w:eastAsia="en-US"/>
        </w:rPr>
        <w:t xml:space="preserve">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w:t>
      </w:r>
      <w:r w:rsidR="009F3610">
        <w:rPr>
          <w:rFonts w:cs="Arial"/>
          <w:lang w:eastAsia="en-US"/>
        </w:rPr>
        <w:t>investitor</w:t>
      </w:r>
      <w:r w:rsidR="009F3610" w:rsidRPr="00215AC5">
        <w:rPr>
          <w:rFonts w:cs="Arial"/>
          <w:lang w:eastAsia="en-US"/>
        </w:rPr>
        <w:t xml:space="preserve"> </w:t>
      </w:r>
      <w:r w:rsidRPr="00215AC5">
        <w:rPr>
          <w:rFonts w:cs="Arial"/>
          <w:lang w:eastAsia="en-US"/>
        </w:rPr>
        <w:t>potrdi zapisnik o predaji in prevzemu dokumentacije.</w:t>
      </w:r>
    </w:p>
    <w:p w14:paraId="029246A8" w14:textId="77777777" w:rsidR="00215AC5" w:rsidRPr="00215AC5" w:rsidRDefault="00215AC5" w:rsidP="00215AC5">
      <w:pPr>
        <w:jc w:val="both"/>
        <w:rPr>
          <w:rFonts w:cs="Arial"/>
          <w:lang w:eastAsia="en-US"/>
        </w:rPr>
      </w:pPr>
    </w:p>
    <w:p w14:paraId="40AD4A29" w14:textId="25658015" w:rsidR="00215AC5" w:rsidRPr="00215AC5" w:rsidRDefault="00215AC5" w:rsidP="00215AC5">
      <w:pPr>
        <w:jc w:val="both"/>
        <w:rPr>
          <w:rFonts w:cs="Arial"/>
          <w:lang w:eastAsia="en-US"/>
        </w:rPr>
      </w:pPr>
      <w:r w:rsidRPr="00215AC5">
        <w:rPr>
          <w:rFonts w:cs="Arial"/>
          <w:lang w:eastAsia="en-US"/>
        </w:rPr>
        <w:t xml:space="preserve">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plačilo dodatnih del zaradi nepopolne in pomanjkljive projektne </w:t>
      </w:r>
      <w:r w:rsidRPr="00215AC5">
        <w:rPr>
          <w:rFonts w:cs="Arial"/>
          <w:lang w:eastAsia="en-US"/>
        </w:rPr>
        <w:lastRenderedPageBreak/>
        <w:t xml:space="preserve">dokumentacije. V nasprotnem primeru je izvajalec dolžan </w:t>
      </w:r>
      <w:r w:rsidR="009F3610">
        <w:rPr>
          <w:rFonts w:cs="Arial"/>
          <w:lang w:eastAsia="en-US"/>
        </w:rPr>
        <w:t>investitorju</w:t>
      </w:r>
      <w:r w:rsidR="009F3610" w:rsidRPr="00215AC5">
        <w:rPr>
          <w:rFonts w:cs="Arial"/>
          <w:lang w:eastAsia="en-US"/>
        </w:rPr>
        <w:t xml:space="preserve"> </w:t>
      </w:r>
      <w:r w:rsidRPr="00215AC5">
        <w:rPr>
          <w:rFonts w:cs="Arial"/>
          <w:lang w:eastAsia="en-US"/>
        </w:rPr>
        <w:t xml:space="preserve">povrniti vso škodo, ki jo je povzročil. Če izvajalec škode ne poravna, je </w:t>
      </w:r>
      <w:r w:rsidR="009F3610">
        <w:rPr>
          <w:rFonts w:cs="Arial"/>
          <w:lang w:eastAsia="en-US"/>
        </w:rPr>
        <w:t>investitor</w:t>
      </w:r>
      <w:r w:rsidR="009F3610" w:rsidRPr="00215AC5">
        <w:rPr>
          <w:rFonts w:cs="Arial"/>
          <w:lang w:eastAsia="en-US"/>
        </w:rPr>
        <w:t xml:space="preserve"> </w:t>
      </w:r>
      <w:r w:rsidRPr="00215AC5">
        <w:rPr>
          <w:rFonts w:cs="Arial"/>
          <w:lang w:eastAsia="en-US"/>
        </w:rPr>
        <w:t>upravičen za plačilo unovčiti zavarovanje za dobro izvedbo del ali uveljavljati odgovornost projektanta v skladu z določili zakonodajo, ki ureja predmetno obligacijsko razmerje.</w:t>
      </w:r>
    </w:p>
    <w:p w14:paraId="5302EA67" w14:textId="77777777" w:rsidR="00215AC5" w:rsidRPr="00215AC5" w:rsidRDefault="00215AC5" w:rsidP="00215AC5">
      <w:pPr>
        <w:jc w:val="both"/>
        <w:rPr>
          <w:rFonts w:cs="Arial"/>
          <w:highlight w:val="cyan"/>
          <w:lang w:eastAsia="en-US"/>
        </w:rPr>
      </w:pPr>
    </w:p>
    <w:p w14:paraId="31E7444A" w14:textId="77777777" w:rsidR="00215AC5" w:rsidRPr="00215AC5" w:rsidRDefault="00215AC5" w:rsidP="00215AC5">
      <w:pPr>
        <w:rPr>
          <w:rFonts w:cs="Arial"/>
          <w:b/>
          <w:lang w:eastAsia="en-US"/>
        </w:rPr>
      </w:pPr>
      <w:r w:rsidRPr="00215AC5">
        <w:rPr>
          <w:rFonts w:cs="Arial"/>
          <w:b/>
          <w:lang w:eastAsia="en-US"/>
        </w:rPr>
        <w:t>Pooblaščene osebe strank in strokovni kader</w:t>
      </w:r>
    </w:p>
    <w:p w14:paraId="1033A0AE"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27A7E5DD" w14:textId="77777777" w:rsidR="00215AC5" w:rsidRPr="00215AC5" w:rsidRDefault="00215AC5" w:rsidP="00215AC5">
      <w:pPr>
        <w:rPr>
          <w:rFonts w:cs="Arial"/>
          <w:lang w:eastAsia="en-US"/>
        </w:rPr>
      </w:pPr>
    </w:p>
    <w:p w14:paraId="4D79080A" w14:textId="77777777" w:rsidR="009F3610" w:rsidRPr="00215AC5" w:rsidRDefault="009F3610" w:rsidP="009F3610">
      <w:pPr>
        <w:rPr>
          <w:rFonts w:cs="Arial"/>
          <w:lang w:eastAsia="en-US"/>
        </w:rPr>
      </w:pPr>
      <w:r w:rsidRPr="00215AC5">
        <w:rPr>
          <w:rFonts w:cs="Arial"/>
          <w:lang w:eastAsia="en-US"/>
        </w:rPr>
        <w:t>S strani naročnika je pooblaščeni skrbnik te pogodbe</w:t>
      </w:r>
      <w:r>
        <w:rPr>
          <w:rFonts w:cs="Arial"/>
          <w:lang w:eastAsia="en-US"/>
        </w:rPr>
        <w:t xml:space="preserve"> __________________</w:t>
      </w:r>
      <w:r w:rsidRPr="00215AC5">
        <w:rPr>
          <w:rFonts w:cs="Arial"/>
          <w:lang w:eastAsia="en-US"/>
        </w:rPr>
        <w:t>.</w:t>
      </w:r>
    </w:p>
    <w:p w14:paraId="37363868" w14:textId="77777777" w:rsidR="009F3610" w:rsidRPr="00215AC5" w:rsidRDefault="009F3610" w:rsidP="009F3610">
      <w:pPr>
        <w:rPr>
          <w:rFonts w:cs="Arial"/>
          <w:lang w:eastAsia="en-US"/>
        </w:rPr>
      </w:pPr>
    </w:p>
    <w:p w14:paraId="6F2A2108" w14:textId="41EF6A6A" w:rsidR="00215AC5" w:rsidRPr="00215AC5" w:rsidRDefault="00215AC5" w:rsidP="00215AC5">
      <w:pPr>
        <w:rPr>
          <w:rFonts w:cs="Arial"/>
          <w:lang w:eastAsia="en-US"/>
        </w:rPr>
      </w:pPr>
      <w:r w:rsidRPr="00215AC5">
        <w:rPr>
          <w:rFonts w:cs="Arial"/>
          <w:lang w:eastAsia="en-US"/>
        </w:rPr>
        <w:t xml:space="preserve">S strani </w:t>
      </w:r>
      <w:r w:rsidR="009F3610">
        <w:rPr>
          <w:rFonts w:cs="Arial"/>
          <w:lang w:eastAsia="en-US"/>
        </w:rPr>
        <w:t>občine Ajdovščina</w:t>
      </w:r>
      <w:r w:rsidR="009F3610" w:rsidRPr="00215AC5">
        <w:rPr>
          <w:rFonts w:cs="Arial"/>
          <w:lang w:eastAsia="en-US"/>
        </w:rPr>
        <w:t xml:space="preserve"> </w:t>
      </w:r>
      <w:r w:rsidRPr="00215AC5">
        <w:rPr>
          <w:rFonts w:cs="Arial"/>
          <w:lang w:eastAsia="en-US"/>
        </w:rPr>
        <w:t>je pooblaščeni skrbnik te pogodbe</w:t>
      </w:r>
      <w:r w:rsidR="000F3FFD">
        <w:rPr>
          <w:rFonts w:cs="Arial"/>
          <w:lang w:eastAsia="en-US"/>
        </w:rPr>
        <w:t xml:space="preserve"> __________________</w:t>
      </w:r>
      <w:r w:rsidRPr="00215AC5">
        <w:rPr>
          <w:rFonts w:cs="Arial"/>
          <w:lang w:eastAsia="en-US"/>
        </w:rPr>
        <w:t>.</w:t>
      </w:r>
    </w:p>
    <w:p w14:paraId="3E421044" w14:textId="77777777" w:rsidR="00215AC5" w:rsidRPr="00215AC5" w:rsidRDefault="00215AC5" w:rsidP="00215AC5">
      <w:pPr>
        <w:rPr>
          <w:rFonts w:cs="Arial"/>
          <w:lang w:eastAsia="en-US"/>
        </w:rPr>
      </w:pPr>
    </w:p>
    <w:p w14:paraId="0776CAF6" w14:textId="77777777" w:rsidR="00215AC5" w:rsidRPr="00215AC5" w:rsidRDefault="00215AC5" w:rsidP="00215AC5">
      <w:pPr>
        <w:rPr>
          <w:rFonts w:cs="Arial"/>
          <w:lang w:eastAsia="en-US"/>
        </w:rPr>
      </w:pPr>
      <w:r w:rsidRPr="00215AC5">
        <w:rPr>
          <w:rFonts w:cs="Arial"/>
          <w:lang w:eastAsia="en-US"/>
        </w:rPr>
        <w:t>S strani izvajalca pooblaščena oseba po tej pogodbi je ___________________________.</w:t>
      </w:r>
    </w:p>
    <w:p w14:paraId="7354F311" w14:textId="77777777" w:rsidR="00215AC5" w:rsidRPr="00215AC5" w:rsidRDefault="00215AC5" w:rsidP="00215AC5">
      <w:pPr>
        <w:rPr>
          <w:rFonts w:cs="Arial"/>
          <w:lang w:eastAsia="en-US"/>
        </w:rPr>
      </w:pPr>
    </w:p>
    <w:p w14:paraId="1CFDB9C1" w14:textId="77777777" w:rsidR="00215AC5" w:rsidRPr="00215AC5" w:rsidRDefault="00215AC5" w:rsidP="00215AC5">
      <w:pPr>
        <w:rPr>
          <w:rFonts w:cs="Arial"/>
          <w:lang w:eastAsia="en-US"/>
        </w:rPr>
      </w:pPr>
      <w:r w:rsidRPr="00215AC5">
        <w:rPr>
          <w:rFonts w:cs="Arial"/>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8"/>
        <w:gridCol w:w="5139"/>
      </w:tblGrid>
      <w:tr w:rsidR="00215AC5" w:rsidRPr="00215AC5" w14:paraId="7F8C6909" w14:textId="77777777" w:rsidTr="00AD701C">
        <w:trPr>
          <w:trHeight w:val="397"/>
        </w:trPr>
        <w:tc>
          <w:tcPr>
            <w:tcW w:w="3808" w:type="dxa"/>
            <w:shd w:val="clear" w:color="auto" w:fill="auto"/>
          </w:tcPr>
          <w:p w14:paraId="4CCBEE37" w14:textId="77777777" w:rsidR="00215AC5" w:rsidRPr="00215AC5" w:rsidRDefault="00215AC5" w:rsidP="00215AC5">
            <w:pPr>
              <w:autoSpaceDE w:val="0"/>
              <w:autoSpaceDN w:val="0"/>
              <w:adjustRightInd w:val="0"/>
              <w:rPr>
                <w:rFonts w:eastAsia="Times New Roman" w:cs="Arial"/>
                <w:lang w:eastAsia="en-US"/>
              </w:rPr>
            </w:pPr>
            <w:r w:rsidRPr="00215AC5">
              <w:rPr>
                <w:rFonts w:eastAsia="Times New Roman" w:cs="Arial"/>
                <w:lang w:eastAsia="en-US"/>
              </w:rPr>
              <w:t>Odgovorni vodja projekta</w:t>
            </w:r>
          </w:p>
        </w:tc>
        <w:tc>
          <w:tcPr>
            <w:tcW w:w="5139" w:type="dxa"/>
            <w:shd w:val="clear" w:color="auto" w:fill="auto"/>
          </w:tcPr>
          <w:p w14:paraId="467E8A4C" w14:textId="77777777" w:rsidR="00215AC5" w:rsidRPr="00215AC5" w:rsidRDefault="00215AC5" w:rsidP="00215AC5">
            <w:pPr>
              <w:autoSpaceDE w:val="0"/>
              <w:autoSpaceDN w:val="0"/>
              <w:adjustRightInd w:val="0"/>
              <w:rPr>
                <w:rFonts w:eastAsia="Times New Roman" w:cs="Arial"/>
                <w:lang w:eastAsia="en-US"/>
              </w:rPr>
            </w:pPr>
          </w:p>
        </w:tc>
      </w:tr>
      <w:tr w:rsidR="00215AC5" w:rsidRPr="00215AC5" w14:paraId="3473CA8B" w14:textId="77777777" w:rsidTr="00AD701C">
        <w:trPr>
          <w:trHeight w:val="397"/>
        </w:trPr>
        <w:tc>
          <w:tcPr>
            <w:tcW w:w="3808" w:type="dxa"/>
            <w:shd w:val="clear" w:color="auto" w:fill="auto"/>
          </w:tcPr>
          <w:p w14:paraId="48A67FE5" w14:textId="77777777" w:rsidR="00215AC5" w:rsidRPr="00215AC5" w:rsidRDefault="00215AC5" w:rsidP="00215AC5">
            <w:pPr>
              <w:autoSpaceDE w:val="0"/>
              <w:autoSpaceDN w:val="0"/>
              <w:adjustRightInd w:val="0"/>
              <w:rPr>
                <w:rFonts w:eastAsia="Times New Roman" w:cs="Arial"/>
                <w:lang w:eastAsia="en-US"/>
              </w:rPr>
            </w:pPr>
            <w:r w:rsidRPr="00215AC5">
              <w:rPr>
                <w:rFonts w:eastAsia="Times New Roman" w:cs="Arial"/>
                <w:lang w:eastAsia="en-US"/>
              </w:rPr>
              <w:t>Odgovorni projektant za načrt arhitekture</w:t>
            </w:r>
          </w:p>
        </w:tc>
        <w:tc>
          <w:tcPr>
            <w:tcW w:w="5139" w:type="dxa"/>
            <w:shd w:val="clear" w:color="auto" w:fill="auto"/>
          </w:tcPr>
          <w:p w14:paraId="36855753" w14:textId="77777777" w:rsidR="00215AC5" w:rsidRPr="00215AC5" w:rsidRDefault="00215AC5" w:rsidP="00215AC5">
            <w:pPr>
              <w:autoSpaceDE w:val="0"/>
              <w:autoSpaceDN w:val="0"/>
              <w:adjustRightInd w:val="0"/>
              <w:rPr>
                <w:rFonts w:eastAsia="Times New Roman" w:cs="Arial"/>
                <w:lang w:eastAsia="en-US"/>
              </w:rPr>
            </w:pPr>
          </w:p>
        </w:tc>
      </w:tr>
      <w:tr w:rsidR="00215AC5" w:rsidRPr="00215AC5" w14:paraId="00768CFD" w14:textId="77777777" w:rsidTr="00AD701C">
        <w:trPr>
          <w:trHeight w:val="397"/>
        </w:trPr>
        <w:tc>
          <w:tcPr>
            <w:tcW w:w="3808" w:type="dxa"/>
            <w:shd w:val="clear" w:color="auto" w:fill="auto"/>
          </w:tcPr>
          <w:p w14:paraId="592E0399" w14:textId="77777777" w:rsidR="00215AC5" w:rsidRPr="00215AC5" w:rsidRDefault="00215AC5" w:rsidP="00215AC5">
            <w:pPr>
              <w:autoSpaceDE w:val="0"/>
              <w:autoSpaceDN w:val="0"/>
              <w:adjustRightInd w:val="0"/>
              <w:rPr>
                <w:rFonts w:eastAsia="Times New Roman" w:cs="Arial"/>
                <w:lang w:eastAsia="en-US"/>
              </w:rPr>
            </w:pPr>
            <w:r w:rsidRPr="00215AC5">
              <w:rPr>
                <w:rFonts w:eastAsia="Times New Roman" w:cs="Arial"/>
                <w:lang w:eastAsia="en-US"/>
              </w:rPr>
              <w:t>Odgovorni projektant za načrt gradbenih konstrukcij</w:t>
            </w:r>
          </w:p>
        </w:tc>
        <w:tc>
          <w:tcPr>
            <w:tcW w:w="5139" w:type="dxa"/>
            <w:shd w:val="clear" w:color="auto" w:fill="auto"/>
          </w:tcPr>
          <w:p w14:paraId="554CDAE6" w14:textId="77777777" w:rsidR="00215AC5" w:rsidRPr="00215AC5" w:rsidRDefault="00215AC5" w:rsidP="00215AC5">
            <w:pPr>
              <w:autoSpaceDE w:val="0"/>
              <w:autoSpaceDN w:val="0"/>
              <w:adjustRightInd w:val="0"/>
              <w:rPr>
                <w:rFonts w:eastAsia="Times New Roman" w:cs="Arial"/>
                <w:lang w:eastAsia="en-US"/>
              </w:rPr>
            </w:pPr>
          </w:p>
        </w:tc>
      </w:tr>
      <w:tr w:rsidR="00215AC5" w:rsidRPr="00215AC5" w14:paraId="1D8BD9FE" w14:textId="77777777" w:rsidTr="00AD701C">
        <w:trPr>
          <w:trHeight w:val="397"/>
        </w:trPr>
        <w:tc>
          <w:tcPr>
            <w:tcW w:w="3808" w:type="dxa"/>
            <w:shd w:val="clear" w:color="auto" w:fill="auto"/>
          </w:tcPr>
          <w:p w14:paraId="5F0B7ACF" w14:textId="77777777" w:rsidR="00215AC5" w:rsidRPr="00215AC5" w:rsidRDefault="00215AC5" w:rsidP="00215AC5">
            <w:pPr>
              <w:autoSpaceDE w:val="0"/>
              <w:autoSpaceDN w:val="0"/>
              <w:adjustRightInd w:val="0"/>
              <w:rPr>
                <w:rFonts w:eastAsia="Times New Roman" w:cs="Arial"/>
                <w:lang w:eastAsia="en-US"/>
              </w:rPr>
            </w:pPr>
            <w:r w:rsidRPr="00215AC5">
              <w:rPr>
                <w:rFonts w:eastAsia="Times New Roman" w:cs="Arial"/>
                <w:lang w:eastAsia="en-US"/>
              </w:rPr>
              <w:t>Odgovorni projektant za načrt strojnih instalacij in strojne opreme</w:t>
            </w:r>
          </w:p>
        </w:tc>
        <w:tc>
          <w:tcPr>
            <w:tcW w:w="5139" w:type="dxa"/>
            <w:shd w:val="clear" w:color="auto" w:fill="auto"/>
          </w:tcPr>
          <w:p w14:paraId="56733A2E" w14:textId="77777777" w:rsidR="00215AC5" w:rsidRPr="00215AC5" w:rsidRDefault="00215AC5" w:rsidP="00215AC5">
            <w:pPr>
              <w:autoSpaceDE w:val="0"/>
              <w:autoSpaceDN w:val="0"/>
              <w:adjustRightInd w:val="0"/>
              <w:rPr>
                <w:rFonts w:eastAsia="Times New Roman" w:cs="Arial"/>
                <w:lang w:eastAsia="en-US"/>
              </w:rPr>
            </w:pPr>
          </w:p>
        </w:tc>
      </w:tr>
      <w:tr w:rsidR="00215AC5" w:rsidRPr="00215AC5" w14:paraId="449CEFE7" w14:textId="77777777" w:rsidTr="00AD701C">
        <w:trPr>
          <w:trHeight w:val="397"/>
        </w:trPr>
        <w:tc>
          <w:tcPr>
            <w:tcW w:w="3808" w:type="dxa"/>
            <w:shd w:val="clear" w:color="auto" w:fill="auto"/>
          </w:tcPr>
          <w:p w14:paraId="1936B29A" w14:textId="77777777" w:rsidR="00215AC5" w:rsidRPr="00215AC5" w:rsidRDefault="00215AC5" w:rsidP="00215AC5">
            <w:pPr>
              <w:autoSpaceDE w:val="0"/>
              <w:autoSpaceDN w:val="0"/>
              <w:adjustRightInd w:val="0"/>
              <w:rPr>
                <w:rFonts w:eastAsia="Times New Roman" w:cs="Arial"/>
                <w:lang w:eastAsia="en-US"/>
              </w:rPr>
            </w:pPr>
            <w:r w:rsidRPr="00215AC5">
              <w:rPr>
                <w:rFonts w:eastAsia="Times New Roman" w:cs="Arial"/>
                <w:lang w:eastAsia="en-US"/>
              </w:rPr>
              <w:t>Odgovorni projektant za načrt električnih instalacij, telekomunikacije in električne opreme</w:t>
            </w:r>
          </w:p>
        </w:tc>
        <w:tc>
          <w:tcPr>
            <w:tcW w:w="5139" w:type="dxa"/>
            <w:shd w:val="clear" w:color="auto" w:fill="auto"/>
          </w:tcPr>
          <w:p w14:paraId="626E82CD" w14:textId="77777777" w:rsidR="00215AC5" w:rsidRPr="00215AC5" w:rsidRDefault="00215AC5" w:rsidP="00215AC5">
            <w:pPr>
              <w:autoSpaceDE w:val="0"/>
              <w:autoSpaceDN w:val="0"/>
              <w:adjustRightInd w:val="0"/>
              <w:rPr>
                <w:rFonts w:eastAsia="Times New Roman" w:cs="Arial"/>
                <w:lang w:eastAsia="en-US"/>
              </w:rPr>
            </w:pPr>
          </w:p>
        </w:tc>
      </w:tr>
      <w:tr w:rsidR="00215AC5" w:rsidRPr="00215AC5" w14:paraId="71648979" w14:textId="77777777" w:rsidTr="00AD701C">
        <w:trPr>
          <w:trHeight w:val="397"/>
        </w:trPr>
        <w:tc>
          <w:tcPr>
            <w:tcW w:w="3808" w:type="dxa"/>
            <w:shd w:val="clear" w:color="auto" w:fill="auto"/>
          </w:tcPr>
          <w:p w14:paraId="53AC4D4E" w14:textId="77777777" w:rsidR="00215AC5" w:rsidRPr="00215AC5" w:rsidRDefault="00215AC5" w:rsidP="00215AC5">
            <w:pPr>
              <w:autoSpaceDE w:val="0"/>
              <w:autoSpaceDN w:val="0"/>
              <w:adjustRightInd w:val="0"/>
              <w:rPr>
                <w:rFonts w:eastAsia="Times New Roman" w:cs="Arial"/>
                <w:lang w:eastAsia="en-US"/>
              </w:rPr>
            </w:pPr>
            <w:r w:rsidRPr="00215AC5">
              <w:rPr>
                <w:rFonts w:eastAsia="Times New Roman" w:cs="Arial"/>
                <w:lang w:eastAsia="en-US"/>
              </w:rPr>
              <w:t>Odgovorni projektant za načrt zunanje ureditve</w:t>
            </w:r>
          </w:p>
        </w:tc>
        <w:tc>
          <w:tcPr>
            <w:tcW w:w="5139" w:type="dxa"/>
            <w:shd w:val="clear" w:color="auto" w:fill="auto"/>
          </w:tcPr>
          <w:p w14:paraId="141E81C1" w14:textId="77777777" w:rsidR="00215AC5" w:rsidRPr="00215AC5" w:rsidRDefault="00215AC5" w:rsidP="00215AC5">
            <w:pPr>
              <w:autoSpaceDE w:val="0"/>
              <w:autoSpaceDN w:val="0"/>
              <w:adjustRightInd w:val="0"/>
              <w:rPr>
                <w:rFonts w:eastAsia="Times New Roman" w:cs="Arial"/>
                <w:lang w:eastAsia="en-US"/>
              </w:rPr>
            </w:pPr>
          </w:p>
        </w:tc>
      </w:tr>
      <w:tr w:rsidR="00215AC5" w:rsidRPr="00215AC5" w14:paraId="0A3A452C" w14:textId="77777777" w:rsidTr="00AD701C">
        <w:trPr>
          <w:trHeight w:val="397"/>
        </w:trPr>
        <w:tc>
          <w:tcPr>
            <w:tcW w:w="3808" w:type="dxa"/>
            <w:shd w:val="clear" w:color="auto" w:fill="auto"/>
          </w:tcPr>
          <w:p w14:paraId="38FAE849" w14:textId="77777777" w:rsidR="00215AC5" w:rsidRPr="00215AC5" w:rsidRDefault="00215AC5" w:rsidP="00215AC5">
            <w:pPr>
              <w:autoSpaceDE w:val="0"/>
              <w:autoSpaceDN w:val="0"/>
              <w:adjustRightInd w:val="0"/>
              <w:rPr>
                <w:rFonts w:eastAsia="Times New Roman" w:cs="Arial"/>
                <w:lang w:eastAsia="en-US"/>
              </w:rPr>
            </w:pPr>
            <w:r w:rsidRPr="00215AC5">
              <w:rPr>
                <w:rFonts w:eastAsia="Times New Roman" w:cs="Arial"/>
                <w:lang w:eastAsia="en-US"/>
              </w:rPr>
              <w:t>Izdelovalec študije požarne varnosti</w:t>
            </w:r>
          </w:p>
        </w:tc>
        <w:tc>
          <w:tcPr>
            <w:tcW w:w="5139" w:type="dxa"/>
            <w:shd w:val="clear" w:color="auto" w:fill="auto"/>
          </w:tcPr>
          <w:p w14:paraId="0CADFFC8" w14:textId="77777777" w:rsidR="00215AC5" w:rsidRPr="00215AC5" w:rsidRDefault="00215AC5" w:rsidP="00215AC5">
            <w:pPr>
              <w:autoSpaceDE w:val="0"/>
              <w:autoSpaceDN w:val="0"/>
              <w:adjustRightInd w:val="0"/>
              <w:rPr>
                <w:rFonts w:eastAsia="Times New Roman" w:cs="Arial"/>
                <w:lang w:eastAsia="en-US"/>
              </w:rPr>
            </w:pPr>
          </w:p>
        </w:tc>
      </w:tr>
    </w:tbl>
    <w:p w14:paraId="32FF526C" w14:textId="77777777" w:rsidR="00215AC5" w:rsidRPr="00215AC5" w:rsidRDefault="00215AC5" w:rsidP="00215AC5">
      <w:pPr>
        <w:tabs>
          <w:tab w:val="left" w:pos="1728"/>
          <w:tab w:val="left" w:pos="7200"/>
        </w:tabs>
        <w:jc w:val="both"/>
        <w:rPr>
          <w:rFonts w:eastAsia="Times New Roman" w:cs="Arial"/>
          <w:b/>
        </w:rPr>
      </w:pPr>
    </w:p>
    <w:p w14:paraId="0809D5B3" w14:textId="77777777" w:rsidR="00215AC5" w:rsidRPr="00215AC5" w:rsidRDefault="00215AC5" w:rsidP="00215AC5">
      <w:pPr>
        <w:tabs>
          <w:tab w:val="left" w:pos="1728"/>
          <w:tab w:val="left" w:pos="7200"/>
        </w:tabs>
        <w:jc w:val="both"/>
        <w:rPr>
          <w:rFonts w:eastAsia="Times New Roman" w:cs="Arial"/>
        </w:rPr>
      </w:pPr>
      <w:r w:rsidRPr="00215AC5">
        <w:rPr>
          <w:rFonts w:eastAsia="Times New Roman" w:cs="Arial"/>
        </w:rPr>
        <w:t>Izvajalec ne sme zamenjati navedenih oseb brez predhodnega pisnega soglasja naročnika.</w:t>
      </w:r>
    </w:p>
    <w:p w14:paraId="7C57ED0B" w14:textId="77777777" w:rsidR="00215AC5" w:rsidRPr="00215AC5" w:rsidRDefault="00215AC5" w:rsidP="00215AC5">
      <w:pPr>
        <w:tabs>
          <w:tab w:val="left" w:pos="1728"/>
          <w:tab w:val="left" w:pos="7200"/>
        </w:tabs>
        <w:jc w:val="both"/>
        <w:rPr>
          <w:rFonts w:eastAsia="Times New Roman" w:cs="Arial"/>
          <w:b/>
        </w:rPr>
      </w:pPr>
    </w:p>
    <w:p w14:paraId="542DC7F7" w14:textId="77777777" w:rsidR="00215AC5" w:rsidRPr="00215AC5" w:rsidRDefault="00215AC5" w:rsidP="00215AC5">
      <w:pPr>
        <w:rPr>
          <w:rFonts w:cs="Arial"/>
          <w:b/>
          <w:lang w:eastAsia="en-US"/>
        </w:rPr>
      </w:pPr>
      <w:r w:rsidRPr="00215AC5">
        <w:rPr>
          <w:rFonts w:cs="Arial"/>
          <w:b/>
          <w:lang w:eastAsia="en-US"/>
        </w:rPr>
        <w:t>Protikorupcijska klavzula</w:t>
      </w:r>
    </w:p>
    <w:p w14:paraId="7B5D2A11"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4023B820" w14:textId="77777777" w:rsidR="00215AC5" w:rsidRPr="00215AC5" w:rsidRDefault="00215AC5" w:rsidP="00215AC5">
      <w:pPr>
        <w:jc w:val="both"/>
        <w:rPr>
          <w:rFonts w:cs="Arial"/>
          <w:lang w:eastAsia="en-US"/>
        </w:rPr>
      </w:pPr>
      <w:r w:rsidRPr="00215AC5">
        <w:rPr>
          <w:rFonts w:cs="Arial"/>
          <w:lang w:eastAsia="en-US"/>
        </w:rPr>
        <w:t>Ta pogodba je nična, če kdo v imenu in na račun druge pogodbene stranke, naročniku, njegovemu predstavniku ali posredniku da, obljubi ali ponudi kakšno nedovoljeno korist za:</w:t>
      </w:r>
    </w:p>
    <w:p w14:paraId="355B7779" w14:textId="77777777" w:rsidR="00215AC5" w:rsidRPr="00215AC5" w:rsidRDefault="00215AC5" w:rsidP="00215AC5">
      <w:pPr>
        <w:numPr>
          <w:ilvl w:val="0"/>
          <w:numId w:val="69"/>
        </w:numPr>
        <w:spacing w:line="276" w:lineRule="auto"/>
        <w:jc w:val="both"/>
        <w:rPr>
          <w:rFonts w:cs="Arial"/>
          <w:lang w:eastAsia="en-US"/>
        </w:rPr>
      </w:pPr>
      <w:r w:rsidRPr="00215AC5">
        <w:rPr>
          <w:rFonts w:cs="Arial"/>
          <w:lang w:eastAsia="en-US"/>
        </w:rPr>
        <w:t>pridobitev posla ali</w:t>
      </w:r>
    </w:p>
    <w:p w14:paraId="11031A40" w14:textId="77777777" w:rsidR="00215AC5" w:rsidRPr="00215AC5" w:rsidRDefault="00215AC5" w:rsidP="00215AC5">
      <w:pPr>
        <w:numPr>
          <w:ilvl w:val="0"/>
          <w:numId w:val="69"/>
        </w:numPr>
        <w:spacing w:line="276" w:lineRule="auto"/>
        <w:jc w:val="both"/>
        <w:rPr>
          <w:rFonts w:cs="Arial"/>
          <w:lang w:eastAsia="en-US"/>
        </w:rPr>
      </w:pPr>
      <w:r w:rsidRPr="00215AC5">
        <w:rPr>
          <w:rFonts w:cs="Arial"/>
          <w:lang w:eastAsia="en-US"/>
        </w:rPr>
        <w:t>za sklenitev posla pod ugodnejšimi pogoji ali</w:t>
      </w:r>
    </w:p>
    <w:p w14:paraId="3F12D30E" w14:textId="77777777" w:rsidR="00215AC5" w:rsidRPr="00215AC5" w:rsidRDefault="00215AC5" w:rsidP="00215AC5">
      <w:pPr>
        <w:numPr>
          <w:ilvl w:val="0"/>
          <w:numId w:val="69"/>
        </w:numPr>
        <w:spacing w:line="276" w:lineRule="auto"/>
        <w:jc w:val="both"/>
        <w:rPr>
          <w:rFonts w:cs="Arial"/>
          <w:lang w:eastAsia="en-US"/>
        </w:rPr>
      </w:pPr>
      <w:r w:rsidRPr="00215AC5">
        <w:rPr>
          <w:rFonts w:cs="Arial"/>
          <w:lang w:eastAsia="en-US"/>
        </w:rPr>
        <w:t>za opustitev dolžnega nadzora nad izvajanjem pogodbenih obveznosti ali</w:t>
      </w:r>
    </w:p>
    <w:p w14:paraId="503796B4" w14:textId="77777777" w:rsidR="00215AC5" w:rsidRPr="00215AC5" w:rsidRDefault="00215AC5" w:rsidP="00215AC5">
      <w:pPr>
        <w:numPr>
          <w:ilvl w:val="0"/>
          <w:numId w:val="69"/>
        </w:numPr>
        <w:spacing w:line="276" w:lineRule="auto"/>
        <w:jc w:val="both"/>
        <w:rPr>
          <w:rFonts w:cs="Arial"/>
          <w:lang w:eastAsia="en-US"/>
        </w:rPr>
      </w:pPr>
      <w:r w:rsidRPr="00215AC5">
        <w:rPr>
          <w:rFonts w:cs="Arial"/>
          <w:lang w:eastAsia="en-US"/>
        </w:rPr>
        <w:t>za drugo ravnanje ali opustitev, s katerim je naročniku povzročena škoda ali je omogočena pridobitev nedovoljene koristi katerikoli pogodbeni stranki ali njenemu predstavniku, zastopniku ali posredniku.</w:t>
      </w:r>
    </w:p>
    <w:p w14:paraId="7F9D5054" w14:textId="77777777" w:rsidR="00215AC5" w:rsidRPr="00215AC5" w:rsidRDefault="00215AC5" w:rsidP="00215AC5">
      <w:pPr>
        <w:rPr>
          <w:rFonts w:cs="Arial"/>
          <w:lang w:eastAsia="en-US"/>
        </w:rPr>
      </w:pPr>
    </w:p>
    <w:p w14:paraId="511F97A8" w14:textId="77777777" w:rsidR="00215AC5" w:rsidRPr="00215AC5" w:rsidRDefault="00215AC5" w:rsidP="00215AC5">
      <w:pPr>
        <w:rPr>
          <w:rFonts w:cs="Arial"/>
          <w:b/>
          <w:lang w:eastAsia="en-US"/>
        </w:rPr>
      </w:pPr>
      <w:r w:rsidRPr="00215AC5">
        <w:rPr>
          <w:rFonts w:cs="Arial"/>
          <w:b/>
          <w:lang w:eastAsia="en-US"/>
        </w:rPr>
        <w:t>Omejitve poslovanja</w:t>
      </w:r>
    </w:p>
    <w:p w14:paraId="4409ECA9"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4BC8E70F" w14:textId="77777777" w:rsidR="00215AC5" w:rsidRPr="00215AC5" w:rsidRDefault="00215AC5" w:rsidP="00215AC5">
      <w:pPr>
        <w:jc w:val="both"/>
        <w:rPr>
          <w:rFonts w:cs="Arial"/>
          <w:lang w:eastAsia="en-US"/>
        </w:rPr>
      </w:pPr>
      <w:r w:rsidRPr="00215AC5">
        <w:rPr>
          <w:rFonts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75551837" w14:textId="77777777" w:rsidR="00215AC5" w:rsidRPr="00215AC5" w:rsidRDefault="00215AC5" w:rsidP="00215AC5">
      <w:pPr>
        <w:jc w:val="both"/>
        <w:rPr>
          <w:rFonts w:cs="Arial"/>
          <w:lang w:eastAsia="en-US"/>
        </w:rPr>
      </w:pPr>
    </w:p>
    <w:p w14:paraId="5C8EFA27" w14:textId="77777777" w:rsidR="00215AC5" w:rsidRPr="00215AC5" w:rsidRDefault="00215AC5" w:rsidP="00215AC5">
      <w:pPr>
        <w:jc w:val="both"/>
        <w:rPr>
          <w:rFonts w:cs="Arial"/>
          <w:lang w:eastAsia="en-US"/>
        </w:rPr>
      </w:pPr>
      <w:r w:rsidRPr="00215AC5">
        <w:rPr>
          <w:rFonts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741F93E4" w14:textId="77777777" w:rsidR="00215AC5" w:rsidRPr="00215AC5" w:rsidRDefault="00215AC5" w:rsidP="00215AC5">
      <w:pPr>
        <w:jc w:val="both"/>
        <w:rPr>
          <w:rFonts w:cs="Arial"/>
          <w:lang w:eastAsia="en-US"/>
        </w:rPr>
      </w:pPr>
    </w:p>
    <w:p w14:paraId="7A7976FA" w14:textId="77777777" w:rsidR="00215AC5" w:rsidRPr="00215AC5" w:rsidRDefault="00215AC5" w:rsidP="00215AC5">
      <w:pPr>
        <w:jc w:val="both"/>
        <w:rPr>
          <w:rFonts w:cs="Arial"/>
          <w:lang w:eastAsia="en-US"/>
        </w:rPr>
      </w:pPr>
      <w:r w:rsidRPr="00215AC5">
        <w:rPr>
          <w:rFonts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14:paraId="20D65D6B" w14:textId="77777777" w:rsidR="00215AC5" w:rsidRPr="00215AC5" w:rsidRDefault="00215AC5" w:rsidP="00215AC5">
      <w:pPr>
        <w:rPr>
          <w:rFonts w:cs="Arial"/>
          <w:lang w:eastAsia="en-US"/>
        </w:rPr>
      </w:pPr>
    </w:p>
    <w:p w14:paraId="5ACA8A71" w14:textId="77777777" w:rsidR="00215AC5" w:rsidRPr="00215AC5" w:rsidRDefault="00215AC5" w:rsidP="00215AC5">
      <w:pPr>
        <w:rPr>
          <w:rFonts w:cs="Arial"/>
          <w:b/>
          <w:lang w:eastAsia="en-US"/>
        </w:rPr>
      </w:pPr>
      <w:r w:rsidRPr="00215AC5">
        <w:rPr>
          <w:rFonts w:cs="Arial"/>
          <w:b/>
          <w:lang w:eastAsia="en-US"/>
        </w:rPr>
        <w:t>Socialna in okoljska klavzula</w:t>
      </w:r>
    </w:p>
    <w:p w14:paraId="272DF036"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28651552" w14:textId="77777777" w:rsidR="00215AC5" w:rsidRPr="00215AC5" w:rsidRDefault="00215AC5" w:rsidP="00215AC5">
      <w:pPr>
        <w:jc w:val="both"/>
        <w:rPr>
          <w:rFonts w:cs="Arial"/>
          <w:lang w:eastAsia="en-US"/>
        </w:rPr>
      </w:pPr>
      <w:r w:rsidRPr="00215AC5">
        <w:rPr>
          <w:rFonts w:cs="Arial"/>
          <w:lang w:eastAsia="en-U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48EFAC20" w14:textId="77777777" w:rsidR="00215AC5" w:rsidRPr="00215AC5" w:rsidRDefault="00215AC5" w:rsidP="00215AC5">
      <w:pPr>
        <w:jc w:val="both"/>
        <w:rPr>
          <w:rFonts w:cs="Arial"/>
          <w:lang w:eastAsia="en-US"/>
        </w:rPr>
      </w:pPr>
    </w:p>
    <w:p w14:paraId="2DAB3073" w14:textId="77777777" w:rsidR="00215AC5" w:rsidRPr="00215AC5" w:rsidRDefault="00215AC5" w:rsidP="00215AC5">
      <w:pPr>
        <w:jc w:val="both"/>
        <w:rPr>
          <w:rFonts w:cs="Arial"/>
          <w:lang w:eastAsia="en-US"/>
        </w:rPr>
      </w:pPr>
      <w:r w:rsidRPr="00215AC5">
        <w:rPr>
          <w:rFonts w:cs="Arial"/>
          <w:lang w:eastAsia="en-US"/>
        </w:rPr>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naročnik odstopi od te pogodbe.</w:t>
      </w:r>
    </w:p>
    <w:p w14:paraId="1B6E8A0A" w14:textId="77777777" w:rsidR="00215AC5" w:rsidRPr="00215AC5" w:rsidRDefault="00215AC5" w:rsidP="00215AC5">
      <w:pPr>
        <w:rPr>
          <w:rFonts w:cs="Arial"/>
          <w:lang w:eastAsia="en-US"/>
        </w:rPr>
      </w:pPr>
    </w:p>
    <w:p w14:paraId="7AB26870" w14:textId="77777777" w:rsidR="00215AC5" w:rsidRPr="00215AC5" w:rsidRDefault="00215AC5" w:rsidP="00215AC5">
      <w:pPr>
        <w:rPr>
          <w:rFonts w:cs="Arial"/>
          <w:b/>
          <w:lang w:eastAsia="en-US"/>
        </w:rPr>
      </w:pPr>
      <w:r w:rsidRPr="00215AC5">
        <w:rPr>
          <w:rFonts w:cs="Arial"/>
          <w:b/>
          <w:lang w:eastAsia="en-US"/>
        </w:rPr>
        <w:t>Končna določila</w:t>
      </w:r>
    </w:p>
    <w:p w14:paraId="295D837B"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0389C3A7" w14:textId="77777777" w:rsidR="00215AC5" w:rsidRPr="00215AC5" w:rsidRDefault="00215AC5" w:rsidP="00215AC5">
      <w:pPr>
        <w:jc w:val="both"/>
        <w:rPr>
          <w:rFonts w:cs="Arial"/>
          <w:lang w:eastAsia="en-US"/>
        </w:rPr>
      </w:pPr>
      <w:r w:rsidRPr="00215AC5">
        <w:rPr>
          <w:rFonts w:cs="Arial"/>
          <w:lang w:eastAsia="en-US"/>
        </w:rPr>
        <w:t>V primeru, če med realizacijo te pogodbe nastanejo spremembe v statusu izvajalca, naročnik odloči o morebitnem prenosu obveznosti na tretjo osebo.</w:t>
      </w:r>
    </w:p>
    <w:p w14:paraId="57239976" w14:textId="77777777" w:rsidR="00215AC5" w:rsidRPr="00215AC5" w:rsidRDefault="00215AC5" w:rsidP="00215AC5">
      <w:pPr>
        <w:rPr>
          <w:rFonts w:cs="Arial"/>
          <w:lang w:eastAsia="en-US"/>
        </w:rPr>
      </w:pPr>
    </w:p>
    <w:p w14:paraId="0BC31BC3"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570CBDCA" w14:textId="77777777" w:rsidR="00215AC5" w:rsidRPr="00215AC5" w:rsidRDefault="00215AC5" w:rsidP="00215AC5">
      <w:pPr>
        <w:jc w:val="both"/>
        <w:rPr>
          <w:rFonts w:cs="Arial"/>
          <w:lang w:eastAsia="en-US"/>
        </w:rPr>
      </w:pPr>
      <w:r w:rsidRPr="00215AC5">
        <w:rPr>
          <w:rFonts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14:paraId="1ED9BFD5" w14:textId="77777777" w:rsidR="00215AC5" w:rsidRPr="00215AC5" w:rsidRDefault="00215AC5" w:rsidP="00215AC5">
      <w:pPr>
        <w:rPr>
          <w:rFonts w:cs="Arial"/>
          <w:lang w:eastAsia="en-US"/>
        </w:rPr>
      </w:pPr>
    </w:p>
    <w:p w14:paraId="22A112DE"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185D82E0" w14:textId="77777777" w:rsidR="00215AC5" w:rsidRPr="00215AC5" w:rsidRDefault="00215AC5" w:rsidP="00215AC5">
      <w:pPr>
        <w:jc w:val="both"/>
        <w:rPr>
          <w:rFonts w:cs="Arial"/>
          <w:lang w:eastAsia="en-US"/>
        </w:rPr>
      </w:pPr>
      <w:r w:rsidRPr="00215AC5">
        <w:rPr>
          <w:rFonts w:cs="Arial"/>
          <w:lang w:eastAsia="en-US"/>
        </w:rPr>
        <w:t>Za medsebojna razmerja pogodbenih strank, ki niso izrecno dogovorjena s to pogodbo, se uporabljajo določila Obligacijskega zakonika, za gradnjo pa predpisi o graditvi objektov.</w:t>
      </w:r>
    </w:p>
    <w:p w14:paraId="56729601" w14:textId="77777777" w:rsidR="00215AC5" w:rsidRPr="00215AC5" w:rsidRDefault="00215AC5" w:rsidP="00215AC5">
      <w:pPr>
        <w:rPr>
          <w:rFonts w:cs="Arial"/>
          <w:lang w:eastAsia="en-US"/>
        </w:rPr>
      </w:pPr>
    </w:p>
    <w:p w14:paraId="04F17AE9"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3F04E841" w14:textId="77777777" w:rsidR="00215AC5" w:rsidRPr="00215AC5" w:rsidRDefault="00215AC5" w:rsidP="00215AC5">
      <w:pPr>
        <w:jc w:val="both"/>
        <w:rPr>
          <w:rFonts w:cs="Arial"/>
          <w:lang w:eastAsia="en-US"/>
        </w:rPr>
      </w:pPr>
      <w:r w:rsidRPr="00215AC5">
        <w:rPr>
          <w:rFonts w:cs="Arial"/>
          <w:lang w:eastAsia="en-US"/>
        </w:rPr>
        <w:t>Pogodbene stranke bodo morebitne spore, ki bi nastali pri izvrševanju te pogodbe, reševale sporazumno. V primeru, da spora ne bodo mogle rešiti sporazumno, bo o sporu odločilo pristojno sodišče po sedežu naročnika.</w:t>
      </w:r>
    </w:p>
    <w:p w14:paraId="3A4ED483" w14:textId="77777777" w:rsidR="00215AC5" w:rsidRPr="00215AC5" w:rsidRDefault="00215AC5" w:rsidP="00215AC5">
      <w:pPr>
        <w:rPr>
          <w:rFonts w:cs="Arial"/>
          <w:lang w:eastAsia="en-US"/>
        </w:rPr>
      </w:pPr>
    </w:p>
    <w:p w14:paraId="7D3B89B1"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701E3EEA" w14:textId="5338FED1" w:rsidR="00215AC5" w:rsidRPr="00215AC5" w:rsidRDefault="00215AC5" w:rsidP="00215AC5">
      <w:pPr>
        <w:jc w:val="both"/>
        <w:rPr>
          <w:rFonts w:cs="Arial"/>
          <w:lang w:eastAsia="en-US"/>
        </w:rPr>
      </w:pPr>
      <w:r w:rsidRPr="00215AC5">
        <w:rPr>
          <w:rFonts w:cs="Arial"/>
          <w:lang w:eastAsia="en-US"/>
        </w:rPr>
        <w:t xml:space="preserve">Pogodba je sestavljena v </w:t>
      </w:r>
      <w:r w:rsidR="00FE44ED">
        <w:rPr>
          <w:rFonts w:cs="Arial"/>
          <w:lang w:eastAsia="en-US"/>
        </w:rPr>
        <w:t>štirih</w:t>
      </w:r>
      <w:r w:rsidR="00FE44ED" w:rsidRPr="00215AC5">
        <w:rPr>
          <w:rFonts w:cs="Arial"/>
          <w:lang w:eastAsia="en-US"/>
        </w:rPr>
        <w:t xml:space="preserve"> </w:t>
      </w:r>
      <w:r w:rsidRPr="00215AC5">
        <w:rPr>
          <w:rFonts w:cs="Arial"/>
          <w:lang w:eastAsia="en-US"/>
        </w:rPr>
        <w:t>enakih izvodih, od katerih prejme</w:t>
      </w:r>
      <w:r w:rsidR="00FE44ED">
        <w:rPr>
          <w:rFonts w:cs="Arial"/>
          <w:lang w:eastAsia="en-US"/>
        </w:rPr>
        <w:t xml:space="preserve">ta </w:t>
      </w:r>
      <w:r w:rsidRPr="00215AC5">
        <w:rPr>
          <w:rFonts w:cs="Arial"/>
          <w:lang w:eastAsia="en-US"/>
        </w:rPr>
        <w:t xml:space="preserve">izvajalec </w:t>
      </w:r>
      <w:r w:rsidR="00FE44ED">
        <w:rPr>
          <w:rFonts w:cs="Arial"/>
          <w:lang w:eastAsia="en-US"/>
        </w:rPr>
        <w:t xml:space="preserve">in občina Ajdovščina </w:t>
      </w:r>
      <w:r w:rsidRPr="00215AC5">
        <w:rPr>
          <w:rFonts w:cs="Arial"/>
          <w:lang w:eastAsia="en-US"/>
        </w:rPr>
        <w:t xml:space="preserve">en, naročnik pa dva izvoda. </w:t>
      </w:r>
    </w:p>
    <w:p w14:paraId="53607B56" w14:textId="77777777" w:rsidR="00215AC5" w:rsidRPr="00215AC5" w:rsidRDefault="00215AC5" w:rsidP="00215AC5">
      <w:pPr>
        <w:jc w:val="both"/>
        <w:rPr>
          <w:rFonts w:cs="Arial"/>
          <w:lang w:eastAsia="en-US"/>
        </w:rPr>
      </w:pPr>
      <w:r w:rsidRPr="00215AC5">
        <w:rPr>
          <w:rFonts w:cs="Arial"/>
          <w:lang w:eastAsia="en-US"/>
        </w:rPr>
        <w:t xml:space="preserve"> </w:t>
      </w:r>
    </w:p>
    <w:p w14:paraId="37687479" w14:textId="77777777" w:rsidR="00215AC5" w:rsidRPr="00215AC5" w:rsidRDefault="00215AC5" w:rsidP="00215AC5">
      <w:pPr>
        <w:jc w:val="both"/>
        <w:rPr>
          <w:rFonts w:cs="Arial"/>
          <w:lang w:eastAsia="en-US"/>
        </w:rPr>
      </w:pPr>
      <w:r w:rsidRPr="00215AC5">
        <w:rPr>
          <w:rFonts w:cs="Arial"/>
          <w:lang w:eastAsia="en-US"/>
        </w:rPr>
        <w:t>Pogodba se sklene z dnem podpisa obeh pogodbenih strank in prične veljati s predajo</w:t>
      </w:r>
    </w:p>
    <w:p w14:paraId="3D4924D1" w14:textId="77777777" w:rsidR="00215AC5" w:rsidRPr="00215AC5" w:rsidRDefault="00215AC5" w:rsidP="00215AC5">
      <w:pPr>
        <w:jc w:val="both"/>
        <w:rPr>
          <w:rFonts w:cs="Arial"/>
          <w:lang w:eastAsia="en-US"/>
        </w:rPr>
      </w:pPr>
      <w:r w:rsidRPr="00215AC5">
        <w:rPr>
          <w:rFonts w:cs="Arial"/>
          <w:lang w:eastAsia="en-US"/>
        </w:rPr>
        <w:lastRenderedPageBreak/>
        <w:t>zahtevanega finančnega zavarovanja za dobro izvedbo.</w:t>
      </w:r>
    </w:p>
    <w:p w14:paraId="3A163E1E" w14:textId="77777777" w:rsidR="00215AC5" w:rsidRPr="00215AC5" w:rsidRDefault="00215AC5" w:rsidP="00215AC5">
      <w:pPr>
        <w:rPr>
          <w:rFonts w:cs="Arial"/>
          <w:lang w:eastAsia="en-US"/>
        </w:rPr>
      </w:pPr>
    </w:p>
    <w:p w14:paraId="0259D6B9" w14:textId="77777777" w:rsidR="00215AC5" w:rsidRPr="00215AC5" w:rsidRDefault="00215AC5" w:rsidP="00012E24">
      <w:pPr>
        <w:numPr>
          <w:ilvl w:val="0"/>
          <w:numId w:val="98"/>
        </w:numPr>
        <w:spacing w:line="276" w:lineRule="auto"/>
        <w:jc w:val="center"/>
        <w:rPr>
          <w:rFonts w:cs="Arial"/>
          <w:lang w:eastAsia="en-US"/>
        </w:rPr>
      </w:pPr>
      <w:r w:rsidRPr="00215AC5">
        <w:rPr>
          <w:rFonts w:cs="Arial"/>
          <w:lang w:eastAsia="en-US"/>
        </w:rPr>
        <w:t>člen</w:t>
      </w:r>
    </w:p>
    <w:p w14:paraId="4B8F382B" w14:textId="77777777" w:rsidR="00215AC5" w:rsidRPr="00215AC5" w:rsidRDefault="00215AC5" w:rsidP="00215AC5">
      <w:pPr>
        <w:jc w:val="both"/>
        <w:rPr>
          <w:rFonts w:cs="Arial"/>
          <w:lang w:eastAsia="en-US"/>
        </w:rPr>
      </w:pPr>
      <w:r w:rsidRPr="00215AC5">
        <w:rPr>
          <w:rFonts w:cs="Arial"/>
          <w:lang w:eastAsia="en-US"/>
        </w:rPr>
        <w:t>Sestavni del pogodbe je:</w:t>
      </w:r>
    </w:p>
    <w:p w14:paraId="506AB5F8" w14:textId="77777777" w:rsidR="00215AC5" w:rsidRPr="00215AC5" w:rsidRDefault="00215AC5" w:rsidP="00215AC5">
      <w:pPr>
        <w:jc w:val="both"/>
        <w:rPr>
          <w:rFonts w:cs="Arial"/>
          <w:lang w:eastAsia="en-US"/>
        </w:rPr>
      </w:pPr>
      <w:r w:rsidRPr="00215AC5">
        <w:rPr>
          <w:rFonts w:cs="Arial"/>
          <w:lang w:eastAsia="en-US"/>
        </w:rPr>
        <w:t xml:space="preserve"> - ponudba izvajalca št. ____________________;</w:t>
      </w:r>
    </w:p>
    <w:p w14:paraId="28D3CE9A" w14:textId="77777777" w:rsidR="00215AC5" w:rsidRPr="00215AC5" w:rsidRDefault="00215AC5" w:rsidP="00215AC5">
      <w:pPr>
        <w:jc w:val="both"/>
        <w:rPr>
          <w:rFonts w:cs="Arial"/>
          <w:lang w:eastAsia="en-US"/>
        </w:rPr>
      </w:pPr>
      <w:r w:rsidRPr="00215AC5">
        <w:rPr>
          <w:rFonts w:cs="Arial"/>
          <w:lang w:eastAsia="en-US"/>
        </w:rPr>
        <w:t xml:space="preserve"> - finančno zavarovanje za dobro izvedbo del.</w:t>
      </w:r>
    </w:p>
    <w:p w14:paraId="4C6FAD7A" w14:textId="48BBA8FB" w:rsidR="008223BB" w:rsidRPr="008223BB" w:rsidRDefault="008223BB" w:rsidP="00810E45">
      <w:pPr>
        <w:jc w:val="both"/>
        <w:rPr>
          <w:rFonts w:cs="Arial"/>
          <w:lang w:eastAsia="en-US"/>
        </w:rPr>
      </w:pPr>
    </w:p>
    <w:p w14:paraId="735EFEAE" w14:textId="77777777" w:rsidR="008223BB" w:rsidRPr="008223BB" w:rsidRDefault="008223BB" w:rsidP="00810E45">
      <w:pPr>
        <w:tabs>
          <w:tab w:val="left" w:pos="0"/>
        </w:tabs>
        <w:jc w:val="both"/>
        <w:rPr>
          <w:rFonts w:eastAsia="Times New Roman" w:cs="Arial"/>
          <w:b/>
        </w:rPr>
      </w:pPr>
    </w:p>
    <w:tbl>
      <w:tblPr>
        <w:tblW w:w="9212" w:type="dxa"/>
        <w:tblLayout w:type="fixed"/>
        <w:tblLook w:val="0000" w:firstRow="0" w:lastRow="0" w:firstColumn="0" w:lastColumn="0" w:noHBand="0" w:noVBand="0"/>
      </w:tblPr>
      <w:tblGrid>
        <w:gridCol w:w="4606"/>
        <w:gridCol w:w="4606"/>
      </w:tblGrid>
      <w:tr w:rsidR="008223BB" w:rsidRPr="008223BB" w14:paraId="63E7FE07" w14:textId="77777777" w:rsidTr="00FE44ED">
        <w:tc>
          <w:tcPr>
            <w:tcW w:w="4606" w:type="dxa"/>
            <w:shd w:val="clear" w:color="auto" w:fill="auto"/>
          </w:tcPr>
          <w:p w14:paraId="5510C4CD" w14:textId="77777777" w:rsidR="008223BB" w:rsidRPr="008223BB" w:rsidRDefault="008223BB" w:rsidP="00810E45">
            <w:pPr>
              <w:rPr>
                <w:rFonts w:eastAsia="Times New Roman" w:cs="Arial"/>
              </w:rPr>
            </w:pPr>
          </w:p>
        </w:tc>
        <w:tc>
          <w:tcPr>
            <w:tcW w:w="4606" w:type="dxa"/>
            <w:shd w:val="clear" w:color="auto" w:fill="auto"/>
          </w:tcPr>
          <w:p w14:paraId="59AD2EC4" w14:textId="73590FA2" w:rsidR="008223BB" w:rsidRPr="008223BB" w:rsidRDefault="008223BB" w:rsidP="00810E45">
            <w:pPr>
              <w:rPr>
                <w:rFonts w:eastAsia="Times New Roman" w:cs="Arial"/>
              </w:rPr>
            </w:pPr>
          </w:p>
        </w:tc>
      </w:tr>
    </w:tbl>
    <w:p w14:paraId="57BEC870" w14:textId="77777777" w:rsidR="00FE44ED" w:rsidRDefault="00FE44ED" w:rsidP="00810E45">
      <w:pPr>
        <w:rPr>
          <w:rFonts w:eastAsia="Times New Roman"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2551"/>
        <w:gridCol w:w="2381"/>
      </w:tblGrid>
      <w:tr w:rsidR="00FE44ED" w:rsidRPr="00DA66CA" w14:paraId="08D487BF" w14:textId="77777777" w:rsidTr="00AD701C">
        <w:trPr>
          <w:trHeight w:val="1299"/>
        </w:trPr>
        <w:tc>
          <w:tcPr>
            <w:tcW w:w="2263" w:type="dxa"/>
            <w:shd w:val="clear" w:color="auto" w:fill="auto"/>
          </w:tcPr>
          <w:p w14:paraId="52B15FB6" w14:textId="35852EB1" w:rsidR="00FE44ED" w:rsidRPr="00DA66CA" w:rsidRDefault="00404099" w:rsidP="00A70BA8">
            <w:pPr>
              <w:rPr>
                <w:rFonts w:ascii="Calibri" w:eastAsia="Times New Roman" w:hAnsi="Calibri" w:cs="Calibri"/>
                <w:bCs/>
                <w:sz w:val="24"/>
                <w:szCs w:val="24"/>
              </w:rPr>
            </w:pPr>
            <w:r>
              <w:rPr>
                <w:rFonts w:ascii="Calibri" w:eastAsia="Times New Roman" w:hAnsi="Calibri" w:cs="Calibri"/>
                <w:bCs/>
                <w:sz w:val="24"/>
                <w:szCs w:val="24"/>
              </w:rPr>
              <w:t>NAROČNIK</w:t>
            </w:r>
            <w:r w:rsidRPr="00DA66CA">
              <w:rPr>
                <w:rFonts w:ascii="Calibri" w:eastAsia="Times New Roman" w:hAnsi="Calibri" w:cs="Calibri"/>
                <w:bCs/>
                <w:sz w:val="24"/>
                <w:szCs w:val="24"/>
              </w:rPr>
              <w:t>:</w:t>
            </w:r>
          </w:p>
          <w:p w14:paraId="79B1B72F" w14:textId="77777777" w:rsidR="00FE44ED" w:rsidRPr="00DA66CA" w:rsidRDefault="00FE44ED" w:rsidP="00A70BA8">
            <w:pPr>
              <w:rPr>
                <w:rFonts w:ascii="Calibri" w:eastAsia="Times New Roman" w:hAnsi="Calibri" w:cs="Calibri"/>
                <w:bCs/>
                <w:sz w:val="24"/>
                <w:szCs w:val="24"/>
              </w:rPr>
            </w:pPr>
          </w:p>
          <w:p w14:paraId="177B2817" w14:textId="77777777" w:rsidR="00404099" w:rsidRDefault="00FE44ED" w:rsidP="00404099">
            <w:pPr>
              <w:rPr>
                <w:rFonts w:ascii="Calibri" w:eastAsia="Times New Roman" w:hAnsi="Calibri" w:cs="Calibri"/>
                <w:bCs/>
                <w:sz w:val="24"/>
                <w:szCs w:val="24"/>
              </w:rPr>
            </w:pPr>
            <w:r w:rsidRPr="00DA66CA">
              <w:rPr>
                <w:rFonts w:ascii="Calibri" w:eastAsia="Times New Roman" w:hAnsi="Calibri" w:cs="Calibri"/>
                <w:bCs/>
                <w:sz w:val="24"/>
                <w:szCs w:val="24"/>
              </w:rPr>
              <w:t xml:space="preserve">GOLEA, </w:t>
            </w:r>
            <w:r w:rsidR="00404099">
              <w:rPr>
                <w:rFonts w:ascii="Calibri" w:eastAsia="Times New Roman" w:hAnsi="Calibri" w:cs="Calibri"/>
                <w:bCs/>
                <w:sz w:val="24"/>
                <w:szCs w:val="24"/>
              </w:rPr>
              <w:t xml:space="preserve">Goriška lokalna energetska agencija, </w:t>
            </w:r>
          </w:p>
          <w:p w14:paraId="29301AE9" w14:textId="6ABDC50F" w:rsidR="00404099" w:rsidRDefault="00404099" w:rsidP="00404099">
            <w:pPr>
              <w:rPr>
                <w:rFonts w:ascii="Calibri" w:eastAsia="Times New Roman" w:hAnsi="Calibri" w:cs="Calibri"/>
                <w:bCs/>
                <w:sz w:val="24"/>
                <w:szCs w:val="24"/>
              </w:rPr>
            </w:pPr>
            <w:r>
              <w:rPr>
                <w:rFonts w:ascii="Calibri" w:eastAsia="Times New Roman" w:hAnsi="Calibri" w:cs="Calibri"/>
                <w:bCs/>
                <w:sz w:val="24"/>
                <w:szCs w:val="24"/>
              </w:rPr>
              <w:t xml:space="preserve">Trg </w:t>
            </w:r>
            <w:proofErr w:type="spellStart"/>
            <w:r>
              <w:rPr>
                <w:rFonts w:ascii="Calibri" w:eastAsia="Times New Roman" w:hAnsi="Calibri" w:cs="Calibri"/>
                <w:bCs/>
                <w:sz w:val="24"/>
                <w:szCs w:val="24"/>
              </w:rPr>
              <w:t>E.Kardelja</w:t>
            </w:r>
            <w:proofErr w:type="spellEnd"/>
            <w:r>
              <w:rPr>
                <w:rFonts w:ascii="Calibri" w:eastAsia="Times New Roman" w:hAnsi="Calibri" w:cs="Calibri"/>
                <w:bCs/>
                <w:sz w:val="24"/>
                <w:szCs w:val="24"/>
              </w:rPr>
              <w:t xml:space="preserve"> 1, </w:t>
            </w:r>
          </w:p>
          <w:p w14:paraId="31CD7FC2" w14:textId="79B02F91" w:rsidR="00FE44ED" w:rsidRPr="00DA66CA" w:rsidRDefault="00404099" w:rsidP="00404099">
            <w:pPr>
              <w:rPr>
                <w:rFonts w:ascii="Calibri" w:eastAsia="Times New Roman" w:hAnsi="Calibri" w:cs="Calibri"/>
                <w:bCs/>
                <w:sz w:val="24"/>
                <w:szCs w:val="24"/>
              </w:rPr>
            </w:pPr>
            <w:r>
              <w:rPr>
                <w:rFonts w:ascii="Calibri" w:eastAsia="Times New Roman" w:hAnsi="Calibri" w:cs="Calibri"/>
                <w:bCs/>
                <w:sz w:val="24"/>
                <w:szCs w:val="24"/>
              </w:rPr>
              <w:t>5000 Nova Gorica</w:t>
            </w:r>
          </w:p>
        </w:tc>
        <w:tc>
          <w:tcPr>
            <w:tcW w:w="1985" w:type="dxa"/>
            <w:shd w:val="clear" w:color="auto" w:fill="auto"/>
          </w:tcPr>
          <w:p w14:paraId="10BD6915" w14:textId="78244EF7" w:rsidR="00FE44ED" w:rsidRDefault="00FE44ED" w:rsidP="00FE44ED">
            <w:pPr>
              <w:rPr>
                <w:rFonts w:ascii="Calibri" w:eastAsia="Times New Roman" w:hAnsi="Calibri" w:cs="Calibri"/>
                <w:sz w:val="24"/>
                <w:szCs w:val="24"/>
              </w:rPr>
            </w:pPr>
            <w:r>
              <w:rPr>
                <w:rFonts w:ascii="Calibri" w:eastAsia="Times New Roman" w:hAnsi="Calibri" w:cs="Calibri"/>
                <w:sz w:val="24"/>
                <w:szCs w:val="24"/>
              </w:rPr>
              <w:t>Št. pogodbe:</w:t>
            </w:r>
          </w:p>
          <w:p w14:paraId="4D74F8B6" w14:textId="53948A0A" w:rsidR="00FE44ED" w:rsidRDefault="00404099" w:rsidP="00FE44ED">
            <w:pPr>
              <w:rPr>
                <w:rFonts w:ascii="Calibri" w:eastAsia="Times New Roman" w:hAnsi="Calibri" w:cs="Calibri"/>
                <w:sz w:val="24"/>
                <w:szCs w:val="24"/>
              </w:rPr>
            </w:pPr>
            <w:r>
              <w:rPr>
                <w:rFonts w:ascii="Calibri" w:eastAsia="Times New Roman" w:hAnsi="Calibri" w:cs="Calibri"/>
                <w:sz w:val="24"/>
                <w:szCs w:val="24"/>
              </w:rPr>
              <w:t xml:space="preserve">ETA </w:t>
            </w:r>
            <w:r w:rsidR="009C0E18">
              <w:rPr>
                <w:rFonts w:ascii="Calibri" w:eastAsia="Times New Roman" w:hAnsi="Calibri" w:cs="Calibri"/>
                <w:sz w:val="24"/>
                <w:szCs w:val="24"/>
              </w:rPr>
              <w:t>078</w:t>
            </w:r>
            <w:r>
              <w:rPr>
                <w:rFonts w:ascii="Calibri" w:eastAsia="Times New Roman" w:hAnsi="Calibri" w:cs="Calibri"/>
                <w:sz w:val="24"/>
                <w:szCs w:val="24"/>
              </w:rPr>
              <w:t xml:space="preserve"> – IP 051</w:t>
            </w:r>
          </w:p>
          <w:p w14:paraId="3CEB8E47" w14:textId="77777777" w:rsidR="00404099" w:rsidRDefault="00404099" w:rsidP="009B32C3">
            <w:pPr>
              <w:jc w:val="center"/>
              <w:rPr>
                <w:rFonts w:ascii="Calibri" w:eastAsia="Times New Roman" w:hAnsi="Calibri" w:cs="Calibri"/>
                <w:sz w:val="24"/>
                <w:szCs w:val="24"/>
              </w:rPr>
            </w:pPr>
          </w:p>
          <w:p w14:paraId="74E067B4" w14:textId="77777777" w:rsidR="00FE44ED" w:rsidRDefault="00FE44ED" w:rsidP="00FE44ED">
            <w:pPr>
              <w:rPr>
                <w:rFonts w:ascii="Calibri" w:eastAsia="Times New Roman" w:hAnsi="Calibri" w:cs="Calibri"/>
                <w:sz w:val="24"/>
                <w:szCs w:val="24"/>
              </w:rPr>
            </w:pPr>
            <w:r>
              <w:rPr>
                <w:rFonts w:ascii="Calibri" w:eastAsia="Times New Roman" w:hAnsi="Calibri" w:cs="Calibri"/>
                <w:sz w:val="24"/>
                <w:szCs w:val="24"/>
              </w:rPr>
              <w:t>Datum:</w:t>
            </w:r>
          </w:p>
          <w:p w14:paraId="41AE1159" w14:textId="099A6E78" w:rsidR="00FE44ED" w:rsidRPr="00DA66CA" w:rsidRDefault="00FE44ED" w:rsidP="00FE44ED">
            <w:pPr>
              <w:rPr>
                <w:rFonts w:ascii="Calibri" w:eastAsia="Times New Roman" w:hAnsi="Calibri" w:cs="Calibri"/>
                <w:bCs/>
                <w:sz w:val="24"/>
                <w:szCs w:val="24"/>
              </w:rPr>
            </w:pPr>
          </w:p>
        </w:tc>
        <w:tc>
          <w:tcPr>
            <w:tcW w:w="2551" w:type="dxa"/>
            <w:shd w:val="clear" w:color="auto" w:fill="auto"/>
          </w:tcPr>
          <w:p w14:paraId="6BBF3E54" w14:textId="77777777" w:rsidR="00404099" w:rsidRDefault="00FE44ED" w:rsidP="00AD701C">
            <w:pPr>
              <w:rPr>
                <w:rFonts w:ascii="Calibri" w:eastAsia="Times New Roman" w:hAnsi="Calibri" w:cs="Calibri"/>
                <w:sz w:val="24"/>
                <w:szCs w:val="24"/>
              </w:rPr>
            </w:pPr>
            <w:r w:rsidRPr="00DA66CA">
              <w:rPr>
                <w:rFonts w:ascii="Calibri" w:eastAsia="Times New Roman" w:hAnsi="Calibri" w:cs="Calibri"/>
                <w:bCs/>
                <w:sz w:val="24"/>
                <w:szCs w:val="24"/>
              </w:rPr>
              <w:t>Rajko Leban, direktor</w:t>
            </w:r>
            <w:r>
              <w:rPr>
                <w:rFonts w:ascii="Calibri" w:eastAsia="Times New Roman" w:hAnsi="Calibri" w:cs="Calibri"/>
                <w:sz w:val="24"/>
                <w:szCs w:val="24"/>
              </w:rPr>
              <w:t xml:space="preserve"> </w:t>
            </w:r>
          </w:p>
          <w:p w14:paraId="7DC65F7F" w14:textId="77777777" w:rsidR="00404099" w:rsidRDefault="00404099" w:rsidP="00AD701C">
            <w:pPr>
              <w:rPr>
                <w:rFonts w:ascii="Calibri" w:eastAsia="Times New Roman" w:hAnsi="Calibri" w:cs="Calibri"/>
                <w:sz w:val="24"/>
                <w:szCs w:val="24"/>
              </w:rPr>
            </w:pPr>
          </w:p>
          <w:p w14:paraId="0C1BE8AD" w14:textId="77777777" w:rsidR="00404099" w:rsidRDefault="00404099" w:rsidP="00AD701C">
            <w:pPr>
              <w:rPr>
                <w:rFonts w:ascii="Calibri" w:eastAsia="Times New Roman" w:hAnsi="Calibri" w:cs="Calibri"/>
                <w:sz w:val="24"/>
                <w:szCs w:val="24"/>
              </w:rPr>
            </w:pPr>
          </w:p>
          <w:p w14:paraId="4DDC4E8F" w14:textId="4A650BD8" w:rsidR="00FE44ED" w:rsidRPr="00DA66CA" w:rsidRDefault="00404099" w:rsidP="00AD701C">
            <w:pPr>
              <w:rPr>
                <w:rFonts w:ascii="Calibri" w:eastAsia="Times New Roman" w:hAnsi="Calibri" w:cs="Calibri"/>
                <w:sz w:val="24"/>
                <w:szCs w:val="24"/>
              </w:rPr>
            </w:pPr>
            <w:r>
              <w:rPr>
                <w:rFonts w:ascii="Calibri" w:eastAsia="Times New Roman" w:hAnsi="Calibri" w:cs="Calibri"/>
                <w:sz w:val="24"/>
                <w:szCs w:val="24"/>
              </w:rPr>
              <w:t>P</w:t>
            </w:r>
            <w:r w:rsidRPr="00DA66CA">
              <w:rPr>
                <w:rFonts w:ascii="Calibri" w:eastAsia="Times New Roman" w:hAnsi="Calibri" w:cs="Calibri"/>
                <w:sz w:val="24"/>
                <w:szCs w:val="24"/>
              </w:rPr>
              <w:t>odpis</w:t>
            </w:r>
            <w:r>
              <w:rPr>
                <w:rFonts w:ascii="Calibri" w:eastAsia="Times New Roman" w:hAnsi="Calibri" w:cs="Calibri"/>
                <w:sz w:val="24"/>
                <w:szCs w:val="24"/>
              </w:rPr>
              <w:t>:</w:t>
            </w:r>
          </w:p>
        </w:tc>
        <w:tc>
          <w:tcPr>
            <w:tcW w:w="2381" w:type="dxa"/>
            <w:shd w:val="clear" w:color="auto" w:fill="auto"/>
          </w:tcPr>
          <w:p w14:paraId="49722FDE" w14:textId="453ABB66" w:rsidR="00FE44ED" w:rsidRDefault="00FE44ED" w:rsidP="00A70BA8">
            <w:pPr>
              <w:jc w:val="center"/>
              <w:rPr>
                <w:rFonts w:ascii="Calibri" w:eastAsia="Times New Roman" w:hAnsi="Calibri" w:cs="Calibri"/>
                <w:sz w:val="24"/>
                <w:szCs w:val="24"/>
              </w:rPr>
            </w:pPr>
            <w:r w:rsidRPr="00DA66CA">
              <w:rPr>
                <w:rFonts w:ascii="Calibri" w:eastAsia="Times New Roman" w:hAnsi="Calibri" w:cs="Calibri"/>
                <w:sz w:val="24"/>
                <w:szCs w:val="24"/>
              </w:rPr>
              <w:t>žig</w:t>
            </w:r>
          </w:p>
          <w:p w14:paraId="17BEABE1" w14:textId="0B64C425" w:rsidR="00404099" w:rsidRPr="00DA66CA" w:rsidRDefault="00404099" w:rsidP="00A70BA8">
            <w:pPr>
              <w:jc w:val="center"/>
              <w:rPr>
                <w:rFonts w:ascii="Calibri" w:eastAsia="Times New Roman" w:hAnsi="Calibri" w:cs="Calibri"/>
                <w:sz w:val="24"/>
                <w:szCs w:val="24"/>
              </w:rPr>
            </w:pPr>
          </w:p>
        </w:tc>
      </w:tr>
    </w:tbl>
    <w:p w14:paraId="5C6855EB" w14:textId="585D494B" w:rsidR="00FE44ED" w:rsidRPr="00DA66CA" w:rsidRDefault="00FE44ED" w:rsidP="00FE44ED">
      <w:pPr>
        <w:rPr>
          <w:rFonts w:ascii="Calibri" w:eastAsia="Times New Roman" w:hAnsi="Calibri" w:cs="Calibri"/>
          <w:vanish/>
          <w:sz w:val="24"/>
          <w:szCs w:val="24"/>
        </w:rPr>
      </w:pPr>
    </w:p>
    <w:tbl>
      <w:tblPr>
        <w:tblpPr w:leftFromText="141" w:rightFromText="141" w:vertAnchor="text" w:horzAnchor="margin" w:tblpY="239"/>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2551"/>
        <w:gridCol w:w="2376"/>
      </w:tblGrid>
      <w:tr w:rsidR="00FE44ED" w:rsidRPr="00DA66CA" w14:paraId="6940FDB6" w14:textId="77777777" w:rsidTr="009B32C3">
        <w:trPr>
          <w:trHeight w:val="1106"/>
        </w:trPr>
        <w:tc>
          <w:tcPr>
            <w:tcW w:w="2263" w:type="dxa"/>
            <w:shd w:val="clear" w:color="auto" w:fill="auto"/>
          </w:tcPr>
          <w:p w14:paraId="29B506AB" w14:textId="44E0C0BD" w:rsidR="00FE44ED" w:rsidRDefault="00404099" w:rsidP="00A70BA8">
            <w:pPr>
              <w:rPr>
                <w:rFonts w:ascii="Calibri" w:eastAsia="Times New Roman" w:hAnsi="Calibri" w:cs="Calibri"/>
                <w:sz w:val="24"/>
                <w:szCs w:val="24"/>
              </w:rPr>
            </w:pPr>
            <w:r>
              <w:rPr>
                <w:rFonts w:ascii="Calibri" w:eastAsia="Times New Roman" w:hAnsi="Calibri" w:cs="Calibri"/>
                <w:sz w:val="24"/>
                <w:szCs w:val="24"/>
              </w:rPr>
              <w:t xml:space="preserve">INVESTITOR: </w:t>
            </w:r>
          </w:p>
          <w:p w14:paraId="5C160307" w14:textId="77777777" w:rsidR="00404099" w:rsidRPr="00DA66CA" w:rsidRDefault="00404099" w:rsidP="00A70BA8">
            <w:pPr>
              <w:rPr>
                <w:rFonts w:ascii="Calibri" w:eastAsia="Times New Roman" w:hAnsi="Calibri" w:cs="Calibri"/>
                <w:sz w:val="24"/>
                <w:szCs w:val="24"/>
              </w:rPr>
            </w:pPr>
          </w:p>
          <w:p w14:paraId="43CFAC05" w14:textId="77777777" w:rsidR="00404099" w:rsidRDefault="00FE44ED" w:rsidP="00404099">
            <w:pPr>
              <w:rPr>
                <w:rFonts w:ascii="Calibri" w:eastAsia="Times New Roman" w:hAnsi="Calibri" w:cs="Calibri"/>
                <w:sz w:val="24"/>
                <w:szCs w:val="24"/>
              </w:rPr>
            </w:pPr>
            <w:r w:rsidRPr="00DA66CA">
              <w:rPr>
                <w:rFonts w:ascii="Calibri" w:eastAsia="Times New Roman" w:hAnsi="Calibri" w:cs="Calibri"/>
                <w:sz w:val="24"/>
                <w:szCs w:val="24"/>
              </w:rPr>
              <w:t xml:space="preserve">OBČINA </w:t>
            </w:r>
            <w:r w:rsidR="00404099">
              <w:rPr>
                <w:rFonts w:ascii="Calibri" w:eastAsia="Times New Roman" w:hAnsi="Calibri" w:cs="Calibri"/>
                <w:sz w:val="24"/>
                <w:szCs w:val="24"/>
              </w:rPr>
              <w:t>A</w:t>
            </w:r>
            <w:r>
              <w:rPr>
                <w:rFonts w:ascii="Calibri" w:eastAsia="Times New Roman" w:hAnsi="Calibri" w:cs="Calibri"/>
                <w:sz w:val="24"/>
                <w:szCs w:val="24"/>
              </w:rPr>
              <w:t>JDOVŠČINA</w:t>
            </w:r>
            <w:r w:rsidR="00404099">
              <w:rPr>
                <w:rFonts w:ascii="Calibri" w:eastAsia="Times New Roman" w:hAnsi="Calibri" w:cs="Calibri"/>
                <w:sz w:val="24"/>
                <w:szCs w:val="24"/>
              </w:rPr>
              <w:t>, Cesta 5. maja 6a,</w:t>
            </w:r>
          </w:p>
          <w:p w14:paraId="15A70E6A" w14:textId="77777777" w:rsidR="00404099" w:rsidRDefault="00404099" w:rsidP="00404099">
            <w:pPr>
              <w:rPr>
                <w:rFonts w:ascii="Calibri" w:eastAsia="Times New Roman" w:hAnsi="Calibri" w:cs="Calibri"/>
                <w:sz w:val="24"/>
                <w:szCs w:val="24"/>
              </w:rPr>
            </w:pPr>
            <w:r>
              <w:rPr>
                <w:rFonts w:ascii="Calibri" w:eastAsia="Times New Roman" w:hAnsi="Calibri" w:cs="Calibri"/>
                <w:sz w:val="24"/>
                <w:szCs w:val="24"/>
              </w:rPr>
              <w:t>5270 Ajdovščina</w:t>
            </w:r>
          </w:p>
          <w:p w14:paraId="20CD8FFC" w14:textId="646A254F" w:rsidR="00FE44ED" w:rsidRPr="00DA66CA" w:rsidRDefault="00404099" w:rsidP="00404099">
            <w:pPr>
              <w:rPr>
                <w:rFonts w:ascii="Calibri" w:eastAsia="Times New Roman" w:hAnsi="Calibri" w:cs="Calibri"/>
                <w:sz w:val="24"/>
                <w:szCs w:val="24"/>
              </w:rPr>
            </w:pPr>
            <w:r>
              <w:rPr>
                <w:rFonts w:ascii="Calibri" w:eastAsia="Times New Roman" w:hAnsi="Calibri" w:cs="Calibri"/>
                <w:sz w:val="24"/>
                <w:szCs w:val="24"/>
              </w:rPr>
              <w:t xml:space="preserve"> </w:t>
            </w:r>
          </w:p>
        </w:tc>
        <w:tc>
          <w:tcPr>
            <w:tcW w:w="1985" w:type="dxa"/>
            <w:shd w:val="clear" w:color="auto" w:fill="auto"/>
          </w:tcPr>
          <w:p w14:paraId="67F5806A" w14:textId="77777777" w:rsidR="00FE44ED" w:rsidRDefault="00FE44ED" w:rsidP="00FE44ED">
            <w:pPr>
              <w:rPr>
                <w:rFonts w:ascii="Calibri" w:eastAsia="Times New Roman" w:hAnsi="Calibri" w:cs="Calibri"/>
                <w:sz w:val="24"/>
                <w:szCs w:val="24"/>
              </w:rPr>
            </w:pPr>
            <w:r>
              <w:rPr>
                <w:rFonts w:ascii="Calibri" w:eastAsia="Times New Roman" w:hAnsi="Calibri" w:cs="Calibri"/>
                <w:sz w:val="24"/>
                <w:szCs w:val="24"/>
              </w:rPr>
              <w:t>Št. pogodbe:</w:t>
            </w:r>
          </w:p>
          <w:p w14:paraId="504C475C" w14:textId="77777777" w:rsidR="00FE44ED" w:rsidRDefault="00FE44ED" w:rsidP="00FE44ED">
            <w:pPr>
              <w:rPr>
                <w:rFonts w:ascii="Calibri" w:eastAsia="Times New Roman" w:hAnsi="Calibri" w:cs="Calibri"/>
                <w:sz w:val="24"/>
                <w:szCs w:val="24"/>
              </w:rPr>
            </w:pPr>
          </w:p>
          <w:p w14:paraId="33BE0911" w14:textId="77777777" w:rsidR="00404099" w:rsidRDefault="00404099" w:rsidP="00FE44ED">
            <w:pPr>
              <w:rPr>
                <w:rFonts w:ascii="Calibri" w:eastAsia="Times New Roman" w:hAnsi="Calibri" w:cs="Calibri"/>
                <w:sz w:val="24"/>
                <w:szCs w:val="24"/>
              </w:rPr>
            </w:pPr>
          </w:p>
          <w:p w14:paraId="60D95950" w14:textId="6709551D" w:rsidR="00FE44ED" w:rsidRDefault="00FE44ED" w:rsidP="00FE44ED">
            <w:pPr>
              <w:rPr>
                <w:rFonts w:ascii="Calibri" w:eastAsia="Times New Roman" w:hAnsi="Calibri" w:cs="Calibri"/>
                <w:sz w:val="24"/>
                <w:szCs w:val="24"/>
              </w:rPr>
            </w:pPr>
            <w:r>
              <w:rPr>
                <w:rFonts w:ascii="Calibri" w:eastAsia="Times New Roman" w:hAnsi="Calibri" w:cs="Calibri"/>
                <w:sz w:val="24"/>
                <w:szCs w:val="24"/>
              </w:rPr>
              <w:t>Datum</w:t>
            </w:r>
            <w:r w:rsidR="00404099">
              <w:rPr>
                <w:rFonts w:ascii="Calibri" w:eastAsia="Times New Roman" w:hAnsi="Calibri" w:cs="Calibri"/>
                <w:sz w:val="24"/>
                <w:szCs w:val="24"/>
              </w:rPr>
              <w:t>:</w:t>
            </w:r>
          </w:p>
          <w:p w14:paraId="7DC77284" w14:textId="195A80FF" w:rsidR="00404099" w:rsidRPr="00DA66CA" w:rsidRDefault="00404099" w:rsidP="00FE44ED">
            <w:pPr>
              <w:rPr>
                <w:rFonts w:ascii="Calibri" w:eastAsia="Times New Roman" w:hAnsi="Calibri" w:cs="Calibri"/>
                <w:sz w:val="24"/>
                <w:szCs w:val="24"/>
              </w:rPr>
            </w:pPr>
          </w:p>
        </w:tc>
        <w:tc>
          <w:tcPr>
            <w:tcW w:w="2551" w:type="dxa"/>
            <w:shd w:val="clear" w:color="auto" w:fill="auto"/>
          </w:tcPr>
          <w:p w14:paraId="11919345" w14:textId="3AB9BACE" w:rsidR="00FE44ED" w:rsidRDefault="00FE44ED" w:rsidP="00FE44ED">
            <w:pPr>
              <w:rPr>
                <w:rFonts w:ascii="Calibri" w:eastAsia="Times New Roman" w:hAnsi="Calibri" w:cs="Calibri"/>
                <w:bCs/>
                <w:sz w:val="24"/>
                <w:szCs w:val="24"/>
              </w:rPr>
            </w:pPr>
            <w:r>
              <w:rPr>
                <w:rFonts w:ascii="Calibri" w:eastAsia="Times New Roman" w:hAnsi="Calibri" w:cs="Calibri"/>
                <w:bCs/>
                <w:sz w:val="24"/>
                <w:szCs w:val="24"/>
              </w:rPr>
              <w:t xml:space="preserve">Tadej </w:t>
            </w:r>
            <w:proofErr w:type="spellStart"/>
            <w:r>
              <w:rPr>
                <w:rFonts w:ascii="Calibri" w:eastAsia="Times New Roman" w:hAnsi="Calibri" w:cs="Calibri"/>
                <w:bCs/>
                <w:sz w:val="24"/>
                <w:szCs w:val="24"/>
              </w:rPr>
              <w:t>Beo</w:t>
            </w:r>
            <w:r w:rsidR="00692CC3">
              <w:rPr>
                <w:rFonts w:ascii="Calibri" w:eastAsia="Times New Roman" w:hAnsi="Calibri" w:cs="Calibri"/>
                <w:bCs/>
                <w:sz w:val="24"/>
                <w:szCs w:val="24"/>
              </w:rPr>
              <w:t>č</w:t>
            </w:r>
            <w:r>
              <w:rPr>
                <w:rFonts w:ascii="Calibri" w:eastAsia="Times New Roman" w:hAnsi="Calibri" w:cs="Calibri"/>
                <w:bCs/>
                <w:sz w:val="24"/>
                <w:szCs w:val="24"/>
              </w:rPr>
              <w:t>anin</w:t>
            </w:r>
            <w:proofErr w:type="spellEnd"/>
            <w:r>
              <w:rPr>
                <w:rFonts w:ascii="Calibri" w:eastAsia="Times New Roman" w:hAnsi="Calibri" w:cs="Calibri"/>
                <w:bCs/>
                <w:sz w:val="24"/>
                <w:szCs w:val="24"/>
              </w:rPr>
              <w:t>,</w:t>
            </w:r>
          </w:p>
          <w:p w14:paraId="20FC0760" w14:textId="31FD5A92" w:rsidR="00FE44ED" w:rsidRDefault="00404099" w:rsidP="00AD701C">
            <w:pPr>
              <w:rPr>
                <w:rFonts w:ascii="Calibri" w:eastAsia="Times New Roman" w:hAnsi="Calibri" w:cs="Calibri"/>
                <w:bCs/>
                <w:sz w:val="24"/>
                <w:szCs w:val="24"/>
              </w:rPr>
            </w:pPr>
            <w:r>
              <w:rPr>
                <w:rFonts w:ascii="Calibri" w:eastAsia="Times New Roman" w:hAnsi="Calibri" w:cs="Calibri"/>
                <w:bCs/>
                <w:sz w:val="24"/>
                <w:szCs w:val="24"/>
              </w:rPr>
              <w:t>ž</w:t>
            </w:r>
            <w:r w:rsidR="00FE44ED" w:rsidRPr="00DA66CA">
              <w:rPr>
                <w:rFonts w:ascii="Calibri" w:eastAsia="Times New Roman" w:hAnsi="Calibri" w:cs="Calibri"/>
                <w:bCs/>
                <w:sz w:val="24"/>
                <w:szCs w:val="24"/>
              </w:rPr>
              <w:t>upan</w:t>
            </w:r>
          </w:p>
          <w:p w14:paraId="29A69F5E" w14:textId="77777777" w:rsidR="00404099" w:rsidRDefault="00404099" w:rsidP="00AD701C">
            <w:pPr>
              <w:rPr>
                <w:rFonts w:ascii="Calibri" w:eastAsia="Times New Roman" w:hAnsi="Calibri" w:cs="Calibri"/>
                <w:bCs/>
                <w:sz w:val="24"/>
                <w:szCs w:val="24"/>
              </w:rPr>
            </w:pPr>
          </w:p>
          <w:p w14:paraId="67813274" w14:textId="611E4555" w:rsidR="00404099" w:rsidRPr="00DA66CA" w:rsidRDefault="00404099" w:rsidP="00AD701C">
            <w:pPr>
              <w:rPr>
                <w:rFonts w:ascii="Calibri" w:eastAsia="Times New Roman" w:hAnsi="Calibri" w:cs="Calibri"/>
                <w:sz w:val="24"/>
                <w:szCs w:val="24"/>
              </w:rPr>
            </w:pPr>
            <w:r>
              <w:rPr>
                <w:rFonts w:ascii="Calibri" w:eastAsia="Times New Roman" w:hAnsi="Calibri" w:cs="Calibri"/>
                <w:sz w:val="24"/>
                <w:szCs w:val="24"/>
              </w:rPr>
              <w:t>P</w:t>
            </w:r>
            <w:r w:rsidRPr="00DA66CA">
              <w:rPr>
                <w:rFonts w:ascii="Calibri" w:eastAsia="Times New Roman" w:hAnsi="Calibri" w:cs="Calibri"/>
                <w:sz w:val="24"/>
                <w:szCs w:val="24"/>
              </w:rPr>
              <w:t>odpis</w:t>
            </w:r>
            <w:r>
              <w:rPr>
                <w:rFonts w:ascii="Calibri" w:eastAsia="Times New Roman" w:hAnsi="Calibri" w:cs="Calibri"/>
                <w:sz w:val="24"/>
                <w:szCs w:val="24"/>
              </w:rPr>
              <w:t>:</w:t>
            </w:r>
          </w:p>
        </w:tc>
        <w:tc>
          <w:tcPr>
            <w:tcW w:w="2376" w:type="dxa"/>
            <w:shd w:val="clear" w:color="auto" w:fill="auto"/>
          </w:tcPr>
          <w:p w14:paraId="69736F52" w14:textId="15F1296C" w:rsidR="00404099" w:rsidRDefault="00404099" w:rsidP="00404099">
            <w:pPr>
              <w:jc w:val="center"/>
              <w:rPr>
                <w:rFonts w:ascii="Calibri" w:eastAsia="Times New Roman" w:hAnsi="Calibri" w:cs="Calibri"/>
                <w:sz w:val="24"/>
                <w:szCs w:val="24"/>
              </w:rPr>
            </w:pPr>
            <w:r w:rsidRPr="00DA66CA">
              <w:rPr>
                <w:rFonts w:ascii="Calibri" w:eastAsia="Times New Roman" w:hAnsi="Calibri" w:cs="Calibri"/>
                <w:sz w:val="24"/>
                <w:szCs w:val="24"/>
              </w:rPr>
              <w:t>žig</w:t>
            </w:r>
          </w:p>
          <w:p w14:paraId="627979C2" w14:textId="7EED1CB6" w:rsidR="00FE44ED" w:rsidRPr="00DA66CA" w:rsidRDefault="00FE44ED" w:rsidP="00A70BA8">
            <w:pPr>
              <w:jc w:val="center"/>
              <w:rPr>
                <w:rFonts w:ascii="Calibri" w:eastAsia="Times New Roman" w:hAnsi="Calibri" w:cs="Calibri"/>
                <w:sz w:val="24"/>
                <w:szCs w:val="24"/>
              </w:rPr>
            </w:pPr>
          </w:p>
        </w:tc>
      </w:tr>
    </w:tbl>
    <w:p w14:paraId="4D1C5338" w14:textId="77777777" w:rsidR="00FE44ED" w:rsidRDefault="00FE44ED" w:rsidP="00810E45">
      <w:pPr>
        <w:rPr>
          <w:rFonts w:eastAsia="Times New Roman"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2551"/>
        <w:gridCol w:w="2381"/>
      </w:tblGrid>
      <w:tr w:rsidR="00FE44ED" w:rsidRPr="00DA66CA" w14:paraId="7EBA75DD" w14:textId="77777777" w:rsidTr="00AD701C">
        <w:trPr>
          <w:trHeight w:val="1155"/>
        </w:trPr>
        <w:tc>
          <w:tcPr>
            <w:tcW w:w="2263" w:type="dxa"/>
            <w:shd w:val="clear" w:color="auto" w:fill="auto"/>
          </w:tcPr>
          <w:p w14:paraId="554F4D17" w14:textId="77777777" w:rsidR="00FE44ED" w:rsidRPr="00DA66CA" w:rsidRDefault="00FE44ED" w:rsidP="00A70BA8">
            <w:pPr>
              <w:rPr>
                <w:rFonts w:ascii="Calibri" w:eastAsia="Times New Roman" w:hAnsi="Calibri" w:cs="Calibri"/>
                <w:bCs/>
                <w:sz w:val="24"/>
                <w:szCs w:val="24"/>
              </w:rPr>
            </w:pPr>
            <w:r w:rsidRPr="00DA66CA">
              <w:rPr>
                <w:rFonts w:ascii="Calibri" w:eastAsia="Times New Roman" w:hAnsi="Calibri" w:cs="Calibri"/>
                <w:bCs/>
                <w:sz w:val="24"/>
                <w:szCs w:val="24"/>
              </w:rPr>
              <w:t>IZVAJALEC:</w:t>
            </w:r>
          </w:p>
          <w:p w14:paraId="5E4D4AE3" w14:textId="77777777" w:rsidR="00FE44ED" w:rsidRPr="00DA66CA" w:rsidRDefault="00FE44ED" w:rsidP="00A70BA8">
            <w:pPr>
              <w:rPr>
                <w:rFonts w:ascii="Calibri" w:eastAsia="Times New Roman" w:hAnsi="Calibri" w:cs="Calibri"/>
                <w:bCs/>
                <w:sz w:val="24"/>
                <w:szCs w:val="24"/>
              </w:rPr>
            </w:pPr>
          </w:p>
          <w:p w14:paraId="563ED702" w14:textId="77777777" w:rsidR="00FE44ED" w:rsidRPr="00DA66CA" w:rsidRDefault="00FE44ED" w:rsidP="00A70BA8">
            <w:pPr>
              <w:rPr>
                <w:rFonts w:ascii="Calibri" w:eastAsia="Times New Roman" w:hAnsi="Calibri" w:cs="Calibri"/>
                <w:bCs/>
                <w:sz w:val="24"/>
                <w:szCs w:val="24"/>
              </w:rPr>
            </w:pPr>
            <w:r w:rsidRPr="00DA66CA">
              <w:rPr>
                <w:rFonts w:ascii="Calibri" w:eastAsia="Times New Roman" w:hAnsi="Calibri" w:cs="Calibri"/>
                <w:bCs/>
                <w:sz w:val="24"/>
                <w:szCs w:val="24"/>
              </w:rPr>
              <w:t>…………………………</w:t>
            </w:r>
          </w:p>
        </w:tc>
        <w:tc>
          <w:tcPr>
            <w:tcW w:w="1985" w:type="dxa"/>
            <w:shd w:val="clear" w:color="auto" w:fill="auto"/>
          </w:tcPr>
          <w:p w14:paraId="72D77A98" w14:textId="77777777" w:rsidR="00FE44ED" w:rsidRDefault="00FE44ED" w:rsidP="00FE44ED">
            <w:pPr>
              <w:rPr>
                <w:rFonts w:ascii="Calibri" w:eastAsia="Times New Roman" w:hAnsi="Calibri" w:cs="Calibri"/>
                <w:sz w:val="24"/>
                <w:szCs w:val="24"/>
              </w:rPr>
            </w:pPr>
            <w:r>
              <w:rPr>
                <w:rFonts w:ascii="Calibri" w:eastAsia="Times New Roman" w:hAnsi="Calibri" w:cs="Calibri"/>
                <w:sz w:val="24"/>
                <w:szCs w:val="24"/>
              </w:rPr>
              <w:t>Št. pogodbe:</w:t>
            </w:r>
          </w:p>
          <w:p w14:paraId="4F871E71" w14:textId="77777777" w:rsidR="00FE44ED" w:rsidRDefault="00FE44ED" w:rsidP="00FE44ED">
            <w:pPr>
              <w:rPr>
                <w:rFonts w:ascii="Calibri" w:eastAsia="Times New Roman" w:hAnsi="Calibri" w:cs="Calibri"/>
                <w:sz w:val="24"/>
                <w:szCs w:val="24"/>
              </w:rPr>
            </w:pPr>
          </w:p>
          <w:p w14:paraId="1C6EB1C3" w14:textId="77777777" w:rsidR="00404099" w:rsidRDefault="00404099" w:rsidP="00FE44ED">
            <w:pPr>
              <w:autoSpaceDE w:val="0"/>
              <w:autoSpaceDN w:val="0"/>
              <w:adjustRightInd w:val="0"/>
              <w:jc w:val="both"/>
              <w:rPr>
                <w:rFonts w:ascii="Calibri" w:eastAsia="Times New Roman" w:hAnsi="Calibri" w:cs="Calibri"/>
                <w:sz w:val="24"/>
                <w:szCs w:val="24"/>
              </w:rPr>
            </w:pPr>
          </w:p>
          <w:p w14:paraId="63DE43BB" w14:textId="44F9F882" w:rsidR="00FE44ED" w:rsidRDefault="00FE44ED" w:rsidP="00FE44ED">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Datum</w:t>
            </w:r>
            <w:r w:rsidR="00404099">
              <w:rPr>
                <w:rFonts w:ascii="Calibri" w:eastAsia="Times New Roman" w:hAnsi="Calibri" w:cs="Calibri"/>
                <w:sz w:val="24"/>
                <w:szCs w:val="24"/>
              </w:rPr>
              <w:t>:</w:t>
            </w:r>
          </w:p>
          <w:p w14:paraId="64499D0A" w14:textId="77777777" w:rsidR="00404099" w:rsidRDefault="00404099" w:rsidP="00FE44ED">
            <w:pPr>
              <w:autoSpaceDE w:val="0"/>
              <w:autoSpaceDN w:val="0"/>
              <w:adjustRightInd w:val="0"/>
              <w:jc w:val="both"/>
              <w:rPr>
                <w:rFonts w:ascii="Calibri" w:eastAsia="Times New Roman" w:hAnsi="Calibri" w:cs="Calibri"/>
                <w:sz w:val="24"/>
                <w:szCs w:val="24"/>
              </w:rPr>
            </w:pPr>
          </w:p>
          <w:p w14:paraId="669C74FC" w14:textId="0DA7AD65" w:rsidR="00404099" w:rsidRPr="00DA66CA" w:rsidRDefault="00404099" w:rsidP="00FE44ED">
            <w:pPr>
              <w:autoSpaceDE w:val="0"/>
              <w:autoSpaceDN w:val="0"/>
              <w:adjustRightInd w:val="0"/>
              <w:jc w:val="both"/>
              <w:rPr>
                <w:rFonts w:ascii="Calibri" w:eastAsia="Arial Unicode MS" w:hAnsi="Calibri" w:cs="Calibri"/>
                <w:color w:val="000000"/>
                <w:sz w:val="24"/>
                <w:szCs w:val="24"/>
              </w:rPr>
            </w:pPr>
          </w:p>
        </w:tc>
        <w:tc>
          <w:tcPr>
            <w:tcW w:w="2551" w:type="dxa"/>
            <w:shd w:val="clear" w:color="auto" w:fill="auto"/>
          </w:tcPr>
          <w:p w14:paraId="734AAD81" w14:textId="77777777" w:rsidR="00FE44ED" w:rsidRDefault="00FE44ED" w:rsidP="00AD701C">
            <w:pPr>
              <w:rPr>
                <w:rFonts w:ascii="Calibri" w:eastAsia="Times New Roman" w:hAnsi="Calibri" w:cs="Calibri"/>
                <w:sz w:val="24"/>
                <w:szCs w:val="24"/>
              </w:rPr>
            </w:pPr>
            <w:r w:rsidRPr="00DA66CA">
              <w:rPr>
                <w:rFonts w:ascii="Calibri" w:eastAsia="Times New Roman" w:hAnsi="Calibri" w:cs="Calibri"/>
                <w:bCs/>
                <w:sz w:val="24"/>
                <w:szCs w:val="24"/>
              </w:rPr>
              <w:t>………………, direktor</w:t>
            </w:r>
            <w:r>
              <w:rPr>
                <w:rFonts w:ascii="Calibri" w:eastAsia="Times New Roman" w:hAnsi="Calibri" w:cs="Calibri"/>
                <w:sz w:val="24"/>
                <w:szCs w:val="24"/>
              </w:rPr>
              <w:t xml:space="preserve"> </w:t>
            </w:r>
          </w:p>
          <w:p w14:paraId="10762761" w14:textId="77777777" w:rsidR="00404099" w:rsidRDefault="00404099" w:rsidP="00FE44ED">
            <w:pPr>
              <w:jc w:val="center"/>
              <w:rPr>
                <w:rFonts w:ascii="Calibri" w:eastAsia="Times New Roman" w:hAnsi="Calibri" w:cs="Calibri"/>
                <w:sz w:val="24"/>
                <w:szCs w:val="24"/>
              </w:rPr>
            </w:pPr>
          </w:p>
          <w:p w14:paraId="04B10257" w14:textId="77777777" w:rsidR="00404099" w:rsidRDefault="00404099" w:rsidP="00AD701C">
            <w:pPr>
              <w:rPr>
                <w:rFonts w:ascii="Calibri" w:eastAsia="Times New Roman" w:hAnsi="Calibri" w:cs="Calibri"/>
                <w:sz w:val="24"/>
                <w:szCs w:val="24"/>
              </w:rPr>
            </w:pPr>
          </w:p>
          <w:p w14:paraId="1B40DA90" w14:textId="462ACAC1" w:rsidR="00404099" w:rsidRPr="00DA66CA" w:rsidRDefault="00404099" w:rsidP="00AD701C">
            <w:pPr>
              <w:rPr>
                <w:rFonts w:ascii="Calibri" w:eastAsia="Times New Roman" w:hAnsi="Calibri" w:cs="Calibri"/>
                <w:sz w:val="24"/>
                <w:szCs w:val="24"/>
              </w:rPr>
            </w:pPr>
            <w:r>
              <w:rPr>
                <w:rFonts w:ascii="Calibri" w:eastAsia="Times New Roman" w:hAnsi="Calibri" w:cs="Calibri"/>
                <w:sz w:val="24"/>
                <w:szCs w:val="24"/>
              </w:rPr>
              <w:t>P</w:t>
            </w:r>
            <w:r w:rsidRPr="00DA66CA">
              <w:rPr>
                <w:rFonts w:ascii="Calibri" w:eastAsia="Times New Roman" w:hAnsi="Calibri" w:cs="Calibri"/>
                <w:sz w:val="24"/>
                <w:szCs w:val="24"/>
              </w:rPr>
              <w:t>odpis</w:t>
            </w:r>
            <w:r>
              <w:rPr>
                <w:rFonts w:ascii="Calibri" w:eastAsia="Times New Roman" w:hAnsi="Calibri" w:cs="Calibri"/>
                <w:sz w:val="24"/>
                <w:szCs w:val="24"/>
              </w:rPr>
              <w:t>:</w:t>
            </w:r>
          </w:p>
        </w:tc>
        <w:tc>
          <w:tcPr>
            <w:tcW w:w="2381" w:type="dxa"/>
            <w:shd w:val="clear" w:color="auto" w:fill="auto"/>
          </w:tcPr>
          <w:p w14:paraId="5B0473DF" w14:textId="326D81D8" w:rsidR="00404099" w:rsidRDefault="00404099" w:rsidP="00404099">
            <w:pPr>
              <w:jc w:val="center"/>
              <w:rPr>
                <w:rFonts w:ascii="Calibri" w:eastAsia="Times New Roman" w:hAnsi="Calibri" w:cs="Calibri"/>
                <w:sz w:val="24"/>
                <w:szCs w:val="24"/>
              </w:rPr>
            </w:pPr>
            <w:r w:rsidRPr="00DA66CA">
              <w:rPr>
                <w:rFonts w:ascii="Calibri" w:eastAsia="Times New Roman" w:hAnsi="Calibri" w:cs="Calibri"/>
                <w:sz w:val="24"/>
                <w:szCs w:val="24"/>
              </w:rPr>
              <w:t>žig</w:t>
            </w:r>
          </w:p>
          <w:p w14:paraId="220D992F" w14:textId="17EC3045" w:rsidR="00FE44ED" w:rsidRPr="00DA66CA" w:rsidRDefault="00FE44ED" w:rsidP="00A70BA8">
            <w:pPr>
              <w:jc w:val="center"/>
              <w:rPr>
                <w:rFonts w:ascii="Calibri" w:eastAsia="Times New Roman" w:hAnsi="Calibri" w:cs="Calibri"/>
                <w:sz w:val="24"/>
                <w:szCs w:val="24"/>
              </w:rPr>
            </w:pPr>
          </w:p>
        </w:tc>
      </w:tr>
    </w:tbl>
    <w:p w14:paraId="707BB803" w14:textId="77777777" w:rsidR="00FE44ED" w:rsidRDefault="00FE44ED" w:rsidP="00810E45">
      <w:pPr>
        <w:rPr>
          <w:rFonts w:eastAsia="Times New Roman" w:cs="Arial"/>
          <w:b/>
        </w:rPr>
      </w:pPr>
    </w:p>
    <w:p w14:paraId="44634696" w14:textId="77777777" w:rsidR="008223BB" w:rsidRPr="008223BB" w:rsidRDefault="008223BB" w:rsidP="00810E45">
      <w:pPr>
        <w:rPr>
          <w:rFonts w:eastAsia="Times New Roman" w:cs="Arial"/>
          <w:b/>
        </w:rPr>
      </w:pPr>
      <w:r w:rsidRPr="008223BB">
        <w:rPr>
          <w:rFonts w:eastAsia="Times New Roman" w:cs="Arial"/>
          <w:b/>
        </w:rPr>
        <w:t>Izjavljamo, da smo seznanjeni z vsemi določili vzorca pogodbe, da smo jih v celoti razumeli ter soglašamo, da so sestavni del končne pogodbe.</w:t>
      </w:r>
    </w:p>
    <w:p w14:paraId="1C846F68" w14:textId="294BF5FF" w:rsidR="00611923" w:rsidRPr="00E64D73" w:rsidRDefault="008223BB" w:rsidP="00810E45">
      <w:pPr>
        <w:numPr>
          <w:ilvl w:val="12"/>
          <w:numId w:val="0"/>
        </w:numPr>
        <w:ind w:right="70"/>
        <w:jc w:val="both"/>
        <w:rPr>
          <w:rFonts w:cs="Arial"/>
          <w:b/>
        </w:rPr>
      </w:pPr>
      <w:r w:rsidRPr="008223BB">
        <w:rPr>
          <w:rFonts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611923" w:rsidRPr="00A753BB" w14:paraId="51D58D99" w14:textId="77777777" w:rsidTr="00537A08">
        <w:trPr>
          <w:trHeight w:val="737"/>
        </w:trPr>
        <w:tc>
          <w:tcPr>
            <w:tcW w:w="2162" w:type="dxa"/>
          </w:tcPr>
          <w:p w14:paraId="1FB2AD31" w14:textId="77777777" w:rsidR="00611923" w:rsidRPr="00A753BB" w:rsidRDefault="00611923" w:rsidP="00810E45">
            <w:pPr>
              <w:rPr>
                <w:rFonts w:cs="Arial"/>
              </w:rPr>
            </w:pPr>
            <w:r w:rsidRPr="00A753BB">
              <w:rPr>
                <w:rFonts w:cs="Arial"/>
              </w:rPr>
              <w:t>KRAJ</w:t>
            </w:r>
          </w:p>
          <w:p w14:paraId="24AB046C" w14:textId="77777777" w:rsidR="00611923" w:rsidRPr="00A753BB" w:rsidRDefault="00611923" w:rsidP="00810E45">
            <w:pPr>
              <w:rPr>
                <w:rFonts w:cs="Arial"/>
              </w:rPr>
            </w:pPr>
          </w:p>
        </w:tc>
        <w:tc>
          <w:tcPr>
            <w:tcW w:w="2410" w:type="dxa"/>
            <w:vMerge w:val="restart"/>
          </w:tcPr>
          <w:p w14:paraId="4FD571FC" w14:textId="77777777" w:rsidR="00611923" w:rsidRPr="00A753BB" w:rsidRDefault="00611923" w:rsidP="00810E45">
            <w:pPr>
              <w:rPr>
                <w:rFonts w:cs="Arial"/>
              </w:rPr>
            </w:pPr>
            <w:r w:rsidRPr="00A753BB">
              <w:rPr>
                <w:rFonts w:cs="Arial"/>
              </w:rPr>
              <w:t>ŽIG</w:t>
            </w:r>
          </w:p>
        </w:tc>
        <w:tc>
          <w:tcPr>
            <w:tcW w:w="4500" w:type="dxa"/>
            <w:vMerge w:val="restart"/>
          </w:tcPr>
          <w:p w14:paraId="4A82A6B7" w14:textId="77777777" w:rsidR="00611923" w:rsidRPr="00A753BB" w:rsidRDefault="00611923" w:rsidP="00810E45">
            <w:pPr>
              <w:rPr>
                <w:rFonts w:cs="Arial"/>
              </w:rPr>
            </w:pPr>
            <w:r w:rsidRPr="00A753BB">
              <w:rPr>
                <w:rFonts w:cs="Arial"/>
              </w:rPr>
              <w:t>PONUDNIK/VODILNI PONUDNIK</w:t>
            </w:r>
          </w:p>
          <w:p w14:paraId="11428FFA" w14:textId="77777777" w:rsidR="00611923" w:rsidRPr="00A753BB" w:rsidRDefault="00611923" w:rsidP="00810E45">
            <w:pPr>
              <w:rPr>
                <w:rFonts w:cs="Arial"/>
              </w:rPr>
            </w:pPr>
            <w:r w:rsidRPr="00A753BB">
              <w:rPr>
                <w:rFonts w:cs="Arial"/>
              </w:rPr>
              <w:t xml:space="preserve">ime in priimek zakonitega zastopnika </w:t>
            </w:r>
          </w:p>
          <w:p w14:paraId="419A26F6" w14:textId="77777777" w:rsidR="00611923" w:rsidRPr="00A753BB" w:rsidRDefault="00611923" w:rsidP="00810E45">
            <w:pPr>
              <w:rPr>
                <w:rFonts w:cs="Arial"/>
              </w:rPr>
            </w:pPr>
            <w:r w:rsidRPr="00A753BB">
              <w:rPr>
                <w:rFonts w:cs="Arial"/>
              </w:rPr>
              <w:t xml:space="preserve"> in podpis</w:t>
            </w:r>
          </w:p>
        </w:tc>
      </w:tr>
      <w:tr w:rsidR="00611923" w:rsidRPr="00A753BB" w14:paraId="77BC9B4B" w14:textId="77777777" w:rsidTr="00537A08">
        <w:trPr>
          <w:trHeight w:val="737"/>
        </w:trPr>
        <w:tc>
          <w:tcPr>
            <w:tcW w:w="2162" w:type="dxa"/>
          </w:tcPr>
          <w:p w14:paraId="08A60572" w14:textId="77777777" w:rsidR="00611923" w:rsidRPr="00A753BB" w:rsidRDefault="00611923" w:rsidP="00810E45">
            <w:pPr>
              <w:rPr>
                <w:rFonts w:cs="Arial"/>
              </w:rPr>
            </w:pPr>
            <w:r w:rsidRPr="00A753BB">
              <w:rPr>
                <w:rFonts w:cs="Arial"/>
              </w:rPr>
              <w:t>DATUM</w:t>
            </w:r>
          </w:p>
        </w:tc>
        <w:tc>
          <w:tcPr>
            <w:tcW w:w="2410" w:type="dxa"/>
            <w:vMerge/>
            <w:vAlign w:val="bottom"/>
          </w:tcPr>
          <w:p w14:paraId="642B983D" w14:textId="77777777" w:rsidR="00611923" w:rsidRPr="00A753BB" w:rsidRDefault="00611923" w:rsidP="00810E45">
            <w:pPr>
              <w:rPr>
                <w:rFonts w:cs="Arial"/>
              </w:rPr>
            </w:pPr>
          </w:p>
        </w:tc>
        <w:tc>
          <w:tcPr>
            <w:tcW w:w="4500" w:type="dxa"/>
            <w:vMerge/>
            <w:shd w:val="pct10" w:color="auto" w:fill="auto"/>
            <w:vAlign w:val="bottom"/>
          </w:tcPr>
          <w:p w14:paraId="777C5458" w14:textId="77777777" w:rsidR="00611923" w:rsidRPr="00A753BB" w:rsidRDefault="00611923" w:rsidP="00810E45">
            <w:pPr>
              <w:rPr>
                <w:rFonts w:cs="Arial"/>
              </w:rPr>
            </w:pPr>
          </w:p>
        </w:tc>
      </w:tr>
    </w:tbl>
    <w:p w14:paraId="0D0C0F94" w14:textId="77777777" w:rsidR="00135D79" w:rsidRDefault="00135D79" w:rsidP="00810E45">
      <w:pPr>
        <w:rPr>
          <w:rFonts w:cs="Arial"/>
        </w:rPr>
      </w:pPr>
    </w:p>
    <w:p w14:paraId="22BE585D" w14:textId="77777777" w:rsidR="008223BB" w:rsidRDefault="008223BB" w:rsidP="00810E45">
      <w:pPr>
        <w:rPr>
          <w:rFonts w:cs="Arial"/>
          <w:b/>
          <w:bCs/>
          <w:i/>
          <w:iCs/>
          <w:sz w:val="24"/>
          <w:szCs w:val="28"/>
          <w:u w:val="single"/>
          <w:lang w:val="x-none"/>
        </w:rPr>
      </w:pPr>
      <w:r>
        <w:br w:type="page"/>
      </w:r>
    </w:p>
    <w:p w14:paraId="7B50B914" w14:textId="77777777" w:rsidR="00F31EAF" w:rsidRDefault="00F31EAF" w:rsidP="00020FAF">
      <w:pPr>
        <w:pStyle w:val="javnanaroilapodnaslov"/>
        <w:framePr w:wrap="notBeside"/>
        <w:numPr>
          <w:ilvl w:val="1"/>
          <w:numId w:val="63"/>
        </w:numPr>
      </w:pPr>
      <w:bookmarkStart w:id="86" w:name="_Toc487792761"/>
      <w:proofErr w:type="spellStart"/>
      <w:r>
        <w:lastRenderedPageBreak/>
        <w:t>obr</w:t>
      </w:r>
      <w:proofErr w:type="spellEnd"/>
      <w:r>
        <w:t>.  – Izjava o udeležbi</w:t>
      </w:r>
      <w:r w:rsidR="00F9625C">
        <w:t xml:space="preserve"> fizičnih in pravnih</w:t>
      </w:r>
      <w:r>
        <w:t xml:space="preserve"> oseb</w:t>
      </w:r>
      <w:r w:rsidR="00F9625C">
        <w:t xml:space="preserve"> ter o povezanih družbah</w:t>
      </w:r>
      <w:bookmarkEnd w:id="86"/>
    </w:p>
    <w:p w14:paraId="62D9378A" w14:textId="77777777" w:rsidR="00F1222C" w:rsidRPr="00A753BB" w:rsidRDefault="00F1222C" w:rsidP="00810E45">
      <w:pPr>
        <w:rPr>
          <w:rFonts w:cs="Arial"/>
        </w:rPr>
      </w:pPr>
    </w:p>
    <w:p w14:paraId="42348BF7" w14:textId="77777777" w:rsidR="00F9625C" w:rsidRPr="00F9625C" w:rsidRDefault="00F9625C" w:rsidP="00810E45">
      <w:pPr>
        <w:jc w:val="both"/>
        <w:rPr>
          <w:rFonts w:eastAsia="Times New Roman" w:cs="Arial"/>
          <w:sz w:val="20"/>
          <w:szCs w:val="20"/>
        </w:rPr>
      </w:pPr>
      <w:bookmarkStart w:id="87" w:name="_Toc395008195"/>
      <w:bookmarkStart w:id="88" w:name="_Toc401742236"/>
      <w:bookmarkStart w:id="89" w:name="_Toc401742368"/>
      <w:r w:rsidRPr="00F9625C">
        <w:rPr>
          <w:rFonts w:eastAsia="Times New Roman" w:cs="Arial"/>
          <w:sz w:val="20"/>
          <w:szCs w:val="20"/>
        </w:rPr>
        <w:t xml:space="preserve">V skladu s šestim odstavkom 14. člena Zakona o preprečevanju korupcije (Uradni list RS, št. 69/11 – uradno prečiščeno besedilo, </w:t>
      </w:r>
      <w:proofErr w:type="spellStart"/>
      <w:r w:rsidRPr="00F9625C">
        <w:rPr>
          <w:rFonts w:eastAsia="Times New Roman" w:cs="Arial"/>
          <w:sz w:val="20"/>
          <w:szCs w:val="20"/>
        </w:rPr>
        <w:t>ZIntPK</w:t>
      </w:r>
      <w:proofErr w:type="spellEnd"/>
      <w:r w:rsidRPr="00F9625C">
        <w:rPr>
          <w:rFonts w:eastAsia="Times New Roman"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14:paraId="74EA4C9B" w14:textId="77777777" w:rsidR="00F9625C" w:rsidRPr="00F9625C" w:rsidRDefault="00F9625C" w:rsidP="00810E45">
      <w:pPr>
        <w:numPr>
          <w:ilvl w:val="0"/>
          <w:numId w:val="36"/>
        </w:numPr>
        <w:jc w:val="both"/>
        <w:rPr>
          <w:rFonts w:eastAsia="Times New Roman" w:cs="Arial"/>
          <w:sz w:val="20"/>
          <w:szCs w:val="20"/>
        </w:rPr>
      </w:pPr>
      <w:r w:rsidRPr="00F9625C">
        <w:rPr>
          <w:rFonts w:eastAsia="Times New Roman" w:cs="Arial"/>
          <w:sz w:val="20"/>
          <w:szCs w:val="20"/>
        </w:rPr>
        <w:t xml:space="preserve">o udeležbi fizičnih in pravnih oseb v lastništvu ponudnika, vključno z udeležbo tihih družbenikov, </w:t>
      </w:r>
    </w:p>
    <w:p w14:paraId="5B89DA42" w14:textId="77777777" w:rsidR="00F9625C" w:rsidRPr="00F9625C" w:rsidRDefault="00F9625C" w:rsidP="00810E45">
      <w:pPr>
        <w:numPr>
          <w:ilvl w:val="0"/>
          <w:numId w:val="36"/>
        </w:numPr>
        <w:jc w:val="both"/>
        <w:rPr>
          <w:rFonts w:eastAsia="Times New Roman" w:cs="Arial"/>
          <w:sz w:val="20"/>
          <w:szCs w:val="20"/>
        </w:rPr>
      </w:pPr>
      <w:r w:rsidRPr="00F9625C">
        <w:rPr>
          <w:rFonts w:eastAsia="Times New Roman" w:cs="Arial"/>
          <w:sz w:val="20"/>
          <w:szCs w:val="20"/>
        </w:rPr>
        <w:t xml:space="preserve">ter o gospodarskih subjektih, za katere se glede na določbe zakona, ki ureja gospodarske družbe, šteje, da so povezane družbe s ponudnikom. </w:t>
      </w:r>
    </w:p>
    <w:p w14:paraId="5286EADF" w14:textId="77777777" w:rsidR="00F9625C" w:rsidRPr="00F9625C" w:rsidRDefault="00F9625C" w:rsidP="00810E45">
      <w:pPr>
        <w:jc w:val="both"/>
        <w:rPr>
          <w:rFonts w:eastAsia="Times New Roman" w:cs="Arial"/>
          <w:sz w:val="20"/>
          <w:szCs w:val="20"/>
        </w:rPr>
      </w:pPr>
      <w:r w:rsidRPr="00F9625C">
        <w:rPr>
          <w:rFonts w:eastAsia="Times New Roman"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1CED3F23" w14:textId="77777777" w:rsidR="00F9625C" w:rsidRPr="00F9625C" w:rsidRDefault="00F9625C" w:rsidP="00810E45">
      <w:pPr>
        <w:jc w:val="both"/>
        <w:rPr>
          <w:rFonts w:eastAsia="Times New Roman" w:cs="Arial"/>
          <w:sz w:val="24"/>
          <w:szCs w:val="24"/>
        </w:rPr>
      </w:pPr>
    </w:p>
    <w:p w14:paraId="549BD830" w14:textId="77777777" w:rsidR="00F9625C" w:rsidRPr="00F9625C" w:rsidRDefault="00F9625C" w:rsidP="00810E45">
      <w:pPr>
        <w:jc w:val="both"/>
        <w:rPr>
          <w:rFonts w:eastAsia="Times New Roman" w:cs="Arial"/>
          <w:b/>
        </w:rPr>
      </w:pPr>
      <w:r w:rsidRPr="00F9625C">
        <w:rPr>
          <w:rFonts w:eastAsia="Times New Roman"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F9625C" w:rsidRPr="00F9625C" w14:paraId="46189955" w14:textId="77777777" w:rsidTr="0083593F">
        <w:tc>
          <w:tcPr>
            <w:tcW w:w="2055" w:type="dxa"/>
            <w:shd w:val="clear" w:color="auto" w:fill="auto"/>
          </w:tcPr>
          <w:p w14:paraId="79C1854C" w14:textId="77777777" w:rsidR="00F9625C" w:rsidRPr="00F9625C" w:rsidRDefault="00F9625C" w:rsidP="00810E45">
            <w:pPr>
              <w:jc w:val="both"/>
              <w:rPr>
                <w:rFonts w:eastAsia="Times New Roman" w:cs="Arial"/>
              </w:rPr>
            </w:pPr>
          </w:p>
          <w:p w14:paraId="1023A8FA" w14:textId="77777777" w:rsidR="00F9625C" w:rsidRPr="00F9625C" w:rsidRDefault="00F9625C" w:rsidP="00810E45">
            <w:pPr>
              <w:jc w:val="both"/>
              <w:rPr>
                <w:rFonts w:eastAsia="Times New Roman" w:cs="Arial"/>
              </w:rPr>
            </w:pPr>
            <w:r w:rsidRPr="00F9625C">
              <w:rPr>
                <w:rFonts w:eastAsia="Times New Roman" w:cs="Arial"/>
              </w:rPr>
              <w:t>Firma/Ime:</w:t>
            </w:r>
          </w:p>
        </w:tc>
        <w:tc>
          <w:tcPr>
            <w:tcW w:w="7087" w:type="dxa"/>
            <w:tcBorders>
              <w:bottom w:val="single" w:sz="4" w:space="0" w:color="auto"/>
            </w:tcBorders>
            <w:shd w:val="clear" w:color="auto" w:fill="auto"/>
          </w:tcPr>
          <w:p w14:paraId="431635BE" w14:textId="77777777" w:rsidR="00F9625C" w:rsidRPr="00F9625C" w:rsidRDefault="00F9625C" w:rsidP="00810E45">
            <w:pPr>
              <w:jc w:val="both"/>
              <w:rPr>
                <w:rFonts w:eastAsia="Times New Roman" w:cs="Arial"/>
              </w:rPr>
            </w:pPr>
          </w:p>
        </w:tc>
      </w:tr>
      <w:tr w:rsidR="00F9625C" w:rsidRPr="00F9625C" w14:paraId="43E05B0F" w14:textId="77777777" w:rsidTr="0083593F">
        <w:tc>
          <w:tcPr>
            <w:tcW w:w="2055" w:type="dxa"/>
            <w:shd w:val="clear" w:color="auto" w:fill="auto"/>
          </w:tcPr>
          <w:p w14:paraId="38BF2D84" w14:textId="77777777" w:rsidR="00F9625C" w:rsidRPr="00F9625C" w:rsidRDefault="00F9625C" w:rsidP="00810E45">
            <w:pPr>
              <w:jc w:val="both"/>
              <w:rPr>
                <w:rFonts w:eastAsia="Times New Roman" w:cs="Arial"/>
              </w:rPr>
            </w:pPr>
          </w:p>
          <w:p w14:paraId="1942006A" w14:textId="77777777" w:rsidR="00F9625C" w:rsidRPr="00F9625C" w:rsidRDefault="00F9625C" w:rsidP="00810E45">
            <w:pPr>
              <w:jc w:val="both"/>
              <w:rPr>
                <w:rFonts w:eastAsia="Times New Roman" w:cs="Arial"/>
              </w:rPr>
            </w:pPr>
            <w:r w:rsidRPr="00F9625C">
              <w:rPr>
                <w:rFonts w:eastAsia="Times New Roman" w:cs="Arial"/>
              </w:rPr>
              <w:t>Sedež/Naslov:</w:t>
            </w:r>
          </w:p>
        </w:tc>
        <w:tc>
          <w:tcPr>
            <w:tcW w:w="7087" w:type="dxa"/>
            <w:tcBorders>
              <w:top w:val="single" w:sz="4" w:space="0" w:color="auto"/>
              <w:bottom w:val="single" w:sz="4" w:space="0" w:color="auto"/>
            </w:tcBorders>
            <w:shd w:val="clear" w:color="auto" w:fill="auto"/>
          </w:tcPr>
          <w:p w14:paraId="1416A5B9" w14:textId="77777777" w:rsidR="00F9625C" w:rsidRPr="00F9625C" w:rsidRDefault="00F9625C" w:rsidP="00810E45">
            <w:pPr>
              <w:jc w:val="both"/>
              <w:rPr>
                <w:rFonts w:eastAsia="Times New Roman" w:cs="Arial"/>
              </w:rPr>
            </w:pPr>
          </w:p>
        </w:tc>
      </w:tr>
      <w:tr w:rsidR="00F9625C" w:rsidRPr="00F9625C" w14:paraId="5D94C1A8" w14:textId="77777777" w:rsidTr="0083593F">
        <w:tc>
          <w:tcPr>
            <w:tcW w:w="2055" w:type="dxa"/>
            <w:shd w:val="clear" w:color="auto" w:fill="auto"/>
          </w:tcPr>
          <w:p w14:paraId="111238C7" w14:textId="77777777" w:rsidR="00F9625C" w:rsidRPr="00F9625C" w:rsidRDefault="00F9625C" w:rsidP="00810E45">
            <w:pPr>
              <w:jc w:val="both"/>
              <w:rPr>
                <w:rFonts w:eastAsia="Times New Roman" w:cs="Arial"/>
              </w:rPr>
            </w:pPr>
          </w:p>
          <w:p w14:paraId="0318D41B" w14:textId="77777777" w:rsidR="00F9625C" w:rsidRPr="00F9625C" w:rsidRDefault="00F9625C" w:rsidP="00810E45">
            <w:pPr>
              <w:jc w:val="both"/>
              <w:rPr>
                <w:rFonts w:eastAsia="Times New Roman" w:cs="Arial"/>
              </w:rPr>
            </w:pPr>
            <w:r w:rsidRPr="00F9625C">
              <w:rPr>
                <w:rFonts w:eastAsia="Times New Roman" w:cs="Arial"/>
              </w:rPr>
              <w:t>Matična številka:</w:t>
            </w:r>
          </w:p>
        </w:tc>
        <w:tc>
          <w:tcPr>
            <w:tcW w:w="7087" w:type="dxa"/>
            <w:tcBorders>
              <w:top w:val="single" w:sz="4" w:space="0" w:color="auto"/>
              <w:bottom w:val="single" w:sz="4" w:space="0" w:color="auto"/>
            </w:tcBorders>
            <w:shd w:val="clear" w:color="auto" w:fill="auto"/>
          </w:tcPr>
          <w:p w14:paraId="6A8DD0EB" w14:textId="77777777" w:rsidR="00F9625C" w:rsidRPr="00F9625C" w:rsidRDefault="00F9625C" w:rsidP="00810E45">
            <w:pPr>
              <w:jc w:val="both"/>
              <w:rPr>
                <w:rFonts w:eastAsia="Times New Roman" w:cs="Arial"/>
              </w:rPr>
            </w:pPr>
          </w:p>
        </w:tc>
      </w:tr>
      <w:tr w:rsidR="00F9625C" w:rsidRPr="00F9625C" w14:paraId="4FD91ACF" w14:textId="77777777" w:rsidTr="0083593F">
        <w:tc>
          <w:tcPr>
            <w:tcW w:w="2055" w:type="dxa"/>
            <w:shd w:val="clear" w:color="auto" w:fill="auto"/>
          </w:tcPr>
          <w:p w14:paraId="2ED6254C" w14:textId="77777777" w:rsidR="00F9625C" w:rsidRPr="00F9625C" w:rsidRDefault="00F9625C" w:rsidP="00810E45">
            <w:pPr>
              <w:jc w:val="both"/>
              <w:rPr>
                <w:rFonts w:eastAsia="Times New Roman" w:cs="Arial"/>
              </w:rPr>
            </w:pPr>
          </w:p>
          <w:p w14:paraId="68619139" w14:textId="77777777" w:rsidR="00F9625C" w:rsidRPr="00F9625C" w:rsidRDefault="00F9625C" w:rsidP="00810E45">
            <w:pPr>
              <w:jc w:val="both"/>
              <w:rPr>
                <w:rFonts w:eastAsia="Times New Roman" w:cs="Arial"/>
              </w:rPr>
            </w:pPr>
            <w:r w:rsidRPr="00F9625C">
              <w:rPr>
                <w:rFonts w:eastAsia="Times New Roman" w:cs="Arial"/>
              </w:rPr>
              <w:t>Davčna številka:</w:t>
            </w:r>
          </w:p>
        </w:tc>
        <w:tc>
          <w:tcPr>
            <w:tcW w:w="7087" w:type="dxa"/>
            <w:tcBorders>
              <w:top w:val="single" w:sz="4" w:space="0" w:color="auto"/>
              <w:bottom w:val="single" w:sz="4" w:space="0" w:color="auto"/>
            </w:tcBorders>
            <w:shd w:val="clear" w:color="auto" w:fill="auto"/>
          </w:tcPr>
          <w:p w14:paraId="020D35E4" w14:textId="77777777" w:rsidR="00F9625C" w:rsidRPr="00F9625C" w:rsidRDefault="00F9625C" w:rsidP="00810E45">
            <w:pPr>
              <w:jc w:val="both"/>
              <w:rPr>
                <w:rFonts w:eastAsia="Times New Roman" w:cs="Arial"/>
              </w:rPr>
            </w:pPr>
          </w:p>
        </w:tc>
      </w:tr>
    </w:tbl>
    <w:p w14:paraId="56E64CC5" w14:textId="77777777" w:rsidR="00F9625C" w:rsidRPr="00F9625C" w:rsidRDefault="00F9625C" w:rsidP="00810E45">
      <w:pPr>
        <w:jc w:val="both"/>
        <w:rPr>
          <w:rFonts w:eastAsia="Times New Roman" w:cs="Arial"/>
          <w:b/>
        </w:rPr>
      </w:pPr>
    </w:p>
    <w:p w14:paraId="5C1BFCAE" w14:textId="77777777" w:rsidR="00F9625C" w:rsidRPr="00F9625C" w:rsidRDefault="00F9625C" w:rsidP="00810E45">
      <w:pPr>
        <w:jc w:val="both"/>
        <w:rPr>
          <w:rFonts w:cs="Arial"/>
          <w:snapToGrid w:val="0"/>
          <w:lang w:eastAsia="en-US"/>
        </w:rPr>
      </w:pPr>
      <w:r w:rsidRPr="00F9625C">
        <w:rPr>
          <w:rFonts w:eastAsia="Times New Roman" w:cs="Arial"/>
          <w:b/>
        </w:rPr>
        <w:t xml:space="preserve">Ponudnik je nosilec tihe družbe (ustrezno označiti):  </w:t>
      </w:r>
      <w:r w:rsidRPr="00F9625C">
        <w:rPr>
          <w:rFonts w:eastAsia="Times New Roman" w:cs="Arial"/>
        </w:rPr>
        <w:t>DA</w:t>
      </w:r>
      <w:r w:rsidRPr="00F9625C">
        <w:rPr>
          <w:rFonts w:eastAsia="Times New Roman" w:cs="Arial"/>
          <w:b/>
        </w:rPr>
        <w:t xml:space="preserve"> </w:t>
      </w:r>
      <w:sdt>
        <w:sdtPr>
          <w:rPr>
            <w:rFonts w:eastAsia="Times New Roman" w:cs="Arial"/>
            <w:b/>
          </w:rPr>
          <w:id w:val="-216201139"/>
          <w14:checkbox>
            <w14:checked w14:val="0"/>
            <w14:checkedState w14:val="2612" w14:font="MS Gothic"/>
            <w14:uncheckedState w14:val="2610" w14:font="MS Gothic"/>
          </w14:checkbox>
        </w:sdtPr>
        <w:sdtEndPr/>
        <w:sdtContent>
          <w:r w:rsidRPr="00F9625C">
            <w:rPr>
              <w:rFonts w:ascii="Segoe UI Symbol" w:eastAsia="Times New Roman" w:hAnsi="Segoe UI Symbol" w:cs="Segoe UI Symbol"/>
              <w:b/>
            </w:rPr>
            <w:t>☐</w:t>
          </w:r>
        </w:sdtContent>
      </w:sdt>
      <w:r w:rsidRPr="00F9625C">
        <w:rPr>
          <w:rFonts w:cs="Arial"/>
          <w:snapToGrid w:val="0"/>
          <w:lang w:eastAsia="en-US"/>
        </w:rPr>
        <w:t xml:space="preserve">        NE </w:t>
      </w:r>
      <w:sdt>
        <w:sdtPr>
          <w:rPr>
            <w:rFonts w:cs="Arial"/>
            <w:snapToGrid w:val="0"/>
            <w:lang w:eastAsia="en-US"/>
          </w:rPr>
          <w:id w:val="-1325500859"/>
          <w14:checkbox>
            <w14:checked w14:val="0"/>
            <w14:checkedState w14:val="2612" w14:font="MS Gothic"/>
            <w14:uncheckedState w14:val="2610" w14:font="MS Gothic"/>
          </w14:checkbox>
        </w:sdtPr>
        <w:sdtEndPr/>
        <w:sdtContent>
          <w:r w:rsidRPr="00F9625C">
            <w:rPr>
              <w:rFonts w:ascii="Segoe UI Symbol" w:hAnsi="Segoe UI Symbol" w:cs="Segoe UI Symbol"/>
              <w:snapToGrid w:val="0"/>
              <w:lang w:eastAsia="en-US"/>
            </w:rPr>
            <w:t>☐</w:t>
          </w:r>
        </w:sdtContent>
      </w:sdt>
      <w:r w:rsidRPr="00F9625C">
        <w:rPr>
          <w:rFonts w:eastAsia="Times New Roman" w:cs="Arial"/>
          <w:b/>
        </w:rPr>
        <w:t xml:space="preserve"> </w:t>
      </w:r>
      <w:r w:rsidRPr="00F9625C">
        <w:rPr>
          <w:rFonts w:eastAsia="Times New Roman" w:cs="Arial"/>
        </w:rPr>
        <w:t xml:space="preserve"> </w:t>
      </w:r>
    </w:p>
    <w:p w14:paraId="38B97441" w14:textId="77777777" w:rsidR="00F9625C" w:rsidRPr="00F9625C" w:rsidRDefault="00F9625C" w:rsidP="00810E45">
      <w:pPr>
        <w:jc w:val="both"/>
        <w:rPr>
          <w:rFonts w:eastAsia="Times New Roman" w:cs="Arial"/>
          <w:b/>
        </w:rPr>
      </w:pPr>
    </w:p>
    <w:p w14:paraId="3DADC1AC" w14:textId="13F34C9B" w:rsidR="00F9625C" w:rsidRDefault="00F9625C" w:rsidP="00810E45">
      <w:pPr>
        <w:tabs>
          <w:tab w:val="num" w:pos="360"/>
        </w:tabs>
        <w:rPr>
          <w:rFonts w:cs="Arial"/>
          <w:lang w:eastAsia="en-US"/>
        </w:rPr>
      </w:pPr>
      <w:r w:rsidRPr="00F9625C">
        <w:rPr>
          <w:rFonts w:eastAsia="Times New Roman" w:cs="Arial"/>
        </w:rPr>
        <w:t>izbran za izvajalca za javno naročilo</w:t>
      </w:r>
      <w:r w:rsidRPr="00F9625C">
        <w:rPr>
          <w:rFonts w:eastAsia="Times New Roman" w:cs="Arial"/>
          <w:b/>
        </w:rPr>
        <w:t xml:space="preserve"> </w:t>
      </w:r>
      <w:r w:rsidRPr="00F9625C">
        <w:rPr>
          <w:rFonts w:cs="Arial"/>
          <w:lang w:eastAsia="en-US"/>
        </w:rPr>
        <w:t>»</w:t>
      </w:r>
      <w:r w:rsidR="00E5569A" w:rsidRPr="00E5569A">
        <w:rPr>
          <w:rFonts w:cs="Arial"/>
          <w:b/>
          <w:lang w:eastAsia="en-US"/>
        </w:rPr>
        <w:t xml:space="preserve">Projektna dokumentacija za </w:t>
      </w:r>
      <w:r w:rsidR="00CC4D42">
        <w:rPr>
          <w:rFonts w:cs="Arial"/>
          <w:b/>
          <w:lang w:eastAsia="en-US"/>
        </w:rPr>
        <w:t>vrtec</w:t>
      </w:r>
      <w:r w:rsidR="006D5F5C">
        <w:rPr>
          <w:rFonts w:cs="Arial"/>
          <w:b/>
          <w:lang w:eastAsia="en-US"/>
        </w:rPr>
        <w:t xml:space="preserve"> - </w:t>
      </w:r>
      <w:r w:rsidR="006D5F5C">
        <w:rPr>
          <w:b/>
        </w:rPr>
        <w:t>energetska sanacija in prenova bivše stavbe 1 OŠ D. Lokarja v Ajdovščini</w:t>
      </w:r>
      <w:r w:rsidRPr="00F9625C">
        <w:rPr>
          <w:rFonts w:cs="Arial"/>
          <w:lang w:eastAsia="en-US"/>
        </w:rPr>
        <w:t>«</w:t>
      </w:r>
      <w:r w:rsidR="002C2580">
        <w:rPr>
          <w:rFonts w:cs="Arial"/>
          <w:lang w:eastAsia="en-US"/>
        </w:rPr>
        <w:t xml:space="preserve"> </w:t>
      </w:r>
      <w:r w:rsidR="00171C7B">
        <w:rPr>
          <w:rFonts w:cs="Arial"/>
          <w:lang w:eastAsia="en-US"/>
        </w:rPr>
        <w:t xml:space="preserve"> </w:t>
      </w:r>
    </w:p>
    <w:p w14:paraId="4DEBB814" w14:textId="77777777" w:rsidR="00171C7B" w:rsidRPr="00F9625C" w:rsidRDefault="00171C7B" w:rsidP="00810E45">
      <w:pPr>
        <w:tabs>
          <w:tab w:val="num" w:pos="360"/>
        </w:tabs>
        <w:rPr>
          <w:rFonts w:eastAsia="Times New Roman" w:cs="Arial"/>
        </w:rPr>
      </w:pPr>
    </w:p>
    <w:p w14:paraId="6701B3E0" w14:textId="77777777" w:rsidR="00F9625C" w:rsidRPr="00F9625C" w:rsidRDefault="00F9625C" w:rsidP="00810E45">
      <w:pPr>
        <w:jc w:val="both"/>
        <w:rPr>
          <w:rFonts w:eastAsia="Times New Roman" w:cs="Arial"/>
          <w:b/>
        </w:rPr>
      </w:pPr>
      <w:r w:rsidRPr="00F9625C">
        <w:rPr>
          <w:rFonts w:eastAsia="Times New Roman"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F9625C" w:rsidRPr="00F9625C" w14:paraId="5DB68C1E" w14:textId="77777777" w:rsidTr="0083593F">
        <w:trPr>
          <w:trHeight w:val="1173"/>
        </w:trPr>
        <w:tc>
          <w:tcPr>
            <w:tcW w:w="383" w:type="dxa"/>
            <w:shd w:val="clear" w:color="auto" w:fill="auto"/>
          </w:tcPr>
          <w:p w14:paraId="475E85B2" w14:textId="77777777" w:rsidR="00F9625C" w:rsidRPr="00F9625C" w:rsidRDefault="00F9625C" w:rsidP="00810E45">
            <w:pPr>
              <w:jc w:val="both"/>
              <w:rPr>
                <w:rFonts w:eastAsia="Times New Roman" w:cs="Arial"/>
                <w:b/>
                <w:sz w:val="20"/>
                <w:szCs w:val="20"/>
              </w:rPr>
            </w:pPr>
          </w:p>
        </w:tc>
        <w:tc>
          <w:tcPr>
            <w:tcW w:w="2765" w:type="dxa"/>
            <w:shd w:val="clear" w:color="auto" w:fill="auto"/>
          </w:tcPr>
          <w:p w14:paraId="103BD808" w14:textId="77777777" w:rsidR="00F9625C" w:rsidRPr="00F9625C" w:rsidRDefault="00F9625C" w:rsidP="00810E45">
            <w:pPr>
              <w:jc w:val="center"/>
              <w:rPr>
                <w:rFonts w:eastAsia="Times New Roman" w:cs="Arial"/>
                <w:b/>
                <w:sz w:val="20"/>
                <w:szCs w:val="20"/>
              </w:rPr>
            </w:pPr>
            <w:r w:rsidRPr="00F9625C">
              <w:rPr>
                <w:rFonts w:eastAsia="Times New Roman" w:cs="Arial"/>
                <w:b/>
                <w:sz w:val="20"/>
                <w:szCs w:val="20"/>
              </w:rPr>
              <w:t>Firma, matična in davčna št. pravne osebe</w:t>
            </w:r>
          </w:p>
          <w:p w14:paraId="62DB60A1" w14:textId="77777777" w:rsidR="00F9625C" w:rsidRPr="00F9625C" w:rsidRDefault="00F9625C" w:rsidP="00810E45">
            <w:pPr>
              <w:jc w:val="center"/>
              <w:rPr>
                <w:rFonts w:eastAsia="Times New Roman" w:cs="Arial"/>
                <w:sz w:val="20"/>
                <w:szCs w:val="20"/>
              </w:rPr>
            </w:pPr>
            <w:r w:rsidRPr="00F9625C">
              <w:rPr>
                <w:rFonts w:eastAsia="Times New Roman" w:cs="Arial"/>
                <w:sz w:val="20"/>
                <w:szCs w:val="20"/>
              </w:rPr>
              <w:t>oziroma</w:t>
            </w:r>
          </w:p>
          <w:p w14:paraId="1516E366" w14:textId="77777777" w:rsidR="00F9625C" w:rsidRPr="00F9625C" w:rsidRDefault="00F9625C" w:rsidP="00810E45">
            <w:pPr>
              <w:jc w:val="center"/>
              <w:rPr>
                <w:rFonts w:eastAsia="Times New Roman" w:cs="Arial"/>
                <w:b/>
                <w:sz w:val="20"/>
                <w:szCs w:val="20"/>
              </w:rPr>
            </w:pPr>
            <w:r w:rsidRPr="00F9625C">
              <w:rPr>
                <w:rFonts w:eastAsia="Times New Roman" w:cs="Arial"/>
                <w:b/>
                <w:sz w:val="20"/>
                <w:szCs w:val="20"/>
              </w:rPr>
              <w:t>ime in priimek fizične osebe</w:t>
            </w:r>
          </w:p>
        </w:tc>
        <w:tc>
          <w:tcPr>
            <w:tcW w:w="3350" w:type="dxa"/>
            <w:shd w:val="clear" w:color="auto" w:fill="auto"/>
          </w:tcPr>
          <w:p w14:paraId="2A1E6A8A" w14:textId="77777777" w:rsidR="00F9625C" w:rsidRPr="00F9625C" w:rsidRDefault="00F9625C" w:rsidP="00810E45">
            <w:pPr>
              <w:jc w:val="center"/>
              <w:rPr>
                <w:rFonts w:eastAsia="Times New Roman" w:cs="Arial"/>
                <w:b/>
                <w:sz w:val="20"/>
                <w:szCs w:val="20"/>
              </w:rPr>
            </w:pPr>
            <w:r w:rsidRPr="00F9625C">
              <w:rPr>
                <w:rFonts w:eastAsia="Times New Roman" w:cs="Arial"/>
                <w:b/>
                <w:sz w:val="20"/>
                <w:szCs w:val="20"/>
              </w:rPr>
              <w:t>Sedež pravne osebe</w:t>
            </w:r>
          </w:p>
          <w:p w14:paraId="6BEA0998" w14:textId="77777777" w:rsidR="00F9625C" w:rsidRPr="00F9625C" w:rsidRDefault="00F9625C" w:rsidP="00810E45">
            <w:pPr>
              <w:jc w:val="center"/>
              <w:rPr>
                <w:rFonts w:eastAsia="Times New Roman" w:cs="Arial"/>
                <w:b/>
                <w:sz w:val="20"/>
                <w:szCs w:val="20"/>
              </w:rPr>
            </w:pPr>
          </w:p>
          <w:p w14:paraId="0C7F07C7" w14:textId="77777777" w:rsidR="00F9625C" w:rsidRPr="00F9625C" w:rsidRDefault="00F9625C" w:rsidP="00810E45">
            <w:pPr>
              <w:jc w:val="center"/>
              <w:rPr>
                <w:rFonts w:eastAsia="Times New Roman" w:cs="Arial"/>
                <w:sz w:val="20"/>
                <w:szCs w:val="20"/>
              </w:rPr>
            </w:pPr>
            <w:r w:rsidRPr="00F9625C">
              <w:rPr>
                <w:rFonts w:eastAsia="Times New Roman" w:cs="Arial"/>
                <w:sz w:val="20"/>
                <w:szCs w:val="20"/>
              </w:rPr>
              <w:t>oziroma</w:t>
            </w:r>
          </w:p>
          <w:p w14:paraId="005A2501" w14:textId="77777777" w:rsidR="00F9625C" w:rsidRPr="00F9625C" w:rsidRDefault="00F9625C" w:rsidP="00810E45">
            <w:pPr>
              <w:jc w:val="center"/>
              <w:rPr>
                <w:rFonts w:eastAsia="Times New Roman" w:cs="Arial"/>
                <w:sz w:val="20"/>
                <w:szCs w:val="20"/>
              </w:rPr>
            </w:pPr>
          </w:p>
          <w:p w14:paraId="1D4A4453" w14:textId="77777777" w:rsidR="00F9625C" w:rsidRPr="00F9625C" w:rsidRDefault="00F9625C" w:rsidP="00810E45">
            <w:pPr>
              <w:jc w:val="center"/>
              <w:rPr>
                <w:rFonts w:eastAsia="Times New Roman" w:cs="Arial"/>
                <w:b/>
                <w:sz w:val="20"/>
                <w:szCs w:val="20"/>
              </w:rPr>
            </w:pPr>
            <w:r w:rsidRPr="00F9625C">
              <w:rPr>
                <w:rFonts w:eastAsia="Times New Roman" w:cs="Arial"/>
                <w:b/>
                <w:sz w:val="20"/>
                <w:szCs w:val="20"/>
              </w:rPr>
              <w:t>prebivališče fizične osebe</w:t>
            </w:r>
          </w:p>
        </w:tc>
        <w:tc>
          <w:tcPr>
            <w:tcW w:w="1866" w:type="dxa"/>
            <w:shd w:val="clear" w:color="auto" w:fill="auto"/>
          </w:tcPr>
          <w:p w14:paraId="452BD708" w14:textId="77777777" w:rsidR="00F9625C" w:rsidRPr="00F9625C" w:rsidRDefault="00F9625C" w:rsidP="00810E45">
            <w:pPr>
              <w:jc w:val="center"/>
              <w:rPr>
                <w:rFonts w:eastAsia="Times New Roman" w:cs="Arial"/>
                <w:b/>
                <w:sz w:val="20"/>
                <w:szCs w:val="20"/>
              </w:rPr>
            </w:pPr>
            <w:r w:rsidRPr="00F9625C">
              <w:rPr>
                <w:rFonts w:eastAsia="Times New Roman" w:cs="Arial"/>
                <w:b/>
                <w:sz w:val="20"/>
                <w:szCs w:val="20"/>
              </w:rPr>
              <w:t>Lastniški delež v %</w:t>
            </w:r>
          </w:p>
          <w:p w14:paraId="3DE51C95" w14:textId="77777777" w:rsidR="00F9625C" w:rsidRPr="00F9625C" w:rsidRDefault="00F9625C" w:rsidP="00810E45">
            <w:pPr>
              <w:jc w:val="center"/>
              <w:rPr>
                <w:rFonts w:eastAsia="Times New Roman" w:cs="Arial"/>
                <w:sz w:val="20"/>
                <w:szCs w:val="20"/>
              </w:rPr>
            </w:pPr>
            <w:r w:rsidRPr="00F9625C">
              <w:rPr>
                <w:rFonts w:eastAsia="Times New Roman" w:cs="Arial"/>
                <w:sz w:val="20"/>
                <w:szCs w:val="20"/>
              </w:rPr>
              <w:t>oziroma</w:t>
            </w:r>
          </w:p>
          <w:p w14:paraId="19864F55" w14:textId="77777777" w:rsidR="00F9625C" w:rsidRPr="00F9625C" w:rsidRDefault="00F9625C" w:rsidP="00810E45">
            <w:pPr>
              <w:jc w:val="center"/>
              <w:rPr>
                <w:rFonts w:eastAsia="Times New Roman" w:cs="Arial"/>
                <w:b/>
                <w:sz w:val="20"/>
                <w:szCs w:val="20"/>
              </w:rPr>
            </w:pPr>
            <w:r w:rsidRPr="00F9625C">
              <w:rPr>
                <w:rFonts w:eastAsia="Times New Roman" w:cs="Arial"/>
                <w:b/>
                <w:sz w:val="20"/>
                <w:szCs w:val="20"/>
              </w:rPr>
              <w:t>delež ustanoviteljskih pravic v %</w:t>
            </w:r>
          </w:p>
        </w:tc>
        <w:tc>
          <w:tcPr>
            <w:tcW w:w="1966" w:type="dxa"/>
            <w:shd w:val="clear" w:color="auto" w:fill="auto"/>
          </w:tcPr>
          <w:p w14:paraId="509E2321" w14:textId="77777777" w:rsidR="00F9625C" w:rsidRPr="00F9625C" w:rsidRDefault="00F9625C" w:rsidP="00810E45">
            <w:pPr>
              <w:rPr>
                <w:rFonts w:eastAsia="Times New Roman" w:cs="Arial"/>
                <w:b/>
                <w:sz w:val="20"/>
                <w:szCs w:val="20"/>
              </w:rPr>
            </w:pPr>
            <w:r w:rsidRPr="00F9625C">
              <w:rPr>
                <w:rFonts w:eastAsia="Times New Roman" w:cs="Arial"/>
                <w:b/>
                <w:sz w:val="20"/>
                <w:szCs w:val="20"/>
              </w:rPr>
              <w:t>Tihi družbenik</w:t>
            </w:r>
            <w:r w:rsidRPr="00F9625C">
              <w:rPr>
                <w:rFonts w:eastAsia="Times New Roman" w:cs="Arial"/>
                <w:vertAlign w:val="superscript"/>
              </w:rPr>
              <w:footnoteReference w:id="1"/>
            </w:r>
            <w:r w:rsidRPr="00F9625C">
              <w:rPr>
                <w:rFonts w:eastAsia="Times New Roman" w:cs="Arial"/>
              </w:rPr>
              <w:t xml:space="preserve"> </w:t>
            </w:r>
            <w:r w:rsidRPr="00F9625C">
              <w:rPr>
                <w:rFonts w:eastAsia="Times New Roman" w:cs="Arial"/>
                <w:b/>
                <w:sz w:val="20"/>
                <w:szCs w:val="20"/>
              </w:rPr>
              <w:t xml:space="preserve"> </w:t>
            </w:r>
            <w:r w:rsidRPr="00F9625C">
              <w:rPr>
                <w:rFonts w:eastAsia="Times New Roman" w:cs="Arial"/>
                <w:sz w:val="20"/>
                <w:szCs w:val="20"/>
              </w:rPr>
              <w:t>(ustrezno označiti) – če DA, potem navesti nosilca tihe družbe</w:t>
            </w:r>
          </w:p>
        </w:tc>
      </w:tr>
      <w:tr w:rsidR="00F9625C" w:rsidRPr="00F9625C" w14:paraId="51FB4B7E" w14:textId="77777777" w:rsidTr="0083593F">
        <w:trPr>
          <w:trHeight w:val="1173"/>
        </w:trPr>
        <w:tc>
          <w:tcPr>
            <w:tcW w:w="383" w:type="dxa"/>
            <w:shd w:val="clear" w:color="auto" w:fill="auto"/>
          </w:tcPr>
          <w:p w14:paraId="3F2A40A7" w14:textId="77777777" w:rsidR="00F9625C" w:rsidRPr="00F9625C" w:rsidRDefault="00F9625C" w:rsidP="00810E45">
            <w:pPr>
              <w:jc w:val="both"/>
              <w:rPr>
                <w:rFonts w:eastAsia="Times New Roman" w:cs="Arial"/>
                <w:sz w:val="20"/>
                <w:szCs w:val="20"/>
              </w:rPr>
            </w:pPr>
            <w:r w:rsidRPr="00F9625C">
              <w:rPr>
                <w:rFonts w:eastAsia="Times New Roman" w:cs="Arial"/>
                <w:sz w:val="20"/>
                <w:szCs w:val="20"/>
              </w:rPr>
              <w:t>1.</w:t>
            </w:r>
          </w:p>
        </w:tc>
        <w:tc>
          <w:tcPr>
            <w:tcW w:w="2765" w:type="dxa"/>
            <w:shd w:val="clear" w:color="auto" w:fill="auto"/>
          </w:tcPr>
          <w:p w14:paraId="52FF13C5" w14:textId="77777777" w:rsidR="00F9625C" w:rsidRPr="00F9625C" w:rsidRDefault="00F9625C" w:rsidP="00810E45">
            <w:pPr>
              <w:jc w:val="both"/>
              <w:rPr>
                <w:rFonts w:eastAsia="Times New Roman" w:cs="Arial"/>
                <w:b/>
                <w:sz w:val="20"/>
                <w:szCs w:val="20"/>
              </w:rPr>
            </w:pPr>
          </w:p>
        </w:tc>
        <w:tc>
          <w:tcPr>
            <w:tcW w:w="3350" w:type="dxa"/>
            <w:shd w:val="clear" w:color="auto" w:fill="auto"/>
          </w:tcPr>
          <w:p w14:paraId="1EA642E3" w14:textId="77777777" w:rsidR="00F9625C" w:rsidRPr="00F9625C" w:rsidRDefault="00F9625C" w:rsidP="00810E45">
            <w:pPr>
              <w:jc w:val="both"/>
              <w:rPr>
                <w:rFonts w:eastAsia="Times New Roman" w:cs="Arial"/>
                <w:b/>
                <w:sz w:val="20"/>
                <w:szCs w:val="20"/>
              </w:rPr>
            </w:pPr>
          </w:p>
        </w:tc>
        <w:tc>
          <w:tcPr>
            <w:tcW w:w="1866" w:type="dxa"/>
            <w:shd w:val="clear" w:color="auto" w:fill="auto"/>
          </w:tcPr>
          <w:p w14:paraId="6B60BB87" w14:textId="77777777" w:rsidR="00F9625C" w:rsidRPr="00F9625C" w:rsidRDefault="00F9625C" w:rsidP="00810E45">
            <w:pPr>
              <w:jc w:val="both"/>
              <w:rPr>
                <w:rFonts w:eastAsia="Times New Roman" w:cs="Arial"/>
                <w:b/>
                <w:sz w:val="20"/>
                <w:szCs w:val="20"/>
              </w:rPr>
            </w:pPr>
          </w:p>
        </w:tc>
        <w:tc>
          <w:tcPr>
            <w:tcW w:w="1966" w:type="dxa"/>
            <w:shd w:val="clear" w:color="auto" w:fill="auto"/>
          </w:tcPr>
          <w:p w14:paraId="79072BAA" w14:textId="77777777" w:rsidR="00F9625C" w:rsidRPr="00F9625C" w:rsidRDefault="00F9625C" w:rsidP="00810E45">
            <w:pPr>
              <w:jc w:val="both"/>
              <w:rPr>
                <w:rFonts w:eastAsia="Times New Roman" w:cs="Arial"/>
                <w:b/>
                <w:sz w:val="20"/>
                <w:szCs w:val="20"/>
              </w:rPr>
            </w:pPr>
          </w:p>
          <w:p w14:paraId="23232241" w14:textId="77777777" w:rsidR="00F9625C" w:rsidRPr="00F9625C" w:rsidRDefault="00F9625C" w:rsidP="00810E45">
            <w:pPr>
              <w:jc w:val="both"/>
              <w:rPr>
                <w:rFonts w:eastAsia="Times New Roman" w:cs="Arial"/>
                <w:b/>
                <w:sz w:val="20"/>
                <w:szCs w:val="20"/>
              </w:rPr>
            </w:pPr>
            <w:r w:rsidRPr="00F9625C">
              <w:rPr>
                <w:rFonts w:eastAsia="Times New Roman" w:cs="Arial"/>
              </w:rPr>
              <w:t xml:space="preserve"> DA</w:t>
            </w:r>
            <w:r w:rsidRPr="00F9625C">
              <w:rPr>
                <w:rFonts w:eastAsia="Times New Roman" w:cs="Arial"/>
                <w:b/>
              </w:rPr>
              <w:t xml:space="preserve"> </w:t>
            </w:r>
            <w:sdt>
              <w:sdtPr>
                <w:rPr>
                  <w:rFonts w:eastAsia="Times New Roman" w:cs="Arial"/>
                  <w:b/>
                </w:rPr>
                <w:id w:val="-1915389548"/>
                <w14:checkbox>
                  <w14:checked w14:val="0"/>
                  <w14:checkedState w14:val="2612" w14:font="MS Gothic"/>
                  <w14:uncheckedState w14:val="2610" w14:font="MS Gothic"/>
                </w14:checkbox>
              </w:sdtPr>
              <w:sdtEnd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2034220382"/>
                <w14:checkbox>
                  <w14:checked w14:val="0"/>
                  <w14:checkedState w14:val="2612" w14:font="MS Gothic"/>
                  <w14:uncheckedState w14:val="2610" w14:font="MS Gothic"/>
                </w14:checkbox>
              </w:sdtPr>
              <w:sdtEndPr/>
              <w:sdtContent>
                <w:r w:rsidRPr="00F9625C">
                  <w:rPr>
                    <w:rFonts w:ascii="Segoe UI Symbol" w:eastAsia="Times New Roman" w:hAnsi="Segoe UI Symbol" w:cs="Segoe UI Symbol"/>
                    <w:snapToGrid w:val="0"/>
                    <w:lang w:eastAsia="en-US"/>
                  </w:rPr>
                  <w:t>☐</w:t>
                </w:r>
              </w:sdtContent>
            </w:sdt>
          </w:p>
          <w:p w14:paraId="15E5D715" w14:textId="77777777" w:rsidR="00F9625C" w:rsidRPr="00F9625C" w:rsidRDefault="00F9625C" w:rsidP="00810E45">
            <w:pPr>
              <w:jc w:val="both"/>
              <w:rPr>
                <w:rFonts w:eastAsia="Times New Roman" w:cs="Arial"/>
                <w:b/>
                <w:sz w:val="20"/>
                <w:szCs w:val="20"/>
              </w:rPr>
            </w:pPr>
          </w:p>
          <w:p w14:paraId="2D78EE56" w14:textId="77777777" w:rsidR="00F9625C" w:rsidRPr="00F9625C" w:rsidRDefault="00F9625C" w:rsidP="00810E45">
            <w:pPr>
              <w:jc w:val="both"/>
              <w:rPr>
                <w:rFonts w:eastAsia="Times New Roman" w:cs="Arial"/>
                <w:b/>
                <w:sz w:val="20"/>
                <w:szCs w:val="20"/>
              </w:rPr>
            </w:pPr>
          </w:p>
          <w:p w14:paraId="135C2B71" w14:textId="77777777" w:rsidR="00F9625C" w:rsidRPr="00F9625C" w:rsidRDefault="00F9625C" w:rsidP="00810E45">
            <w:pPr>
              <w:jc w:val="both"/>
              <w:rPr>
                <w:rFonts w:eastAsia="Times New Roman" w:cs="Arial"/>
                <w:b/>
                <w:sz w:val="20"/>
                <w:szCs w:val="20"/>
              </w:rPr>
            </w:pPr>
          </w:p>
        </w:tc>
      </w:tr>
      <w:tr w:rsidR="00F9625C" w:rsidRPr="00F9625C" w14:paraId="458B4570" w14:textId="77777777" w:rsidTr="0083593F">
        <w:trPr>
          <w:trHeight w:val="1173"/>
        </w:trPr>
        <w:tc>
          <w:tcPr>
            <w:tcW w:w="383" w:type="dxa"/>
            <w:shd w:val="clear" w:color="auto" w:fill="auto"/>
          </w:tcPr>
          <w:p w14:paraId="308BF884" w14:textId="77777777" w:rsidR="00F9625C" w:rsidRPr="00F9625C" w:rsidRDefault="00F9625C" w:rsidP="00810E45">
            <w:pPr>
              <w:jc w:val="both"/>
              <w:rPr>
                <w:rFonts w:eastAsia="Times New Roman" w:cs="Arial"/>
                <w:sz w:val="20"/>
                <w:szCs w:val="20"/>
              </w:rPr>
            </w:pPr>
            <w:r w:rsidRPr="00F9625C">
              <w:rPr>
                <w:rFonts w:eastAsia="Times New Roman" w:cs="Arial"/>
                <w:sz w:val="20"/>
                <w:szCs w:val="20"/>
              </w:rPr>
              <w:t>2.</w:t>
            </w:r>
          </w:p>
        </w:tc>
        <w:tc>
          <w:tcPr>
            <w:tcW w:w="2765" w:type="dxa"/>
            <w:shd w:val="clear" w:color="auto" w:fill="auto"/>
          </w:tcPr>
          <w:p w14:paraId="04C9AE55" w14:textId="77777777" w:rsidR="00F9625C" w:rsidRPr="00F9625C" w:rsidRDefault="00F9625C" w:rsidP="00810E45">
            <w:pPr>
              <w:jc w:val="both"/>
              <w:rPr>
                <w:rFonts w:eastAsia="Times New Roman" w:cs="Arial"/>
                <w:b/>
                <w:sz w:val="20"/>
                <w:szCs w:val="20"/>
              </w:rPr>
            </w:pPr>
          </w:p>
        </w:tc>
        <w:tc>
          <w:tcPr>
            <w:tcW w:w="3350" w:type="dxa"/>
            <w:shd w:val="clear" w:color="auto" w:fill="auto"/>
          </w:tcPr>
          <w:p w14:paraId="4831A634" w14:textId="77777777" w:rsidR="00F9625C" w:rsidRPr="00F9625C" w:rsidRDefault="00F9625C" w:rsidP="00810E45">
            <w:pPr>
              <w:jc w:val="both"/>
              <w:rPr>
                <w:rFonts w:eastAsia="Times New Roman" w:cs="Arial"/>
                <w:b/>
                <w:sz w:val="20"/>
                <w:szCs w:val="20"/>
              </w:rPr>
            </w:pPr>
          </w:p>
        </w:tc>
        <w:tc>
          <w:tcPr>
            <w:tcW w:w="1866" w:type="dxa"/>
            <w:shd w:val="clear" w:color="auto" w:fill="auto"/>
          </w:tcPr>
          <w:p w14:paraId="33C202FD" w14:textId="77777777" w:rsidR="00F9625C" w:rsidRPr="00F9625C" w:rsidRDefault="00F9625C" w:rsidP="00810E45">
            <w:pPr>
              <w:jc w:val="both"/>
              <w:rPr>
                <w:rFonts w:eastAsia="Times New Roman" w:cs="Arial"/>
                <w:b/>
                <w:sz w:val="20"/>
                <w:szCs w:val="20"/>
              </w:rPr>
            </w:pPr>
          </w:p>
        </w:tc>
        <w:tc>
          <w:tcPr>
            <w:tcW w:w="1966" w:type="dxa"/>
            <w:shd w:val="clear" w:color="auto" w:fill="auto"/>
          </w:tcPr>
          <w:p w14:paraId="34F9858B" w14:textId="77777777" w:rsidR="00F9625C" w:rsidRPr="00F9625C" w:rsidRDefault="00F9625C" w:rsidP="00810E45">
            <w:pPr>
              <w:jc w:val="both"/>
              <w:rPr>
                <w:rFonts w:eastAsia="Times New Roman" w:cs="Arial"/>
                <w:b/>
                <w:sz w:val="20"/>
                <w:szCs w:val="20"/>
              </w:rPr>
            </w:pPr>
            <w:r w:rsidRPr="00F9625C">
              <w:rPr>
                <w:rFonts w:eastAsia="Times New Roman" w:cs="Arial"/>
              </w:rPr>
              <w:t xml:space="preserve"> </w:t>
            </w:r>
          </w:p>
          <w:p w14:paraId="6384F2F8" w14:textId="77777777" w:rsidR="00F9625C" w:rsidRPr="00F9625C" w:rsidRDefault="00F9625C" w:rsidP="00810E45">
            <w:pPr>
              <w:jc w:val="both"/>
              <w:rPr>
                <w:rFonts w:eastAsia="Times New Roman" w:cs="Arial"/>
                <w:b/>
                <w:sz w:val="20"/>
                <w:szCs w:val="20"/>
              </w:rPr>
            </w:pPr>
            <w:r w:rsidRPr="00F9625C">
              <w:rPr>
                <w:rFonts w:eastAsia="Times New Roman" w:cs="Arial"/>
              </w:rPr>
              <w:t>DA</w:t>
            </w:r>
            <w:r w:rsidRPr="00F9625C">
              <w:rPr>
                <w:rFonts w:eastAsia="Times New Roman" w:cs="Arial"/>
                <w:b/>
              </w:rPr>
              <w:t xml:space="preserve"> </w:t>
            </w:r>
            <w:sdt>
              <w:sdtPr>
                <w:rPr>
                  <w:rFonts w:eastAsia="Times New Roman" w:cs="Arial"/>
                  <w:b/>
                </w:rPr>
                <w:id w:val="-679656796"/>
                <w14:checkbox>
                  <w14:checked w14:val="0"/>
                  <w14:checkedState w14:val="2612" w14:font="MS Gothic"/>
                  <w14:uncheckedState w14:val="2610" w14:font="MS Gothic"/>
                </w14:checkbox>
              </w:sdtPr>
              <w:sdtEnd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537663014"/>
                <w14:checkbox>
                  <w14:checked w14:val="0"/>
                  <w14:checkedState w14:val="2612" w14:font="MS Gothic"/>
                  <w14:uncheckedState w14:val="2610" w14:font="MS Gothic"/>
                </w14:checkbox>
              </w:sdtPr>
              <w:sdtEndPr/>
              <w:sdtContent>
                <w:r w:rsidRPr="00F9625C">
                  <w:rPr>
                    <w:rFonts w:ascii="Segoe UI Symbol" w:eastAsia="Times New Roman" w:hAnsi="Segoe UI Symbol" w:cs="Segoe UI Symbol"/>
                    <w:snapToGrid w:val="0"/>
                    <w:lang w:eastAsia="en-US"/>
                  </w:rPr>
                  <w:t>☐</w:t>
                </w:r>
              </w:sdtContent>
            </w:sdt>
          </w:p>
          <w:p w14:paraId="7E6A0D40" w14:textId="77777777" w:rsidR="00F9625C" w:rsidRPr="00F9625C" w:rsidRDefault="00F9625C" w:rsidP="00810E45">
            <w:pPr>
              <w:jc w:val="both"/>
              <w:rPr>
                <w:rFonts w:eastAsia="Times New Roman" w:cs="Arial"/>
                <w:b/>
                <w:sz w:val="20"/>
                <w:szCs w:val="20"/>
              </w:rPr>
            </w:pPr>
          </w:p>
        </w:tc>
      </w:tr>
      <w:tr w:rsidR="00F9625C" w:rsidRPr="00F9625C" w14:paraId="3D864919" w14:textId="77777777" w:rsidTr="0083593F">
        <w:trPr>
          <w:trHeight w:val="1173"/>
        </w:trPr>
        <w:tc>
          <w:tcPr>
            <w:tcW w:w="383" w:type="dxa"/>
            <w:shd w:val="clear" w:color="auto" w:fill="auto"/>
          </w:tcPr>
          <w:p w14:paraId="0AF3B6D4" w14:textId="77777777" w:rsidR="00F9625C" w:rsidRPr="00F9625C" w:rsidRDefault="00F9625C" w:rsidP="00810E45">
            <w:pPr>
              <w:jc w:val="both"/>
              <w:rPr>
                <w:rFonts w:eastAsia="Times New Roman" w:cs="Arial"/>
                <w:sz w:val="20"/>
                <w:szCs w:val="20"/>
              </w:rPr>
            </w:pPr>
            <w:r w:rsidRPr="00F9625C">
              <w:rPr>
                <w:rFonts w:eastAsia="Times New Roman" w:cs="Arial"/>
                <w:sz w:val="20"/>
                <w:szCs w:val="20"/>
              </w:rPr>
              <w:lastRenderedPageBreak/>
              <w:t>3.</w:t>
            </w:r>
          </w:p>
        </w:tc>
        <w:tc>
          <w:tcPr>
            <w:tcW w:w="2765" w:type="dxa"/>
            <w:shd w:val="clear" w:color="auto" w:fill="auto"/>
          </w:tcPr>
          <w:p w14:paraId="42B98E06" w14:textId="77777777" w:rsidR="00F9625C" w:rsidRPr="00F9625C" w:rsidRDefault="00F9625C" w:rsidP="00810E45">
            <w:pPr>
              <w:jc w:val="both"/>
              <w:rPr>
                <w:rFonts w:eastAsia="Times New Roman" w:cs="Arial"/>
                <w:b/>
                <w:sz w:val="20"/>
                <w:szCs w:val="20"/>
              </w:rPr>
            </w:pPr>
          </w:p>
        </w:tc>
        <w:tc>
          <w:tcPr>
            <w:tcW w:w="3350" w:type="dxa"/>
            <w:shd w:val="clear" w:color="auto" w:fill="auto"/>
          </w:tcPr>
          <w:p w14:paraId="638A600F" w14:textId="77777777" w:rsidR="00F9625C" w:rsidRPr="00F9625C" w:rsidRDefault="00F9625C" w:rsidP="00810E45">
            <w:pPr>
              <w:jc w:val="both"/>
              <w:rPr>
                <w:rFonts w:eastAsia="Times New Roman" w:cs="Arial"/>
                <w:b/>
                <w:sz w:val="20"/>
                <w:szCs w:val="20"/>
              </w:rPr>
            </w:pPr>
          </w:p>
        </w:tc>
        <w:tc>
          <w:tcPr>
            <w:tcW w:w="1866" w:type="dxa"/>
            <w:shd w:val="clear" w:color="auto" w:fill="auto"/>
          </w:tcPr>
          <w:p w14:paraId="4E93FE28" w14:textId="77777777" w:rsidR="00F9625C" w:rsidRPr="00F9625C" w:rsidRDefault="00F9625C" w:rsidP="00810E45">
            <w:pPr>
              <w:jc w:val="both"/>
              <w:rPr>
                <w:rFonts w:eastAsia="Times New Roman" w:cs="Arial"/>
                <w:b/>
                <w:sz w:val="20"/>
                <w:szCs w:val="20"/>
              </w:rPr>
            </w:pPr>
          </w:p>
        </w:tc>
        <w:tc>
          <w:tcPr>
            <w:tcW w:w="1966" w:type="dxa"/>
            <w:shd w:val="clear" w:color="auto" w:fill="auto"/>
          </w:tcPr>
          <w:p w14:paraId="1E8A3527" w14:textId="77777777" w:rsidR="00F9625C" w:rsidRPr="00F9625C" w:rsidRDefault="00F9625C" w:rsidP="00810E45">
            <w:pPr>
              <w:jc w:val="both"/>
              <w:rPr>
                <w:rFonts w:eastAsia="Times New Roman" w:cs="Arial"/>
                <w:b/>
                <w:sz w:val="20"/>
                <w:szCs w:val="20"/>
              </w:rPr>
            </w:pPr>
            <w:r w:rsidRPr="00F9625C">
              <w:rPr>
                <w:rFonts w:eastAsia="Times New Roman" w:cs="Arial"/>
              </w:rPr>
              <w:t xml:space="preserve"> </w:t>
            </w:r>
          </w:p>
          <w:p w14:paraId="3725CCDF" w14:textId="77777777" w:rsidR="00F9625C" w:rsidRPr="00F9625C" w:rsidRDefault="00F9625C" w:rsidP="00810E45">
            <w:pPr>
              <w:jc w:val="both"/>
              <w:rPr>
                <w:rFonts w:eastAsia="Times New Roman" w:cs="Arial"/>
                <w:b/>
                <w:sz w:val="20"/>
                <w:szCs w:val="20"/>
              </w:rPr>
            </w:pPr>
            <w:r w:rsidRPr="00F9625C">
              <w:rPr>
                <w:rFonts w:eastAsia="Times New Roman" w:cs="Arial"/>
              </w:rPr>
              <w:t>DA</w:t>
            </w:r>
            <w:r w:rsidRPr="00F9625C">
              <w:rPr>
                <w:rFonts w:eastAsia="Times New Roman" w:cs="Arial"/>
                <w:b/>
              </w:rPr>
              <w:t xml:space="preserve"> </w:t>
            </w:r>
            <w:sdt>
              <w:sdtPr>
                <w:rPr>
                  <w:rFonts w:eastAsia="Times New Roman" w:cs="Arial"/>
                  <w:b/>
                </w:rPr>
                <w:id w:val="-1380936120"/>
                <w14:checkbox>
                  <w14:checked w14:val="0"/>
                  <w14:checkedState w14:val="2612" w14:font="MS Gothic"/>
                  <w14:uncheckedState w14:val="2610" w14:font="MS Gothic"/>
                </w14:checkbox>
              </w:sdtPr>
              <w:sdtEnd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1195998196"/>
                <w14:checkbox>
                  <w14:checked w14:val="0"/>
                  <w14:checkedState w14:val="2612" w14:font="MS Gothic"/>
                  <w14:uncheckedState w14:val="2610" w14:font="MS Gothic"/>
                </w14:checkbox>
              </w:sdtPr>
              <w:sdtEndPr/>
              <w:sdtContent>
                <w:r w:rsidRPr="00F9625C">
                  <w:rPr>
                    <w:rFonts w:ascii="Segoe UI Symbol" w:eastAsia="Times New Roman" w:hAnsi="Segoe UI Symbol" w:cs="Segoe UI Symbol"/>
                    <w:snapToGrid w:val="0"/>
                    <w:lang w:eastAsia="en-US"/>
                  </w:rPr>
                  <w:t>☐</w:t>
                </w:r>
              </w:sdtContent>
            </w:sdt>
          </w:p>
          <w:p w14:paraId="4031473A" w14:textId="77777777" w:rsidR="00F9625C" w:rsidRPr="00F9625C" w:rsidRDefault="00F9625C" w:rsidP="00810E45">
            <w:pPr>
              <w:jc w:val="both"/>
              <w:rPr>
                <w:rFonts w:eastAsia="Times New Roman" w:cs="Arial"/>
                <w:b/>
                <w:sz w:val="20"/>
                <w:szCs w:val="20"/>
              </w:rPr>
            </w:pPr>
          </w:p>
        </w:tc>
      </w:tr>
      <w:tr w:rsidR="00F9625C" w:rsidRPr="00F9625C" w14:paraId="46F6E49B" w14:textId="77777777" w:rsidTr="0083593F">
        <w:trPr>
          <w:trHeight w:val="1173"/>
        </w:trPr>
        <w:tc>
          <w:tcPr>
            <w:tcW w:w="383" w:type="dxa"/>
            <w:shd w:val="clear" w:color="auto" w:fill="auto"/>
          </w:tcPr>
          <w:p w14:paraId="63AF136E" w14:textId="77777777" w:rsidR="00F9625C" w:rsidRPr="00F9625C" w:rsidRDefault="00F9625C" w:rsidP="00810E45">
            <w:pPr>
              <w:jc w:val="both"/>
              <w:rPr>
                <w:rFonts w:eastAsia="Times New Roman" w:cs="Arial"/>
                <w:sz w:val="20"/>
                <w:szCs w:val="20"/>
              </w:rPr>
            </w:pPr>
            <w:r w:rsidRPr="00F9625C">
              <w:rPr>
                <w:rFonts w:eastAsia="Times New Roman" w:cs="Arial"/>
                <w:sz w:val="20"/>
                <w:szCs w:val="20"/>
              </w:rPr>
              <w:t>4.</w:t>
            </w:r>
          </w:p>
        </w:tc>
        <w:tc>
          <w:tcPr>
            <w:tcW w:w="2765" w:type="dxa"/>
            <w:shd w:val="clear" w:color="auto" w:fill="auto"/>
          </w:tcPr>
          <w:p w14:paraId="4E894A83" w14:textId="77777777" w:rsidR="00F9625C" w:rsidRPr="00F9625C" w:rsidRDefault="00F9625C" w:rsidP="00810E45">
            <w:pPr>
              <w:jc w:val="both"/>
              <w:rPr>
                <w:rFonts w:eastAsia="Times New Roman" w:cs="Arial"/>
                <w:b/>
                <w:sz w:val="20"/>
                <w:szCs w:val="20"/>
              </w:rPr>
            </w:pPr>
          </w:p>
        </w:tc>
        <w:tc>
          <w:tcPr>
            <w:tcW w:w="3350" w:type="dxa"/>
            <w:shd w:val="clear" w:color="auto" w:fill="auto"/>
          </w:tcPr>
          <w:p w14:paraId="03FC5E7B" w14:textId="77777777" w:rsidR="00F9625C" w:rsidRPr="00F9625C" w:rsidRDefault="00F9625C" w:rsidP="00810E45">
            <w:pPr>
              <w:jc w:val="both"/>
              <w:rPr>
                <w:rFonts w:eastAsia="Times New Roman" w:cs="Arial"/>
                <w:b/>
                <w:sz w:val="20"/>
                <w:szCs w:val="20"/>
              </w:rPr>
            </w:pPr>
          </w:p>
        </w:tc>
        <w:tc>
          <w:tcPr>
            <w:tcW w:w="1866" w:type="dxa"/>
            <w:shd w:val="clear" w:color="auto" w:fill="auto"/>
          </w:tcPr>
          <w:p w14:paraId="03C154D4" w14:textId="77777777" w:rsidR="00F9625C" w:rsidRPr="00F9625C" w:rsidRDefault="00F9625C" w:rsidP="00810E45">
            <w:pPr>
              <w:jc w:val="both"/>
              <w:rPr>
                <w:rFonts w:eastAsia="Times New Roman" w:cs="Arial"/>
                <w:b/>
                <w:sz w:val="20"/>
                <w:szCs w:val="20"/>
              </w:rPr>
            </w:pPr>
          </w:p>
        </w:tc>
        <w:tc>
          <w:tcPr>
            <w:tcW w:w="1966" w:type="dxa"/>
            <w:shd w:val="clear" w:color="auto" w:fill="auto"/>
          </w:tcPr>
          <w:p w14:paraId="2ADFE8B6" w14:textId="77777777" w:rsidR="00F9625C" w:rsidRPr="00F9625C" w:rsidRDefault="00F9625C" w:rsidP="00810E45">
            <w:pPr>
              <w:jc w:val="both"/>
              <w:rPr>
                <w:rFonts w:eastAsia="Times New Roman" w:cs="Arial"/>
                <w:b/>
                <w:sz w:val="20"/>
                <w:szCs w:val="20"/>
              </w:rPr>
            </w:pPr>
            <w:r w:rsidRPr="00F9625C">
              <w:rPr>
                <w:rFonts w:eastAsia="Times New Roman" w:cs="Arial"/>
              </w:rPr>
              <w:t xml:space="preserve"> </w:t>
            </w:r>
          </w:p>
          <w:p w14:paraId="6AEF6196" w14:textId="77777777" w:rsidR="00F9625C" w:rsidRPr="00F9625C" w:rsidRDefault="00F9625C" w:rsidP="00810E45">
            <w:pPr>
              <w:jc w:val="both"/>
              <w:rPr>
                <w:rFonts w:eastAsia="Times New Roman" w:cs="Arial"/>
                <w:b/>
                <w:sz w:val="20"/>
                <w:szCs w:val="20"/>
              </w:rPr>
            </w:pPr>
            <w:r w:rsidRPr="00F9625C">
              <w:rPr>
                <w:rFonts w:eastAsia="Times New Roman" w:cs="Arial"/>
              </w:rPr>
              <w:t>DA</w:t>
            </w:r>
            <w:r w:rsidRPr="00F9625C">
              <w:rPr>
                <w:rFonts w:eastAsia="Times New Roman" w:cs="Arial"/>
                <w:b/>
              </w:rPr>
              <w:t xml:space="preserve"> </w:t>
            </w:r>
            <w:sdt>
              <w:sdtPr>
                <w:rPr>
                  <w:rFonts w:eastAsia="Times New Roman" w:cs="Arial"/>
                  <w:b/>
                </w:rPr>
                <w:id w:val="181025094"/>
                <w14:checkbox>
                  <w14:checked w14:val="0"/>
                  <w14:checkedState w14:val="2612" w14:font="MS Gothic"/>
                  <w14:uncheckedState w14:val="2610" w14:font="MS Gothic"/>
                </w14:checkbox>
              </w:sdtPr>
              <w:sdtEnd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2125606393"/>
                <w14:checkbox>
                  <w14:checked w14:val="0"/>
                  <w14:checkedState w14:val="2612" w14:font="MS Gothic"/>
                  <w14:uncheckedState w14:val="2610" w14:font="MS Gothic"/>
                </w14:checkbox>
              </w:sdtPr>
              <w:sdtEndPr/>
              <w:sdtContent>
                <w:r w:rsidRPr="00F9625C">
                  <w:rPr>
                    <w:rFonts w:ascii="Segoe UI Symbol" w:eastAsia="Times New Roman" w:hAnsi="Segoe UI Symbol" w:cs="Segoe UI Symbol"/>
                    <w:snapToGrid w:val="0"/>
                    <w:lang w:eastAsia="en-US"/>
                  </w:rPr>
                  <w:t>☐</w:t>
                </w:r>
              </w:sdtContent>
            </w:sdt>
          </w:p>
          <w:p w14:paraId="7C7F9EAA" w14:textId="77777777" w:rsidR="00F9625C" w:rsidRPr="00F9625C" w:rsidRDefault="00F9625C" w:rsidP="00810E45">
            <w:pPr>
              <w:jc w:val="both"/>
              <w:rPr>
                <w:rFonts w:eastAsia="Times New Roman" w:cs="Arial"/>
                <w:b/>
                <w:sz w:val="20"/>
                <w:szCs w:val="20"/>
              </w:rPr>
            </w:pPr>
          </w:p>
        </w:tc>
      </w:tr>
    </w:tbl>
    <w:p w14:paraId="08ACEA19" w14:textId="77777777" w:rsidR="00F9625C" w:rsidRPr="00F9625C" w:rsidRDefault="00F9625C" w:rsidP="00810E45">
      <w:pPr>
        <w:jc w:val="both"/>
        <w:rPr>
          <w:rFonts w:eastAsia="Times New Roman" w:cs="Arial"/>
          <w:i/>
        </w:rPr>
      </w:pPr>
      <w:r w:rsidRPr="00F9625C">
        <w:rPr>
          <w:rFonts w:eastAsia="Times New Roman" w:cs="Arial"/>
          <w:i/>
        </w:rPr>
        <w:t>V kolikor je v lastništvu ponudnika udeleženih več fizičnih ali pravnih oseb, je potrebno izjavi priložiti seznam teh oseb, z vsemi zahtevanimi podatki.</w:t>
      </w:r>
    </w:p>
    <w:p w14:paraId="6C9D881D" w14:textId="77777777" w:rsidR="00F9625C" w:rsidRPr="00F9625C" w:rsidRDefault="00F9625C" w:rsidP="00810E45">
      <w:pPr>
        <w:jc w:val="both"/>
        <w:rPr>
          <w:rFonts w:eastAsia="Times New Roman" w:cs="Arial"/>
        </w:rPr>
      </w:pPr>
    </w:p>
    <w:p w14:paraId="727BA1DD" w14:textId="77777777" w:rsidR="00F9625C" w:rsidRPr="00F9625C" w:rsidRDefault="00F9625C" w:rsidP="00810E45">
      <w:pPr>
        <w:jc w:val="both"/>
        <w:rPr>
          <w:rFonts w:eastAsia="Times New Roman" w:cs="Arial"/>
          <w:b/>
        </w:rPr>
      </w:pPr>
      <w:r w:rsidRPr="00F9625C">
        <w:rPr>
          <w:rFonts w:eastAsia="Times New Roman" w:cs="Arial"/>
          <w:b/>
        </w:rPr>
        <w:t>PODATKI O DRUŽBAH, za katere se po določbah zakona, ki ureja gospodarske družbe, šteje, da so povezane s ponudnikom</w:t>
      </w:r>
      <w:r w:rsidRPr="00F9625C">
        <w:rPr>
          <w:rFonts w:eastAsia="Times New Roman" w:cs="Arial"/>
          <w:vertAlign w:val="superscript"/>
        </w:rPr>
        <w:footnoteReference w:id="2"/>
      </w:r>
      <w:r w:rsidRPr="00F9625C">
        <w:rPr>
          <w:rFonts w:eastAsia="Times New Roman"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9625C" w:rsidRPr="00F9625C" w14:paraId="56C0D211" w14:textId="77777777" w:rsidTr="0083593F">
        <w:tc>
          <w:tcPr>
            <w:tcW w:w="425" w:type="dxa"/>
            <w:shd w:val="clear" w:color="auto" w:fill="auto"/>
          </w:tcPr>
          <w:p w14:paraId="0BFD99B1" w14:textId="77777777" w:rsidR="00F9625C" w:rsidRPr="00F9625C" w:rsidRDefault="00F9625C" w:rsidP="00810E45">
            <w:pPr>
              <w:jc w:val="both"/>
              <w:rPr>
                <w:rFonts w:eastAsia="Times New Roman" w:cs="Arial"/>
                <w:b/>
              </w:rPr>
            </w:pPr>
          </w:p>
        </w:tc>
        <w:tc>
          <w:tcPr>
            <w:tcW w:w="4962" w:type="dxa"/>
            <w:shd w:val="clear" w:color="auto" w:fill="auto"/>
          </w:tcPr>
          <w:p w14:paraId="1AFDDF43" w14:textId="77777777" w:rsidR="00F9625C" w:rsidRPr="00F9625C" w:rsidRDefault="00F9625C" w:rsidP="00810E45">
            <w:pPr>
              <w:jc w:val="both"/>
              <w:rPr>
                <w:rFonts w:eastAsia="Times New Roman" w:cs="Arial"/>
                <w:b/>
                <w:sz w:val="20"/>
                <w:szCs w:val="20"/>
              </w:rPr>
            </w:pPr>
            <w:r w:rsidRPr="00F9625C">
              <w:rPr>
                <w:rFonts w:eastAsia="Times New Roman" w:cs="Arial"/>
                <w:b/>
                <w:sz w:val="20"/>
                <w:szCs w:val="20"/>
              </w:rPr>
              <w:t>Firma, sedež, matična in davčna številka pravne osebe</w:t>
            </w:r>
          </w:p>
        </w:tc>
        <w:tc>
          <w:tcPr>
            <w:tcW w:w="4820" w:type="dxa"/>
            <w:shd w:val="clear" w:color="auto" w:fill="auto"/>
          </w:tcPr>
          <w:p w14:paraId="186ADD84" w14:textId="77777777" w:rsidR="00F9625C" w:rsidRPr="00F9625C" w:rsidRDefault="00F9625C" w:rsidP="00810E45">
            <w:pPr>
              <w:jc w:val="both"/>
              <w:rPr>
                <w:rFonts w:eastAsia="Times New Roman" w:cs="Arial"/>
                <w:b/>
                <w:sz w:val="20"/>
                <w:szCs w:val="20"/>
              </w:rPr>
            </w:pPr>
            <w:r w:rsidRPr="00F9625C">
              <w:rPr>
                <w:rFonts w:eastAsia="Times New Roman" w:cs="Arial"/>
                <w:b/>
                <w:sz w:val="20"/>
                <w:szCs w:val="20"/>
              </w:rPr>
              <w:t>Razmerje v skladu s 527. členom ZGD-1</w:t>
            </w:r>
          </w:p>
        </w:tc>
      </w:tr>
      <w:tr w:rsidR="00F9625C" w:rsidRPr="00F9625C" w14:paraId="4DD60BA9" w14:textId="77777777" w:rsidTr="0083593F">
        <w:trPr>
          <w:trHeight w:val="1073"/>
        </w:trPr>
        <w:tc>
          <w:tcPr>
            <w:tcW w:w="425" w:type="dxa"/>
            <w:shd w:val="clear" w:color="auto" w:fill="auto"/>
          </w:tcPr>
          <w:p w14:paraId="3E47AA19" w14:textId="77777777" w:rsidR="00F9625C" w:rsidRPr="00F9625C" w:rsidRDefault="00F9625C" w:rsidP="00810E45">
            <w:pPr>
              <w:jc w:val="both"/>
              <w:rPr>
                <w:rFonts w:eastAsia="Times New Roman" w:cs="Arial"/>
              </w:rPr>
            </w:pPr>
            <w:r w:rsidRPr="00F9625C">
              <w:rPr>
                <w:rFonts w:eastAsia="Times New Roman" w:cs="Arial"/>
              </w:rPr>
              <w:t>1.</w:t>
            </w:r>
          </w:p>
        </w:tc>
        <w:tc>
          <w:tcPr>
            <w:tcW w:w="4962" w:type="dxa"/>
            <w:shd w:val="clear" w:color="auto" w:fill="auto"/>
          </w:tcPr>
          <w:p w14:paraId="5E554557" w14:textId="77777777" w:rsidR="00F9625C" w:rsidRPr="00F9625C" w:rsidRDefault="00F9625C" w:rsidP="00810E45">
            <w:pPr>
              <w:jc w:val="both"/>
              <w:rPr>
                <w:rFonts w:eastAsia="Times New Roman" w:cs="Arial"/>
                <w:b/>
              </w:rPr>
            </w:pPr>
          </w:p>
        </w:tc>
        <w:tc>
          <w:tcPr>
            <w:tcW w:w="4820" w:type="dxa"/>
            <w:shd w:val="clear" w:color="auto" w:fill="auto"/>
          </w:tcPr>
          <w:p w14:paraId="085206A8" w14:textId="77777777" w:rsidR="00F9625C" w:rsidRPr="00F9625C" w:rsidRDefault="00F9625C" w:rsidP="00810E45">
            <w:pPr>
              <w:jc w:val="both"/>
              <w:rPr>
                <w:rFonts w:eastAsia="Times New Roman" w:cs="Arial"/>
                <w:b/>
              </w:rPr>
            </w:pPr>
          </w:p>
        </w:tc>
      </w:tr>
      <w:tr w:rsidR="00F9625C" w:rsidRPr="00F9625C" w14:paraId="114C7CF6" w14:textId="77777777" w:rsidTr="0083593F">
        <w:trPr>
          <w:trHeight w:val="975"/>
        </w:trPr>
        <w:tc>
          <w:tcPr>
            <w:tcW w:w="425" w:type="dxa"/>
            <w:shd w:val="clear" w:color="auto" w:fill="auto"/>
          </w:tcPr>
          <w:p w14:paraId="278A27D1" w14:textId="77777777" w:rsidR="00F9625C" w:rsidRPr="00F9625C" w:rsidRDefault="00F9625C" w:rsidP="00810E45">
            <w:pPr>
              <w:jc w:val="both"/>
              <w:rPr>
                <w:rFonts w:eastAsia="Times New Roman" w:cs="Arial"/>
              </w:rPr>
            </w:pPr>
            <w:r w:rsidRPr="00F9625C">
              <w:rPr>
                <w:rFonts w:eastAsia="Times New Roman" w:cs="Arial"/>
              </w:rPr>
              <w:t>2.</w:t>
            </w:r>
          </w:p>
        </w:tc>
        <w:tc>
          <w:tcPr>
            <w:tcW w:w="4962" w:type="dxa"/>
            <w:shd w:val="clear" w:color="auto" w:fill="auto"/>
          </w:tcPr>
          <w:p w14:paraId="7A263319" w14:textId="77777777" w:rsidR="00F9625C" w:rsidRPr="00F9625C" w:rsidRDefault="00F9625C" w:rsidP="00810E45">
            <w:pPr>
              <w:jc w:val="both"/>
              <w:rPr>
                <w:rFonts w:eastAsia="Times New Roman" w:cs="Arial"/>
                <w:b/>
              </w:rPr>
            </w:pPr>
          </w:p>
        </w:tc>
        <w:tc>
          <w:tcPr>
            <w:tcW w:w="4820" w:type="dxa"/>
            <w:shd w:val="clear" w:color="auto" w:fill="auto"/>
          </w:tcPr>
          <w:p w14:paraId="26832C70" w14:textId="77777777" w:rsidR="00F9625C" w:rsidRPr="00F9625C" w:rsidRDefault="00F9625C" w:rsidP="00810E45">
            <w:pPr>
              <w:jc w:val="both"/>
              <w:rPr>
                <w:rFonts w:eastAsia="Times New Roman" w:cs="Arial"/>
                <w:b/>
              </w:rPr>
            </w:pPr>
          </w:p>
        </w:tc>
      </w:tr>
      <w:tr w:rsidR="00F9625C" w:rsidRPr="00F9625C" w14:paraId="3691269A" w14:textId="77777777" w:rsidTr="0083593F">
        <w:trPr>
          <w:trHeight w:val="989"/>
        </w:trPr>
        <w:tc>
          <w:tcPr>
            <w:tcW w:w="425" w:type="dxa"/>
            <w:shd w:val="clear" w:color="auto" w:fill="auto"/>
          </w:tcPr>
          <w:p w14:paraId="3E62ACA7" w14:textId="77777777" w:rsidR="00F9625C" w:rsidRPr="00F9625C" w:rsidRDefault="00F9625C" w:rsidP="00810E45">
            <w:pPr>
              <w:jc w:val="both"/>
              <w:rPr>
                <w:rFonts w:eastAsia="Times New Roman" w:cs="Arial"/>
              </w:rPr>
            </w:pPr>
            <w:r w:rsidRPr="00F9625C">
              <w:rPr>
                <w:rFonts w:eastAsia="Times New Roman" w:cs="Arial"/>
              </w:rPr>
              <w:t>3.</w:t>
            </w:r>
          </w:p>
        </w:tc>
        <w:tc>
          <w:tcPr>
            <w:tcW w:w="4962" w:type="dxa"/>
            <w:shd w:val="clear" w:color="auto" w:fill="auto"/>
          </w:tcPr>
          <w:p w14:paraId="6A8660DA" w14:textId="77777777" w:rsidR="00F9625C" w:rsidRPr="00F9625C" w:rsidRDefault="00F9625C" w:rsidP="00810E45">
            <w:pPr>
              <w:jc w:val="both"/>
              <w:rPr>
                <w:rFonts w:eastAsia="Times New Roman" w:cs="Arial"/>
                <w:b/>
              </w:rPr>
            </w:pPr>
          </w:p>
        </w:tc>
        <w:tc>
          <w:tcPr>
            <w:tcW w:w="4820" w:type="dxa"/>
            <w:shd w:val="clear" w:color="auto" w:fill="auto"/>
          </w:tcPr>
          <w:p w14:paraId="403E7166" w14:textId="77777777" w:rsidR="00F9625C" w:rsidRPr="00F9625C" w:rsidRDefault="00F9625C" w:rsidP="00810E45">
            <w:pPr>
              <w:jc w:val="both"/>
              <w:rPr>
                <w:rFonts w:eastAsia="Times New Roman" w:cs="Arial"/>
                <w:b/>
              </w:rPr>
            </w:pPr>
          </w:p>
        </w:tc>
      </w:tr>
    </w:tbl>
    <w:p w14:paraId="7982C5E5" w14:textId="77777777" w:rsidR="00F9625C" w:rsidRPr="00F9625C" w:rsidRDefault="00F9625C" w:rsidP="00810E45">
      <w:pPr>
        <w:jc w:val="both"/>
        <w:rPr>
          <w:rFonts w:eastAsia="Times New Roman" w:cs="Arial"/>
          <w:i/>
        </w:rPr>
      </w:pPr>
      <w:r w:rsidRPr="00F9625C">
        <w:rPr>
          <w:rFonts w:eastAsia="Times New Roman" w:cs="Arial"/>
          <w:i/>
        </w:rPr>
        <w:t>V kolikor je s ponudnikom povezanih več pravnih oseb, je potrebno izjavi priložiti seznam teh oseb, z vsemi zahtevanimi podatki.</w:t>
      </w:r>
    </w:p>
    <w:p w14:paraId="28EEEE3C" w14:textId="77777777" w:rsidR="00F9625C" w:rsidRPr="00F9625C" w:rsidRDefault="00F9625C" w:rsidP="00810E45">
      <w:pPr>
        <w:jc w:val="both"/>
        <w:rPr>
          <w:rFonts w:eastAsia="Times New Roman" w:cs="Arial"/>
          <w:b/>
        </w:rPr>
      </w:pPr>
    </w:p>
    <w:p w14:paraId="71363A01" w14:textId="77777777" w:rsidR="00F9625C" w:rsidRPr="00F9625C" w:rsidRDefault="00F9625C" w:rsidP="00810E45">
      <w:pPr>
        <w:jc w:val="both"/>
        <w:rPr>
          <w:rFonts w:eastAsia="Times New Roman" w:cs="Arial"/>
        </w:rPr>
      </w:pPr>
      <w:r w:rsidRPr="00F9625C">
        <w:rPr>
          <w:rFonts w:eastAsia="Times New Roman" w:cs="Arial"/>
        </w:rPr>
        <w:t>Izjavljam, da sem kot fizične osebe – udeležence v lastništvu ponudnika navedel:</w:t>
      </w:r>
    </w:p>
    <w:p w14:paraId="485C19C5" w14:textId="77777777" w:rsidR="00F9625C" w:rsidRPr="00F9625C" w:rsidRDefault="00F9625C" w:rsidP="00810E45">
      <w:pPr>
        <w:numPr>
          <w:ilvl w:val="0"/>
          <w:numId w:val="36"/>
        </w:numPr>
        <w:jc w:val="both"/>
        <w:rPr>
          <w:rFonts w:eastAsia="Times New Roman" w:cs="Arial"/>
          <w:sz w:val="24"/>
          <w:szCs w:val="24"/>
        </w:rPr>
      </w:pPr>
      <w:r w:rsidRPr="00F9625C">
        <w:rPr>
          <w:rFonts w:eastAsia="Times New Roman" w:cs="Arial"/>
        </w:rPr>
        <w:t>vsako fizično osebo, ki je posredno ali neposredno imetnik oziroma je udeležena pri ustanoviteljskih pravicah, upravljanju ali kapitalu pravne osebe, ali ima obvladujoč položaj pri upravljanju sredstev pravne osebe;</w:t>
      </w:r>
    </w:p>
    <w:p w14:paraId="10557981" w14:textId="77777777" w:rsidR="00F9625C" w:rsidRPr="00F9625C" w:rsidRDefault="00F9625C" w:rsidP="00810E45">
      <w:pPr>
        <w:numPr>
          <w:ilvl w:val="0"/>
          <w:numId w:val="36"/>
        </w:numPr>
        <w:jc w:val="both"/>
        <w:rPr>
          <w:rFonts w:eastAsia="Times New Roman" w:cs="Arial"/>
          <w:sz w:val="24"/>
          <w:szCs w:val="24"/>
        </w:rPr>
      </w:pPr>
      <w:r w:rsidRPr="00F9625C">
        <w:rPr>
          <w:rFonts w:eastAsia="Times New Roman"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A2302A9" w14:textId="77777777" w:rsidR="00F9625C" w:rsidRPr="00F9625C" w:rsidRDefault="00F9625C" w:rsidP="00810E45">
      <w:pPr>
        <w:jc w:val="both"/>
        <w:rPr>
          <w:rFonts w:eastAsia="Times New Roman" w:cs="Arial"/>
        </w:rPr>
      </w:pPr>
    </w:p>
    <w:p w14:paraId="6C29DB18" w14:textId="2357807E" w:rsidR="00F9625C" w:rsidRPr="00F9625C" w:rsidRDefault="00F9625C" w:rsidP="00810E45">
      <w:pPr>
        <w:jc w:val="both"/>
        <w:rPr>
          <w:rFonts w:eastAsia="Times New Roman" w:cs="Arial"/>
        </w:rPr>
      </w:pPr>
      <w:r w:rsidRPr="00F9625C">
        <w:rPr>
          <w:rFonts w:eastAsia="Times New Roman" w:cs="Arial"/>
        </w:rPr>
        <w:t>S podpisom te izjave jamčim, da v celotni lastniški strukturi n</w:t>
      </w:r>
      <w:r w:rsidR="00592D3C">
        <w:rPr>
          <w:rFonts w:eastAsia="Times New Roman" w:cs="Arial"/>
        </w:rPr>
        <w:t>i udeleženih drugih fizičnih,</w:t>
      </w:r>
      <w:r w:rsidRPr="00F9625C">
        <w:rPr>
          <w:rFonts w:eastAsia="Times New Roman" w:cs="Arial"/>
        </w:rPr>
        <w:t xml:space="preserve"> pra</w:t>
      </w:r>
      <w:r w:rsidR="00E21BF8">
        <w:rPr>
          <w:rFonts w:eastAsia="Times New Roman" w:cs="Arial"/>
        </w:rPr>
        <w:t xml:space="preserve">vnih oseb in tihih družbenikov </w:t>
      </w:r>
      <w:r w:rsidRPr="00F9625C">
        <w:rPr>
          <w:rFonts w:eastAsia="Times New Roman" w:cs="Arial"/>
        </w:rPr>
        <w:t>ter gospodarskih subjektov, za katere se glede na določbe zakona, ki ureja gospodarske družbe</w:t>
      </w:r>
      <w:r w:rsidR="00592D3C">
        <w:rPr>
          <w:rFonts w:eastAsia="Times New Roman" w:cs="Arial"/>
        </w:rPr>
        <w:t>,</w:t>
      </w:r>
      <w:r w:rsidRPr="00F9625C">
        <w:rPr>
          <w:rFonts w:eastAsia="Times New Roman" w:cs="Arial"/>
        </w:rPr>
        <w:t xml:space="preserve"> šteje, da so povezane družbe.</w:t>
      </w:r>
    </w:p>
    <w:p w14:paraId="1CC70F6C" w14:textId="77777777" w:rsidR="00F9625C" w:rsidRPr="00F9625C" w:rsidRDefault="00F9625C" w:rsidP="00810E45">
      <w:pPr>
        <w:jc w:val="both"/>
        <w:rPr>
          <w:rFonts w:eastAsia="Times New Roman" w:cs="Arial"/>
        </w:rPr>
      </w:pPr>
    </w:p>
    <w:p w14:paraId="1BA764B3" w14:textId="77777777" w:rsidR="00F9625C" w:rsidRPr="00F9625C" w:rsidRDefault="00F9625C" w:rsidP="00810E45">
      <w:pPr>
        <w:jc w:val="both"/>
        <w:rPr>
          <w:rFonts w:eastAsia="Times New Roman" w:cs="Arial"/>
          <w:sz w:val="24"/>
          <w:szCs w:val="24"/>
        </w:rPr>
      </w:pPr>
      <w:r w:rsidRPr="00F9625C">
        <w:rPr>
          <w:rFonts w:eastAsia="Times New Roman"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14:paraId="7FCEDEEC" w14:textId="77777777" w:rsidR="00CE06CC" w:rsidRPr="00A753BB" w:rsidRDefault="00CE06CC" w:rsidP="00810E45">
      <w:pPr>
        <w:rPr>
          <w:rFonts w:cs="Arial"/>
        </w:rPr>
      </w:pPr>
    </w:p>
    <w:p w14:paraId="3E4AF0E8" w14:textId="77777777" w:rsidR="00CE06CC" w:rsidRPr="00A753BB" w:rsidRDefault="00CE06CC" w:rsidP="00810E45">
      <w:pPr>
        <w:rPr>
          <w:rFonts w:cs="Arial"/>
        </w:rPr>
      </w:pPr>
      <w:r w:rsidRPr="00A753BB">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CE06CC" w:rsidRPr="00A753BB" w14:paraId="05D5BDC9" w14:textId="77777777" w:rsidTr="00537A08">
        <w:trPr>
          <w:trHeight w:val="737"/>
        </w:trPr>
        <w:tc>
          <w:tcPr>
            <w:tcW w:w="2162" w:type="dxa"/>
          </w:tcPr>
          <w:p w14:paraId="5C08C0C8" w14:textId="77777777" w:rsidR="00CE06CC" w:rsidRPr="00A753BB" w:rsidRDefault="00CE06CC" w:rsidP="00810E45">
            <w:pPr>
              <w:rPr>
                <w:rFonts w:cs="Arial"/>
              </w:rPr>
            </w:pPr>
            <w:r w:rsidRPr="00A753BB">
              <w:rPr>
                <w:rFonts w:cs="Arial"/>
              </w:rPr>
              <w:t>KRAJ</w:t>
            </w:r>
          </w:p>
          <w:p w14:paraId="56D8A3F4" w14:textId="77777777" w:rsidR="00CE06CC" w:rsidRPr="00A753BB" w:rsidRDefault="00CE06CC" w:rsidP="00810E45">
            <w:pPr>
              <w:rPr>
                <w:rFonts w:cs="Arial"/>
              </w:rPr>
            </w:pPr>
          </w:p>
        </w:tc>
        <w:tc>
          <w:tcPr>
            <w:tcW w:w="2410" w:type="dxa"/>
            <w:vMerge w:val="restart"/>
          </w:tcPr>
          <w:p w14:paraId="5016A5AD" w14:textId="77777777" w:rsidR="00CE06CC" w:rsidRPr="00A753BB" w:rsidRDefault="00CE06CC" w:rsidP="00810E45">
            <w:pPr>
              <w:rPr>
                <w:rFonts w:cs="Arial"/>
              </w:rPr>
            </w:pPr>
            <w:r w:rsidRPr="00A753BB">
              <w:rPr>
                <w:rFonts w:cs="Arial"/>
              </w:rPr>
              <w:t>ŽIG</w:t>
            </w:r>
          </w:p>
        </w:tc>
        <w:tc>
          <w:tcPr>
            <w:tcW w:w="4500" w:type="dxa"/>
            <w:vMerge w:val="restart"/>
          </w:tcPr>
          <w:p w14:paraId="0FDEB61E" w14:textId="77777777" w:rsidR="00CE06CC" w:rsidRPr="00A753BB" w:rsidRDefault="00CE06CC" w:rsidP="00810E45">
            <w:pPr>
              <w:rPr>
                <w:rFonts w:cs="Arial"/>
              </w:rPr>
            </w:pPr>
            <w:r w:rsidRPr="00A753BB">
              <w:rPr>
                <w:rFonts w:cs="Arial"/>
              </w:rPr>
              <w:t>GOSPODARSKI SUBJEKT</w:t>
            </w:r>
          </w:p>
          <w:p w14:paraId="6DFD4F53" w14:textId="77777777" w:rsidR="00CE06CC" w:rsidRPr="00A753BB" w:rsidRDefault="00CE06CC" w:rsidP="00810E45">
            <w:pPr>
              <w:rPr>
                <w:rFonts w:cs="Arial"/>
              </w:rPr>
            </w:pPr>
            <w:r w:rsidRPr="00A753BB">
              <w:rPr>
                <w:rFonts w:cs="Arial"/>
              </w:rPr>
              <w:t xml:space="preserve">ime in priimek zakonitega zastopnika </w:t>
            </w:r>
          </w:p>
          <w:p w14:paraId="29D9065C" w14:textId="77777777" w:rsidR="00CE06CC" w:rsidRPr="00A753BB" w:rsidRDefault="00CE06CC" w:rsidP="00810E45">
            <w:pPr>
              <w:rPr>
                <w:rFonts w:cs="Arial"/>
              </w:rPr>
            </w:pPr>
            <w:r w:rsidRPr="00A753BB">
              <w:rPr>
                <w:rFonts w:cs="Arial"/>
              </w:rPr>
              <w:t xml:space="preserve"> in podpis</w:t>
            </w:r>
          </w:p>
        </w:tc>
      </w:tr>
      <w:tr w:rsidR="00CE06CC" w:rsidRPr="00A753BB" w14:paraId="419E3F54" w14:textId="77777777" w:rsidTr="00537A08">
        <w:trPr>
          <w:trHeight w:val="737"/>
        </w:trPr>
        <w:tc>
          <w:tcPr>
            <w:tcW w:w="2162" w:type="dxa"/>
          </w:tcPr>
          <w:p w14:paraId="73DE6AA2" w14:textId="77777777" w:rsidR="00CE06CC" w:rsidRPr="00A753BB" w:rsidRDefault="00CE06CC" w:rsidP="00810E45">
            <w:pPr>
              <w:rPr>
                <w:rFonts w:cs="Arial"/>
              </w:rPr>
            </w:pPr>
            <w:r w:rsidRPr="00A753BB">
              <w:rPr>
                <w:rFonts w:cs="Arial"/>
              </w:rPr>
              <w:t>DATUM</w:t>
            </w:r>
          </w:p>
        </w:tc>
        <w:tc>
          <w:tcPr>
            <w:tcW w:w="2410" w:type="dxa"/>
            <w:vMerge/>
            <w:vAlign w:val="bottom"/>
          </w:tcPr>
          <w:p w14:paraId="36ADC5E8" w14:textId="77777777" w:rsidR="00CE06CC" w:rsidRPr="00A753BB" w:rsidRDefault="00CE06CC" w:rsidP="00810E45">
            <w:pPr>
              <w:rPr>
                <w:rFonts w:cs="Arial"/>
              </w:rPr>
            </w:pPr>
          </w:p>
        </w:tc>
        <w:tc>
          <w:tcPr>
            <w:tcW w:w="4500" w:type="dxa"/>
            <w:vMerge/>
            <w:shd w:val="pct10" w:color="auto" w:fill="auto"/>
            <w:vAlign w:val="bottom"/>
          </w:tcPr>
          <w:p w14:paraId="438E3544" w14:textId="77777777" w:rsidR="00CE06CC" w:rsidRPr="00A753BB" w:rsidRDefault="00CE06CC" w:rsidP="00810E45">
            <w:pPr>
              <w:rPr>
                <w:rFonts w:cs="Arial"/>
              </w:rPr>
            </w:pPr>
          </w:p>
        </w:tc>
      </w:tr>
    </w:tbl>
    <w:p w14:paraId="6EF05A3F" w14:textId="77777777" w:rsidR="00F31EAF" w:rsidRDefault="00F31EAF" w:rsidP="00810E45">
      <w:pPr>
        <w:rPr>
          <w:rFonts w:cs="Arial"/>
        </w:rPr>
      </w:pPr>
    </w:p>
    <w:p w14:paraId="15C30FD6" w14:textId="77777777" w:rsidR="00F31EAF" w:rsidRDefault="00F31EAF" w:rsidP="00810E45">
      <w:pPr>
        <w:rPr>
          <w:rFonts w:cs="Arial"/>
        </w:rPr>
      </w:pPr>
      <w:r>
        <w:rPr>
          <w:rFonts w:cs="Arial"/>
        </w:rPr>
        <w:br w:type="page"/>
      </w:r>
    </w:p>
    <w:bookmarkEnd w:id="87"/>
    <w:bookmarkEnd w:id="88"/>
    <w:bookmarkEnd w:id="89"/>
    <w:p w14:paraId="77433C69" w14:textId="77777777" w:rsidR="00F31EAF" w:rsidRDefault="00937C4F" w:rsidP="00810E45">
      <w:pPr>
        <w:rPr>
          <w:rFonts w:cs="Arial"/>
        </w:rPr>
      </w:pPr>
      <w:r>
        <w:rPr>
          <w:rFonts w:cs="Arial"/>
        </w:rPr>
        <w:lastRenderedPageBreak/>
        <w:t xml:space="preserve"> </w:t>
      </w:r>
    </w:p>
    <w:p w14:paraId="697186C5" w14:textId="77777777" w:rsidR="00F31EAF" w:rsidRDefault="00F31EAF" w:rsidP="00020FAF">
      <w:pPr>
        <w:pStyle w:val="javnanaroilapodnaslov"/>
        <w:framePr w:wrap="notBeside"/>
        <w:numPr>
          <w:ilvl w:val="1"/>
          <w:numId w:val="63"/>
        </w:numPr>
      </w:pPr>
      <w:bookmarkStart w:id="90" w:name="_Toc487792762"/>
      <w:proofErr w:type="spellStart"/>
      <w:r>
        <w:t>obr</w:t>
      </w:r>
      <w:proofErr w:type="spellEnd"/>
      <w:r>
        <w:t>.  – Oznaka ovojnice</w:t>
      </w:r>
      <w:bookmarkEnd w:id="90"/>
    </w:p>
    <w:p w14:paraId="434C32DF" w14:textId="77777777" w:rsidR="004B1AD6" w:rsidRDefault="004B1AD6" w:rsidP="00810E45">
      <w:pPr>
        <w:rPr>
          <w:rFonts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F9625C" w:rsidRPr="00F9625C" w14:paraId="20857F21" w14:textId="77777777" w:rsidTr="0083593F">
        <w:trPr>
          <w:cantSplit/>
          <w:trHeight w:val="3643"/>
        </w:trPr>
        <w:tc>
          <w:tcPr>
            <w:tcW w:w="4644" w:type="dxa"/>
            <w:tcBorders>
              <w:bottom w:val="nil"/>
            </w:tcBorders>
            <w:shd w:val="clear" w:color="auto" w:fill="BAE18F"/>
          </w:tcPr>
          <w:p w14:paraId="5D485FCA" w14:textId="77777777" w:rsidR="00F9625C" w:rsidRPr="00F9625C" w:rsidRDefault="00F9625C" w:rsidP="00810E45">
            <w:pPr>
              <w:rPr>
                <w:rFonts w:cs="Arial"/>
                <w:lang w:eastAsia="en-US"/>
              </w:rPr>
            </w:pPr>
          </w:p>
          <w:p w14:paraId="3C8FACDD" w14:textId="77777777" w:rsidR="00F9625C" w:rsidRPr="00F9625C" w:rsidRDefault="00F9625C" w:rsidP="00810E45">
            <w:pPr>
              <w:rPr>
                <w:rFonts w:cs="Arial"/>
                <w:b/>
                <w:lang w:eastAsia="en-US"/>
              </w:rPr>
            </w:pPr>
            <w:r w:rsidRPr="00F9625C">
              <w:rPr>
                <w:rFonts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F9625C" w:rsidRPr="00F9625C" w14:paraId="3DF4BD1A" w14:textId="77777777" w:rsidTr="0083593F">
              <w:tc>
                <w:tcPr>
                  <w:tcW w:w="4390" w:type="dxa"/>
                  <w:gridSpan w:val="2"/>
                  <w:shd w:val="clear" w:color="auto" w:fill="auto"/>
                </w:tcPr>
                <w:p w14:paraId="6EE76403" w14:textId="77777777" w:rsidR="00F9625C" w:rsidRPr="00F9625C" w:rsidRDefault="00F9625C" w:rsidP="00810E45">
                  <w:pPr>
                    <w:rPr>
                      <w:rFonts w:eastAsia="Times New Roman" w:cs="Arial"/>
                      <w:b/>
                      <w:lang w:eastAsia="en-US"/>
                    </w:rPr>
                  </w:pPr>
                </w:p>
              </w:tc>
            </w:tr>
            <w:tr w:rsidR="00F9625C" w:rsidRPr="00F9625C" w14:paraId="44B70480" w14:textId="77777777" w:rsidTr="0083593F">
              <w:tc>
                <w:tcPr>
                  <w:tcW w:w="4390" w:type="dxa"/>
                  <w:gridSpan w:val="2"/>
                  <w:shd w:val="clear" w:color="auto" w:fill="auto"/>
                </w:tcPr>
                <w:p w14:paraId="71076B94" w14:textId="77777777" w:rsidR="00F9625C" w:rsidRPr="00F9625C" w:rsidRDefault="00F9625C" w:rsidP="00810E45">
                  <w:pPr>
                    <w:rPr>
                      <w:rFonts w:eastAsia="Times New Roman" w:cs="Arial"/>
                      <w:b/>
                      <w:lang w:eastAsia="en-US"/>
                    </w:rPr>
                  </w:pPr>
                </w:p>
              </w:tc>
            </w:tr>
            <w:tr w:rsidR="00F9625C" w:rsidRPr="00F9625C" w14:paraId="6827A94F" w14:textId="77777777" w:rsidTr="0083593F">
              <w:tc>
                <w:tcPr>
                  <w:tcW w:w="1413" w:type="dxa"/>
                  <w:shd w:val="clear" w:color="auto" w:fill="auto"/>
                </w:tcPr>
                <w:p w14:paraId="3C348688" w14:textId="77777777" w:rsidR="00F9625C" w:rsidRPr="00F9625C" w:rsidRDefault="00F9625C" w:rsidP="00810E45">
                  <w:pPr>
                    <w:rPr>
                      <w:rFonts w:eastAsia="Times New Roman" w:cs="Arial"/>
                      <w:b/>
                      <w:lang w:eastAsia="en-US"/>
                    </w:rPr>
                  </w:pPr>
                  <w:r w:rsidRPr="00F9625C">
                    <w:rPr>
                      <w:rFonts w:eastAsia="Times New Roman" w:cs="Arial"/>
                      <w:lang w:eastAsia="en-US"/>
                    </w:rPr>
                    <w:t>Kontaktna oseba:</w:t>
                  </w:r>
                </w:p>
              </w:tc>
              <w:tc>
                <w:tcPr>
                  <w:tcW w:w="2977" w:type="dxa"/>
                  <w:shd w:val="clear" w:color="auto" w:fill="auto"/>
                </w:tcPr>
                <w:p w14:paraId="4619D5B0" w14:textId="77777777" w:rsidR="00F9625C" w:rsidRPr="00F9625C" w:rsidRDefault="00F9625C" w:rsidP="00810E45">
                  <w:pPr>
                    <w:rPr>
                      <w:rFonts w:eastAsia="Times New Roman" w:cs="Arial"/>
                      <w:b/>
                      <w:lang w:eastAsia="en-US"/>
                    </w:rPr>
                  </w:pPr>
                </w:p>
              </w:tc>
            </w:tr>
            <w:tr w:rsidR="00F9625C" w:rsidRPr="00F9625C" w14:paraId="35B880D3" w14:textId="77777777" w:rsidTr="0083593F">
              <w:tc>
                <w:tcPr>
                  <w:tcW w:w="1413" w:type="dxa"/>
                  <w:shd w:val="clear" w:color="auto" w:fill="auto"/>
                </w:tcPr>
                <w:p w14:paraId="54973CE0" w14:textId="77777777" w:rsidR="00F9625C" w:rsidRPr="00F9625C" w:rsidRDefault="00F9625C" w:rsidP="00810E45">
                  <w:pPr>
                    <w:rPr>
                      <w:rFonts w:eastAsia="Times New Roman" w:cs="Arial"/>
                      <w:b/>
                      <w:lang w:eastAsia="en-US"/>
                    </w:rPr>
                  </w:pPr>
                  <w:r w:rsidRPr="00F9625C">
                    <w:rPr>
                      <w:rFonts w:eastAsia="Times New Roman" w:cs="Arial"/>
                      <w:lang w:eastAsia="en-US"/>
                    </w:rPr>
                    <w:t>Telefon:</w:t>
                  </w:r>
                </w:p>
              </w:tc>
              <w:tc>
                <w:tcPr>
                  <w:tcW w:w="2977" w:type="dxa"/>
                  <w:shd w:val="clear" w:color="auto" w:fill="auto"/>
                </w:tcPr>
                <w:p w14:paraId="49073CE9" w14:textId="77777777" w:rsidR="00F9625C" w:rsidRPr="00F9625C" w:rsidRDefault="00F9625C" w:rsidP="00810E45">
                  <w:pPr>
                    <w:rPr>
                      <w:rFonts w:eastAsia="Times New Roman" w:cs="Arial"/>
                      <w:b/>
                      <w:lang w:eastAsia="en-US"/>
                    </w:rPr>
                  </w:pPr>
                </w:p>
              </w:tc>
            </w:tr>
            <w:tr w:rsidR="00F9625C" w:rsidRPr="00F9625C" w14:paraId="488F73A5" w14:textId="77777777" w:rsidTr="0083593F">
              <w:tc>
                <w:tcPr>
                  <w:tcW w:w="1413" w:type="dxa"/>
                  <w:shd w:val="clear" w:color="auto" w:fill="auto"/>
                </w:tcPr>
                <w:p w14:paraId="0232F1C0" w14:textId="77777777" w:rsidR="00F9625C" w:rsidRPr="00F9625C" w:rsidRDefault="00F9625C" w:rsidP="00810E45">
                  <w:pPr>
                    <w:rPr>
                      <w:rFonts w:eastAsia="Times New Roman" w:cs="Arial"/>
                      <w:b/>
                      <w:lang w:eastAsia="en-US"/>
                    </w:rPr>
                  </w:pPr>
                  <w:r w:rsidRPr="00F9625C">
                    <w:rPr>
                      <w:rFonts w:eastAsia="Times New Roman" w:cs="Arial"/>
                      <w:lang w:eastAsia="en-US"/>
                    </w:rPr>
                    <w:t>Telefaks:</w:t>
                  </w:r>
                </w:p>
              </w:tc>
              <w:tc>
                <w:tcPr>
                  <w:tcW w:w="2977" w:type="dxa"/>
                  <w:shd w:val="clear" w:color="auto" w:fill="auto"/>
                </w:tcPr>
                <w:p w14:paraId="77711715" w14:textId="77777777" w:rsidR="00F9625C" w:rsidRPr="00F9625C" w:rsidRDefault="00F9625C" w:rsidP="00810E45">
                  <w:pPr>
                    <w:rPr>
                      <w:rFonts w:eastAsia="Times New Roman" w:cs="Arial"/>
                      <w:b/>
                      <w:lang w:eastAsia="en-US"/>
                    </w:rPr>
                  </w:pPr>
                </w:p>
              </w:tc>
            </w:tr>
            <w:tr w:rsidR="00F9625C" w:rsidRPr="00F9625C" w14:paraId="032A0083" w14:textId="77777777" w:rsidTr="0083593F">
              <w:tc>
                <w:tcPr>
                  <w:tcW w:w="1413" w:type="dxa"/>
                  <w:shd w:val="clear" w:color="auto" w:fill="auto"/>
                </w:tcPr>
                <w:p w14:paraId="42546AD1" w14:textId="77777777" w:rsidR="00F9625C" w:rsidRPr="00F9625C" w:rsidRDefault="00F9625C" w:rsidP="00810E45">
                  <w:pPr>
                    <w:rPr>
                      <w:rFonts w:eastAsia="Times New Roman" w:cs="Arial"/>
                      <w:lang w:eastAsia="en-US"/>
                    </w:rPr>
                  </w:pPr>
                  <w:r w:rsidRPr="00F9625C">
                    <w:rPr>
                      <w:rFonts w:eastAsia="Times New Roman" w:cs="Arial"/>
                      <w:lang w:eastAsia="en-US"/>
                    </w:rPr>
                    <w:t>Elektronski naslov:</w:t>
                  </w:r>
                </w:p>
              </w:tc>
              <w:tc>
                <w:tcPr>
                  <w:tcW w:w="2977" w:type="dxa"/>
                  <w:shd w:val="clear" w:color="auto" w:fill="auto"/>
                </w:tcPr>
                <w:p w14:paraId="3B92A0A7" w14:textId="77777777" w:rsidR="00F9625C" w:rsidRPr="00F9625C" w:rsidRDefault="00F9625C" w:rsidP="00810E45">
                  <w:pPr>
                    <w:rPr>
                      <w:rFonts w:eastAsia="Times New Roman" w:cs="Arial"/>
                      <w:b/>
                      <w:lang w:eastAsia="en-US"/>
                    </w:rPr>
                  </w:pPr>
                </w:p>
              </w:tc>
            </w:tr>
          </w:tbl>
          <w:p w14:paraId="7D624CE5" w14:textId="77777777" w:rsidR="00F9625C" w:rsidRPr="00F9625C" w:rsidRDefault="00F9625C" w:rsidP="00810E45">
            <w:pPr>
              <w:rPr>
                <w:rFonts w:cs="Arial"/>
                <w:lang w:eastAsia="en-US"/>
              </w:rPr>
            </w:pPr>
          </w:p>
        </w:tc>
        <w:tc>
          <w:tcPr>
            <w:tcW w:w="284" w:type="dxa"/>
            <w:tcBorders>
              <w:bottom w:val="nil"/>
            </w:tcBorders>
            <w:shd w:val="clear" w:color="auto" w:fill="BAE18F"/>
          </w:tcPr>
          <w:p w14:paraId="3F2CECF2" w14:textId="77777777" w:rsidR="00F9625C" w:rsidRPr="00F9625C" w:rsidRDefault="00F9625C" w:rsidP="00810E45">
            <w:pPr>
              <w:rPr>
                <w:rFonts w:cs="Arial"/>
                <w:lang w:eastAsia="en-US"/>
              </w:rPr>
            </w:pPr>
          </w:p>
        </w:tc>
        <w:tc>
          <w:tcPr>
            <w:tcW w:w="4360" w:type="dxa"/>
            <w:tcBorders>
              <w:bottom w:val="nil"/>
            </w:tcBorders>
          </w:tcPr>
          <w:p w14:paraId="398AE525" w14:textId="77777777" w:rsidR="00F9625C" w:rsidRPr="00F9625C" w:rsidRDefault="00F9625C" w:rsidP="00810E45">
            <w:pPr>
              <w:rPr>
                <w:rFonts w:cs="Arial"/>
                <w:lang w:eastAsia="en-US"/>
              </w:rPr>
            </w:pPr>
          </w:p>
        </w:tc>
      </w:tr>
      <w:tr w:rsidR="00F9625C" w:rsidRPr="00F9625C" w14:paraId="13C3E9D7" w14:textId="77777777" w:rsidTr="0083593F">
        <w:trPr>
          <w:cantSplit/>
          <w:trHeight w:val="3094"/>
        </w:trPr>
        <w:tc>
          <w:tcPr>
            <w:tcW w:w="4644" w:type="dxa"/>
            <w:tcBorders>
              <w:top w:val="nil"/>
              <w:bottom w:val="nil"/>
            </w:tcBorders>
          </w:tcPr>
          <w:p w14:paraId="3C6AE1CA" w14:textId="77777777" w:rsidR="00F9625C" w:rsidRPr="00F9625C" w:rsidRDefault="00F9625C" w:rsidP="00810E45">
            <w:pPr>
              <w:rPr>
                <w:rFonts w:cs="Arial"/>
                <w:lang w:eastAsia="en-US"/>
              </w:rPr>
            </w:pPr>
          </w:p>
          <w:p w14:paraId="6B64E330" w14:textId="77777777" w:rsidR="00F9625C" w:rsidRPr="00F9625C" w:rsidRDefault="0019215B" w:rsidP="00810E45">
            <w:pPr>
              <w:rPr>
                <w:rFonts w:cs="Arial"/>
                <w:lang w:eastAsia="en-US"/>
              </w:rPr>
            </w:pPr>
            <w:sdt>
              <w:sdtPr>
                <w:rPr>
                  <w:rFonts w:cs="Arial"/>
                  <w:snapToGrid w:val="0"/>
                  <w:lang w:eastAsia="en-US"/>
                </w:rPr>
                <w:id w:val="-220136753"/>
                <w14:checkbox>
                  <w14:checked w14:val="0"/>
                  <w14:checkedState w14:val="2612" w14:font="MS Gothic"/>
                  <w14:uncheckedState w14:val="2610" w14:font="MS Gothic"/>
                </w14:checkbox>
              </w:sdtPr>
              <w:sdtEndPr/>
              <w:sdtContent>
                <w:r w:rsidR="00F9625C" w:rsidRPr="00F9625C">
                  <w:rPr>
                    <w:rFonts w:ascii="Segoe UI Symbol" w:hAnsi="Segoe UI Symbol" w:cs="Segoe UI Symbol"/>
                    <w:snapToGrid w:val="0"/>
                    <w:lang w:eastAsia="en-US"/>
                  </w:rPr>
                  <w:t>☐</w:t>
                </w:r>
              </w:sdtContent>
            </w:sdt>
            <w:r w:rsidR="00F9625C" w:rsidRPr="00F9625C">
              <w:rPr>
                <w:rFonts w:cs="Arial"/>
                <w:snapToGrid w:val="0"/>
                <w:lang w:eastAsia="en-US"/>
              </w:rPr>
              <w:t xml:space="preserve"> </w:t>
            </w:r>
            <w:r w:rsidR="00F9625C" w:rsidRPr="00F9625C">
              <w:rPr>
                <w:rFonts w:cs="Arial"/>
                <w:lang w:eastAsia="en-US"/>
              </w:rPr>
              <w:t>ponudba</w:t>
            </w:r>
          </w:p>
          <w:p w14:paraId="186C9C5B" w14:textId="77777777" w:rsidR="00F9625C" w:rsidRPr="00F9625C" w:rsidRDefault="0019215B" w:rsidP="00810E45">
            <w:pPr>
              <w:rPr>
                <w:rFonts w:cs="Arial"/>
                <w:lang w:eastAsia="en-US"/>
              </w:rPr>
            </w:pPr>
            <w:sdt>
              <w:sdtPr>
                <w:rPr>
                  <w:rFonts w:cs="Arial"/>
                  <w:snapToGrid w:val="0"/>
                  <w:lang w:eastAsia="en-US"/>
                </w:rPr>
                <w:id w:val="1098913136"/>
                <w14:checkbox>
                  <w14:checked w14:val="0"/>
                  <w14:checkedState w14:val="2612" w14:font="MS Gothic"/>
                  <w14:uncheckedState w14:val="2610" w14:font="MS Gothic"/>
                </w14:checkbox>
              </w:sdtPr>
              <w:sdtEndPr/>
              <w:sdtContent>
                <w:r w:rsidR="00F9625C" w:rsidRPr="00F9625C">
                  <w:rPr>
                    <w:rFonts w:ascii="Segoe UI Symbol" w:hAnsi="Segoe UI Symbol" w:cs="Segoe UI Symbol"/>
                    <w:snapToGrid w:val="0"/>
                    <w:lang w:eastAsia="en-US"/>
                  </w:rPr>
                  <w:t>☐</w:t>
                </w:r>
              </w:sdtContent>
            </w:sdt>
            <w:r w:rsidR="00F9625C" w:rsidRPr="00F9625C">
              <w:rPr>
                <w:rFonts w:cs="Arial"/>
                <w:snapToGrid w:val="0"/>
                <w:lang w:eastAsia="en-US"/>
              </w:rPr>
              <w:t xml:space="preserve"> </w:t>
            </w:r>
            <w:r w:rsidR="00F9625C" w:rsidRPr="00F9625C">
              <w:rPr>
                <w:rFonts w:cs="Arial"/>
                <w:lang w:eastAsia="en-US"/>
              </w:rPr>
              <w:t>sprememba</w:t>
            </w:r>
          </w:p>
          <w:p w14:paraId="19B70289" w14:textId="77777777" w:rsidR="00F9625C" w:rsidRPr="00F9625C" w:rsidRDefault="0019215B" w:rsidP="00810E45">
            <w:pPr>
              <w:rPr>
                <w:rFonts w:cs="Arial"/>
                <w:lang w:eastAsia="en-US"/>
              </w:rPr>
            </w:pPr>
            <w:sdt>
              <w:sdtPr>
                <w:rPr>
                  <w:rFonts w:cs="Arial"/>
                  <w:snapToGrid w:val="0"/>
                  <w:lang w:eastAsia="en-US"/>
                </w:rPr>
                <w:id w:val="-1061712304"/>
                <w14:checkbox>
                  <w14:checked w14:val="0"/>
                  <w14:checkedState w14:val="2612" w14:font="MS Gothic"/>
                  <w14:uncheckedState w14:val="2610" w14:font="MS Gothic"/>
                </w14:checkbox>
              </w:sdtPr>
              <w:sdtEndPr/>
              <w:sdtContent>
                <w:r w:rsidR="00F9625C" w:rsidRPr="00F9625C">
                  <w:rPr>
                    <w:rFonts w:ascii="Segoe UI Symbol" w:hAnsi="Segoe UI Symbol" w:cs="Segoe UI Symbol"/>
                    <w:snapToGrid w:val="0"/>
                    <w:lang w:eastAsia="en-US"/>
                  </w:rPr>
                  <w:t>☐</w:t>
                </w:r>
              </w:sdtContent>
            </w:sdt>
            <w:r w:rsidR="00F9625C" w:rsidRPr="00F9625C">
              <w:rPr>
                <w:rFonts w:cs="Arial"/>
                <w:snapToGrid w:val="0"/>
                <w:lang w:eastAsia="en-US"/>
              </w:rPr>
              <w:t xml:space="preserve"> </w:t>
            </w:r>
            <w:r w:rsidR="00F9625C" w:rsidRPr="00F9625C">
              <w:rPr>
                <w:rFonts w:cs="Arial"/>
                <w:lang w:eastAsia="en-US"/>
              </w:rPr>
              <w:t>umik</w:t>
            </w:r>
          </w:p>
          <w:p w14:paraId="1CE91372" w14:textId="77777777" w:rsidR="00F9625C" w:rsidRPr="00F9625C" w:rsidRDefault="00F9625C" w:rsidP="00810E45">
            <w:pPr>
              <w:rPr>
                <w:rFonts w:cs="Arial"/>
                <w:lang w:eastAsia="en-US"/>
              </w:rPr>
            </w:pPr>
          </w:p>
          <w:p w14:paraId="349BAF71" w14:textId="77777777" w:rsidR="00F9625C" w:rsidRPr="00F9625C" w:rsidRDefault="00F9625C" w:rsidP="00810E45">
            <w:pPr>
              <w:rPr>
                <w:rFonts w:cs="Arial"/>
                <w:lang w:eastAsia="en-US"/>
              </w:rPr>
            </w:pPr>
          </w:p>
        </w:tc>
        <w:tc>
          <w:tcPr>
            <w:tcW w:w="284" w:type="dxa"/>
            <w:tcBorders>
              <w:top w:val="nil"/>
              <w:bottom w:val="nil"/>
            </w:tcBorders>
          </w:tcPr>
          <w:p w14:paraId="53A65046" w14:textId="77777777" w:rsidR="00F9625C" w:rsidRPr="00F9625C" w:rsidRDefault="00F9625C" w:rsidP="00810E45">
            <w:pPr>
              <w:rPr>
                <w:rFonts w:cs="Arial"/>
                <w:lang w:eastAsia="en-US"/>
              </w:rPr>
            </w:pPr>
          </w:p>
        </w:tc>
        <w:tc>
          <w:tcPr>
            <w:tcW w:w="4360" w:type="dxa"/>
            <w:tcBorders>
              <w:top w:val="nil"/>
              <w:bottom w:val="nil"/>
            </w:tcBorders>
          </w:tcPr>
          <w:p w14:paraId="2E627F8C" w14:textId="77777777" w:rsidR="00F9625C" w:rsidRPr="00F9625C" w:rsidRDefault="00F9625C" w:rsidP="00810E45">
            <w:pPr>
              <w:rPr>
                <w:rFonts w:cs="Arial"/>
                <w:lang w:eastAsia="en-US"/>
              </w:rPr>
            </w:pPr>
          </w:p>
        </w:tc>
      </w:tr>
      <w:tr w:rsidR="00F9625C" w:rsidRPr="00F9625C" w14:paraId="4F9E693F" w14:textId="77777777" w:rsidTr="0083593F">
        <w:trPr>
          <w:cantSplit/>
          <w:trHeight w:val="3129"/>
        </w:trPr>
        <w:tc>
          <w:tcPr>
            <w:tcW w:w="4644" w:type="dxa"/>
            <w:tcBorders>
              <w:top w:val="nil"/>
            </w:tcBorders>
          </w:tcPr>
          <w:p w14:paraId="5DEE979F" w14:textId="77777777" w:rsidR="00F9625C" w:rsidRPr="00F9625C" w:rsidRDefault="00F9625C" w:rsidP="00810E45">
            <w:pPr>
              <w:shd w:val="clear" w:color="auto" w:fill="BAE18F"/>
              <w:rPr>
                <w:rFonts w:cs="Arial"/>
                <w:b/>
                <w:lang w:eastAsia="en-US"/>
              </w:rPr>
            </w:pPr>
            <w:r w:rsidRPr="00F9625C">
              <w:rPr>
                <w:rFonts w:cs="Arial"/>
                <w:b/>
                <w:lang w:eastAsia="en-US"/>
              </w:rPr>
              <w:t>NE ODPIRAJ – PONUDBA</w:t>
            </w:r>
          </w:p>
          <w:p w14:paraId="253BA9A5" w14:textId="77777777" w:rsidR="00F9625C" w:rsidRPr="00F9625C" w:rsidRDefault="00F9625C" w:rsidP="00810E45">
            <w:pPr>
              <w:rPr>
                <w:rFonts w:cs="Arial"/>
                <w:lang w:eastAsia="en-US"/>
              </w:rPr>
            </w:pPr>
          </w:p>
          <w:p w14:paraId="7CE7F495" w14:textId="77777777" w:rsidR="00F9625C" w:rsidRPr="00F9625C" w:rsidRDefault="00F9625C" w:rsidP="00810E45">
            <w:pPr>
              <w:rPr>
                <w:rFonts w:cs="Arial"/>
                <w:lang w:eastAsia="en-US"/>
              </w:rPr>
            </w:pPr>
            <w:r w:rsidRPr="00F9625C">
              <w:rPr>
                <w:rFonts w:cs="Arial"/>
                <w:lang w:eastAsia="en-US"/>
              </w:rPr>
              <w:t xml:space="preserve">Oddaja javnega naročila: </w:t>
            </w:r>
          </w:p>
          <w:p w14:paraId="353D8BE5" w14:textId="6C94ADF9" w:rsidR="00F9625C" w:rsidRPr="00AD701C" w:rsidRDefault="00F9625C" w:rsidP="00810E45">
            <w:pPr>
              <w:rPr>
                <w:rFonts w:cs="Arial"/>
                <w:b/>
                <w:lang w:eastAsia="en-US"/>
              </w:rPr>
            </w:pPr>
            <w:r w:rsidRPr="00F9625C">
              <w:rPr>
                <w:rFonts w:cs="Arial"/>
                <w:lang w:eastAsia="en-US"/>
              </w:rPr>
              <w:t>»</w:t>
            </w:r>
            <w:r w:rsidR="00E5569A" w:rsidRPr="00E5569A">
              <w:rPr>
                <w:rFonts w:cs="Arial"/>
                <w:b/>
                <w:lang w:eastAsia="en-US"/>
              </w:rPr>
              <w:t xml:space="preserve">Projektna dokumentacija za </w:t>
            </w:r>
            <w:r w:rsidR="00CC4D42">
              <w:rPr>
                <w:rFonts w:cs="Arial"/>
                <w:b/>
                <w:lang w:eastAsia="en-US"/>
              </w:rPr>
              <w:t>vrtec</w:t>
            </w:r>
            <w:r w:rsidR="006D5F5C">
              <w:rPr>
                <w:rFonts w:cs="Arial"/>
                <w:b/>
                <w:lang w:eastAsia="en-US"/>
              </w:rPr>
              <w:t xml:space="preserve"> - </w:t>
            </w:r>
            <w:r w:rsidR="006D5F5C">
              <w:rPr>
                <w:b/>
              </w:rPr>
              <w:t>energetska sanacija in prenova bivše stavbe 1 OŠ D. Lokarja v Ajdovščini</w:t>
            </w:r>
            <w:r w:rsidRPr="00F9625C">
              <w:rPr>
                <w:rFonts w:cs="Arial"/>
                <w:lang w:eastAsia="en-US"/>
              </w:rPr>
              <w:t>«</w:t>
            </w:r>
            <w:r w:rsidRPr="00F9625C">
              <w:rPr>
                <w:rFonts w:cs="Arial"/>
                <w:b/>
                <w:lang w:eastAsia="en-US"/>
              </w:rPr>
              <w:t xml:space="preserve">, </w:t>
            </w:r>
            <w:r w:rsidR="00AD701C" w:rsidRPr="00AD701C">
              <w:rPr>
                <w:rFonts w:cs="Arial"/>
                <w:b/>
              </w:rPr>
              <w:t>JN00    /2017-W01, z dne  . 8. 2017</w:t>
            </w:r>
          </w:p>
          <w:p w14:paraId="152C9919" w14:textId="77777777" w:rsidR="00F9625C" w:rsidRPr="00F9625C" w:rsidRDefault="00F9625C" w:rsidP="00810E45">
            <w:pPr>
              <w:rPr>
                <w:rFonts w:cs="Arial"/>
                <w:lang w:eastAsia="en-US"/>
              </w:rPr>
            </w:pPr>
          </w:p>
          <w:p w14:paraId="6AFA23CE" w14:textId="77777777" w:rsidR="00F9625C" w:rsidRPr="00F9625C" w:rsidRDefault="00F9625C" w:rsidP="00810E45">
            <w:pPr>
              <w:rPr>
                <w:rFonts w:cs="Arial"/>
                <w:lang w:eastAsia="en-US"/>
              </w:rPr>
            </w:pPr>
          </w:p>
          <w:p w14:paraId="193C79DE" w14:textId="53637DF9" w:rsidR="00F9625C" w:rsidRPr="00F9625C" w:rsidRDefault="00F9625C" w:rsidP="00810E45">
            <w:pPr>
              <w:rPr>
                <w:rFonts w:cs="Arial"/>
                <w:lang w:eastAsia="en-US"/>
              </w:rPr>
            </w:pPr>
            <w:r w:rsidRPr="00F9625C">
              <w:rPr>
                <w:rFonts w:cs="Arial"/>
                <w:lang w:eastAsia="en-US"/>
              </w:rPr>
              <w:t xml:space="preserve">(izpolni vložišče </w:t>
            </w:r>
            <w:r w:rsidR="004B05FC">
              <w:rPr>
                <w:rFonts w:cs="Arial"/>
                <w:lang w:eastAsia="en-US"/>
              </w:rPr>
              <w:t>Občine Ajdovščina</w:t>
            </w:r>
            <w:r w:rsidRPr="00F9625C">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F9625C" w:rsidRPr="00F9625C" w14:paraId="62029772" w14:textId="77777777" w:rsidTr="0083593F">
              <w:tc>
                <w:tcPr>
                  <w:tcW w:w="2206" w:type="dxa"/>
                  <w:shd w:val="clear" w:color="auto" w:fill="auto"/>
                </w:tcPr>
                <w:p w14:paraId="401C0002" w14:textId="77777777" w:rsidR="00F9625C" w:rsidRPr="00F9625C" w:rsidRDefault="00F9625C" w:rsidP="00810E45">
                  <w:pPr>
                    <w:rPr>
                      <w:rFonts w:eastAsia="Times New Roman" w:cs="Arial"/>
                      <w:lang w:eastAsia="en-US"/>
                    </w:rPr>
                  </w:pPr>
                  <w:r w:rsidRPr="00F9625C">
                    <w:rPr>
                      <w:rFonts w:eastAsia="Times New Roman" w:cs="Arial"/>
                      <w:lang w:eastAsia="en-US"/>
                    </w:rPr>
                    <w:t>Datum prispetja:</w:t>
                  </w:r>
                </w:p>
              </w:tc>
              <w:tc>
                <w:tcPr>
                  <w:tcW w:w="2207" w:type="dxa"/>
                  <w:shd w:val="clear" w:color="auto" w:fill="auto"/>
                </w:tcPr>
                <w:p w14:paraId="0D3915B6" w14:textId="77777777" w:rsidR="00F9625C" w:rsidRPr="00F9625C" w:rsidRDefault="00F9625C" w:rsidP="00810E45">
                  <w:pPr>
                    <w:rPr>
                      <w:rFonts w:eastAsia="Times New Roman" w:cs="Arial"/>
                      <w:lang w:eastAsia="en-US"/>
                    </w:rPr>
                  </w:pPr>
                </w:p>
              </w:tc>
            </w:tr>
            <w:tr w:rsidR="00F9625C" w:rsidRPr="00F9625C" w14:paraId="49C3D80D" w14:textId="77777777" w:rsidTr="0083593F">
              <w:tc>
                <w:tcPr>
                  <w:tcW w:w="2206" w:type="dxa"/>
                  <w:shd w:val="clear" w:color="auto" w:fill="auto"/>
                </w:tcPr>
                <w:p w14:paraId="1878D053" w14:textId="77777777" w:rsidR="00F9625C" w:rsidRPr="00F9625C" w:rsidRDefault="00F9625C" w:rsidP="00810E45">
                  <w:pPr>
                    <w:rPr>
                      <w:rFonts w:eastAsia="Times New Roman" w:cs="Arial"/>
                      <w:lang w:eastAsia="en-US"/>
                    </w:rPr>
                  </w:pPr>
                  <w:r w:rsidRPr="00F9625C">
                    <w:rPr>
                      <w:rFonts w:eastAsia="Times New Roman" w:cs="Arial"/>
                      <w:lang w:eastAsia="en-US"/>
                    </w:rPr>
                    <w:t>Ura prispetja:</w:t>
                  </w:r>
                </w:p>
              </w:tc>
              <w:tc>
                <w:tcPr>
                  <w:tcW w:w="2207" w:type="dxa"/>
                  <w:shd w:val="clear" w:color="auto" w:fill="auto"/>
                </w:tcPr>
                <w:p w14:paraId="6DDCC6CF" w14:textId="77777777" w:rsidR="00F9625C" w:rsidRPr="00F9625C" w:rsidRDefault="00F9625C" w:rsidP="00810E45">
                  <w:pPr>
                    <w:rPr>
                      <w:rFonts w:eastAsia="Times New Roman" w:cs="Arial"/>
                      <w:lang w:eastAsia="en-US"/>
                    </w:rPr>
                  </w:pPr>
                </w:p>
              </w:tc>
            </w:tr>
            <w:tr w:rsidR="00F9625C" w:rsidRPr="00F9625C" w14:paraId="77CCEE88" w14:textId="77777777" w:rsidTr="0083593F">
              <w:tc>
                <w:tcPr>
                  <w:tcW w:w="2206" w:type="dxa"/>
                  <w:shd w:val="clear" w:color="auto" w:fill="auto"/>
                </w:tcPr>
                <w:p w14:paraId="79445771" w14:textId="77777777" w:rsidR="00F9625C" w:rsidRPr="00F9625C" w:rsidRDefault="00F9625C" w:rsidP="00810E45">
                  <w:pPr>
                    <w:rPr>
                      <w:rFonts w:eastAsia="Times New Roman" w:cs="Arial"/>
                      <w:lang w:eastAsia="en-US"/>
                    </w:rPr>
                  </w:pPr>
                  <w:r w:rsidRPr="00F9625C">
                    <w:rPr>
                      <w:rFonts w:eastAsia="Times New Roman" w:cs="Arial"/>
                      <w:lang w:eastAsia="en-US"/>
                    </w:rPr>
                    <w:t>Zaporedna št. ponudbe:</w:t>
                  </w:r>
                </w:p>
              </w:tc>
              <w:tc>
                <w:tcPr>
                  <w:tcW w:w="2207" w:type="dxa"/>
                  <w:shd w:val="clear" w:color="auto" w:fill="auto"/>
                </w:tcPr>
                <w:p w14:paraId="4DDB7965" w14:textId="77777777" w:rsidR="00F9625C" w:rsidRPr="00F9625C" w:rsidRDefault="00F9625C" w:rsidP="00810E45">
                  <w:pPr>
                    <w:rPr>
                      <w:rFonts w:eastAsia="Times New Roman" w:cs="Arial"/>
                      <w:lang w:eastAsia="en-US"/>
                    </w:rPr>
                  </w:pPr>
                </w:p>
              </w:tc>
            </w:tr>
            <w:tr w:rsidR="00F9625C" w:rsidRPr="00F9625C" w14:paraId="39116AE3" w14:textId="77777777" w:rsidTr="0083593F">
              <w:trPr>
                <w:trHeight w:val="635"/>
              </w:trPr>
              <w:tc>
                <w:tcPr>
                  <w:tcW w:w="2206" w:type="dxa"/>
                  <w:shd w:val="clear" w:color="auto" w:fill="auto"/>
                </w:tcPr>
                <w:p w14:paraId="0BE7C541" w14:textId="77777777" w:rsidR="00F9625C" w:rsidRPr="00F9625C" w:rsidRDefault="00F9625C" w:rsidP="00810E45">
                  <w:pPr>
                    <w:rPr>
                      <w:rFonts w:eastAsia="Times New Roman" w:cs="Arial"/>
                      <w:lang w:eastAsia="en-US"/>
                    </w:rPr>
                  </w:pPr>
                  <w:r w:rsidRPr="00F9625C">
                    <w:rPr>
                      <w:rFonts w:eastAsia="Times New Roman" w:cs="Arial"/>
                      <w:lang w:eastAsia="en-US"/>
                    </w:rPr>
                    <w:t xml:space="preserve">Podpis: </w:t>
                  </w:r>
                </w:p>
              </w:tc>
              <w:tc>
                <w:tcPr>
                  <w:tcW w:w="2207" w:type="dxa"/>
                  <w:shd w:val="clear" w:color="auto" w:fill="auto"/>
                </w:tcPr>
                <w:p w14:paraId="55870D2D" w14:textId="77777777" w:rsidR="00F9625C" w:rsidRPr="00F9625C" w:rsidRDefault="00F9625C" w:rsidP="00810E45">
                  <w:pPr>
                    <w:rPr>
                      <w:rFonts w:eastAsia="Times New Roman" w:cs="Arial"/>
                      <w:lang w:eastAsia="en-US"/>
                    </w:rPr>
                  </w:pPr>
                </w:p>
              </w:tc>
            </w:tr>
          </w:tbl>
          <w:p w14:paraId="6C3E63C0" w14:textId="77777777" w:rsidR="00F9625C" w:rsidRPr="00F9625C" w:rsidRDefault="00F9625C" w:rsidP="00810E45">
            <w:pPr>
              <w:rPr>
                <w:rFonts w:cs="Arial"/>
                <w:lang w:eastAsia="en-US"/>
              </w:rPr>
            </w:pPr>
          </w:p>
        </w:tc>
        <w:tc>
          <w:tcPr>
            <w:tcW w:w="284" w:type="dxa"/>
            <w:tcBorders>
              <w:top w:val="nil"/>
            </w:tcBorders>
            <w:shd w:val="clear" w:color="auto" w:fill="BAE18F"/>
          </w:tcPr>
          <w:p w14:paraId="30859C0F" w14:textId="77777777" w:rsidR="00F9625C" w:rsidRPr="00F9625C" w:rsidRDefault="00F9625C" w:rsidP="00810E45">
            <w:pPr>
              <w:rPr>
                <w:rFonts w:cs="Arial"/>
                <w:lang w:eastAsia="en-US"/>
              </w:rPr>
            </w:pPr>
          </w:p>
          <w:p w14:paraId="10C0C717" w14:textId="77777777" w:rsidR="00F9625C" w:rsidRPr="00F9625C" w:rsidRDefault="00F9625C" w:rsidP="00810E45">
            <w:pPr>
              <w:rPr>
                <w:rFonts w:cs="Arial"/>
                <w:lang w:eastAsia="en-US"/>
              </w:rPr>
            </w:pPr>
          </w:p>
          <w:p w14:paraId="4EA27673" w14:textId="77777777" w:rsidR="00F9625C" w:rsidRPr="00F9625C" w:rsidRDefault="00F9625C" w:rsidP="00810E45">
            <w:pPr>
              <w:rPr>
                <w:rFonts w:cs="Arial"/>
                <w:lang w:eastAsia="en-US"/>
              </w:rPr>
            </w:pPr>
          </w:p>
          <w:p w14:paraId="49A7035A" w14:textId="77777777" w:rsidR="00F9625C" w:rsidRPr="00F9625C" w:rsidRDefault="00F9625C" w:rsidP="00810E45">
            <w:pPr>
              <w:rPr>
                <w:rFonts w:cs="Arial"/>
                <w:lang w:eastAsia="en-US"/>
              </w:rPr>
            </w:pPr>
          </w:p>
          <w:p w14:paraId="27386AEA" w14:textId="77777777" w:rsidR="00F9625C" w:rsidRPr="00F9625C" w:rsidRDefault="00F9625C" w:rsidP="00810E45">
            <w:pPr>
              <w:rPr>
                <w:rFonts w:cs="Arial"/>
                <w:lang w:eastAsia="en-US"/>
              </w:rPr>
            </w:pPr>
          </w:p>
          <w:p w14:paraId="3A6A56F8" w14:textId="77777777" w:rsidR="00F9625C" w:rsidRPr="00F9625C" w:rsidRDefault="00F9625C" w:rsidP="00810E45">
            <w:pPr>
              <w:rPr>
                <w:rFonts w:cs="Arial"/>
                <w:lang w:eastAsia="en-US"/>
              </w:rPr>
            </w:pPr>
          </w:p>
          <w:p w14:paraId="1C973845" w14:textId="77777777" w:rsidR="00F9625C" w:rsidRPr="00F9625C" w:rsidRDefault="00F9625C" w:rsidP="00810E45">
            <w:pPr>
              <w:rPr>
                <w:rFonts w:cs="Arial"/>
                <w:lang w:eastAsia="en-US"/>
              </w:rPr>
            </w:pPr>
          </w:p>
          <w:p w14:paraId="7056702D" w14:textId="77777777" w:rsidR="00F9625C" w:rsidRPr="00F9625C" w:rsidRDefault="00F9625C" w:rsidP="00810E45">
            <w:pPr>
              <w:rPr>
                <w:rFonts w:cs="Arial"/>
                <w:lang w:eastAsia="en-US"/>
              </w:rPr>
            </w:pPr>
          </w:p>
          <w:p w14:paraId="3F1A68A2" w14:textId="77777777" w:rsidR="00F9625C" w:rsidRPr="00F9625C" w:rsidRDefault="00F9625C" w:rsidP="00810E45">
            <w:pPr>
              <w:rPr>
                <w:rFonts w:cs="Arial"/>
                <w:lang w:eastAsia="en-US"/>
              </w:rPr>
            </w:pPr>
          </w:p>
          <w:p w14:paraId="732CD31C" w14:textId="77777777" w:rsidR="00F9625C" w:rsidRPr="00F9625C" w:rsidRDefault="00F9625C" w:rsidP="00810E45">
            <w:pPr>
              <w:rPr>
                <w:rFonts w:cs="Arial"/>
                <w:lang w:eastAsia="en-US"/>
              </w:rPr>
            </w:pPr>
          </w:p>
          <w:p w14:paraId="19ABC539" w14:textId="77777777" w:rsidR="00F9625C" w:rsidRPr="00F9625C" w:rsidRDefault="00F9625C" w:rsidP="00810E45">
            <w:pPr>
              <w:rPr>
                <w:rFonts w:cs="Arial"/>
                <w:lang w:eastAsia="en-US"/>
              </w:rPr>
            </w:pPr>
          </w:p>
          <w:p w14:paraId="6DB9CC7C" w14:textId="77777777" w:rsidR="00F9625C" w:rsidRPr="00F9625C" w:rsidRDefault="00F9625C" w:rsidP="00810E45">
            <w:pPr>
              <w:rPr>
                <w:rFonts w:cs="Arial"/>
                <w:lang w:eastAsia="en-US"/>
              </w:rPr>
            </w:pPr>
          </w:p>
          <w:p w14:paraId="0BE69468" w14:textId="77777777" w:rsidR="00F9625C" w:rsidRPr="00F9625C" w:rsidRDefault="00F9625C" w:rsidP="00810E45">
            <w:pPr>
              <w:rPr>
                <w:rFonts w:cs="Arial"/>
                <w:lang w:eastAsia="en-US"/>
              </w:rPr>
            </w:pPr>
          </w:p>
          <w:p w14:paraId="27D807DD" w14:textId="77777777" w:rsidR="00F9625C" w:rsidRPr="00F9625C" w:rsidRDefault="00F9625C" w:rsidP="00810E45">
            <w:pPr>
              <w:rPr>
                <w:rFonts w:cs="Arial"/>
                <w:lang w:eastAsia="en-US"/>
              </w:rPr>
            </w:pPr>
          </w:p>
        </w:tc>
        <w:tc>
          <w:tcPr>
            <w:tcW w:w="4360" w:type="dxa"/>
            <w:tcBorders>
              <w:top w:val="nil"/>
            </w:tcBorders>
            <w:shd w:val="clear" w:color="auto" w:fill="BAE18F"/>
          </w:tcPr>
          <w:p w14:paraId="25B277F6" w14:textId="77777777" w:rsidR="00F9625C" w:rsidRPr="00F9625C" w:rsidRDefault="00F9625C" w:rsidP="00810E45">
            <w:pPr>
              <w:rPr>
                <w:rFonts w:cs="Arial"/>
                <w:b/>
                <w:lang w:eastAsia="en-US"/>
              </w:rPr>
            </w:pPr>
            <w:r w:rsidRPr="00F9625C">
              <w:rPr>
                <w:rFonts w:cs="Arial"/>
                <w:b/>
                <w:lang w:eastAsia="en-US"/>
              </w:rPr>
              <w:t>NASLOVNIK:</w:t>
            </w:r>
          </w:p>
          <w:p w14:paraId="4AB0E791" w14:textId="77777777" w:rsidR="00F9625C" w:rsidRPr="00F9625C" w:rsidRDefault="00F9625C" w:rsidP="00810E45">
            <w:pPr>
              <w:tabs>
                <w:tab w:val="left" w:pos="7938"/>
                <w:tab w:val="left" w:pos="8364"/>
              </w:tabs>
              <w:ind w:right="-1"/>
              <w:rPr>
                <w:rFonts w:cs="Arial"/>
                <w:b/>
                <w:lang w:eastAsia="en-US"/>
              </w:rPr>
            </w:pPr>
          </w:p>
          <w:p w14:paraId="7FB07F49" w14:textId="77777777" w:rsidR="00F9625C" w:rsidRPr="00F9625C" w:rsidRDefault="00F9625C" w:rsidP="00810E45">
            <w:pPr>
              <w:rPr>
                <w:rFonts w:cs="Arial"/>
                <w:b/>
                <w:lang w:eastAsia="en-US"/>
              </w:rPr>
            </w:pPr>
            <w:r w:rsidRPr="00F9625C">
              <w:rPr>
                <w:rFonts w:cs="Arial"/>
                <w:b/>
                <w:lang w:eastAsia="en-US"/>
              </w:rPr>
              <w:t>OBČINA AJDOVŠČINA</w:t>
            </w:r>
          </w:p>
          <w:p w14:paraId="31101D04" w14:textId="77777777" w:rsidR="00F9625C" w:rsidRPr="00F9625C" w:rsidRDefault="00F9625C" w:rsidP="00810E45">
            <w:pPr>
              <w:rPr>
                <w:rFonts w:cs="Arial"/>
                <w:b/>
                <w:lang w:eastAsia="en-US"/>
              </w:rPr>
            </w:pPr>
            <w:r w:rsidRPr="00F9625C">
              <w:rPr>
                <w:rFonts w:cs="Arial"/>
                <w:b/>
                <w:lang w:eastAsia="en-US"/>
              </w:rPr>
              <w:t>Cesta 5. maja 6a</w:t>
            </w:r>
          </w:p>
          <w:p w14:paraId="5235E1EB" w14:textId="77777777" w:rsidR="00F9625C" w:rsidRPr="00F9625C" w:rsidRDefault="00F9625C" w:rsidP="00810E45">
            <w:pPr>
              <w:rPr>
                <w:rFonts w:cs="Arial"/>
                <w:b/>
                <w:lang w:eastAsia="en-US"/>
              </w:rPr>
            </w:pPr>
          </w:p>
          <w:p w14:paraId="7828C870" w14:textId="77777777" w:rsidR="00F9625C" w:rsidRPr="00F9625C" w:rsidRDefault="00F9625C" w:rsidP="00810E45">
            <w:pPr>
              <w:rPr>
                <w:rFonts w:cs="Arial"/>
                <w:lang w:eastAsia="en-US"/>
              </w:rPr>
            </w:pPr>
            <w:r w:rsidRPr="00F9625C">
              <w:rPr>
                <w:rFonts w:cs="Arial"/>
                <w:b/>
                <w:lang w:eastAsia="en-US"/>
              </w:rPr>
              <w:t>5270 AJDOVŠČINA</w:t>
            </w:r>
          </w:p>
        </w:tc>
      </w:tr>
    </w:tbl>
    <w:p w14:paraId="0B3879C5" w14:textId="3217B0C3" w:rsidR="00F9625C" w:rsidRDefault="00F9625C" w:rsidP="00810E45">
      <w:pPr>
        <w:rPr>
          <w:rFonts w:cs="Arial"/>
        </w:rPr>
      </w:pPr>
    </w:p>
    <w:sectPr w:rsidR="00F9625C" w:rsidSect="002A225B">
      <w:headerReference w:type="default" r:id="rId10"/>
      <w:footerReference w:type="default" r:id="rId11"/>
      <w:headerReference w:type="first" r:id="rId12"/>
      <w:footerReference w:type="first" r:id="rId13"/>
      <w:pgSz w:w="11906" w:h="16838"/>
      <w:pgMar w:top="1418" w:right="1418" w:bottom="1418" w:left="1418" w:header="340"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ECBBC" w16cid:durableId="1D22CD44"/>
  <w16cid:commentId w16cid:paraId="6A268764" w16cid:durableId="1D22CD45"/>
  <w16cid:commentId w16cid:paraId="70227258" w16cid:durableId="1D22CD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66580" w14:textId="77777777" w:rsidR="004E5F6B" w:rsidRDefault="004E5F6B">
      <w:r>
        <w:separator/>
      </w:r>
    </w:p>
  </w:endnote>
  <w:endnote w:type="continuationSeparator" w:id="0">
    <w:p w14:paraId="7567A599" w14:textId="77777777" w:rsidR="004E5F6B" w:rsidRDefault="004E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w:charset w:val="00"/>
    <w:family w:val="swiss"/>
    <w:pitch w:val="variable"/>
    <w:sig w:usb0="00000001" w:usb1="00000000" w:usb2="00000000" w:usb3="00000000" w:csb0="0000001B" w:csb1="00000000"/>
  </w:font>
  <w:font w:name="Century Schoolbook">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98AB6" w14:textId="77777777" w:rsidR="004E5F6B" w:rsidRDefault="004E5F6B" w:rsidP="00F460ED">
    <w:pPr>
      <w:pStyle w:val="Noga"/>
      <w:jc w:val="right"/>
      <w:rPr>
        <w:lang w:val="sl-SI"/>
      </w:rPr>
    </w:pPr>
  </w:p>
  <w:p w14:paraId="465B4C13" w14:textId="77777777" w:rsidR="004E5F6B" w:rsidRDefault="0019215B" w:rsidP="00F460ED">
    <w:pPr>
      <w:pStyle w:val="Noga"/>
      <w:jc w:val="right"/>
      <w:rPr>
        <w:lang w:val="sl-SI"/>
      </w:rPr>
    </w:pPr>
    <w:r>
      <w:pict w14:anchorId="78E019F1">
        <v:rect id="_x0000_i1027" style="width:453.6pt;height:1.5pt" o:hralign="center" o:hrstd="t" o:hr="t" fillcolor="#a0a0a0" stroked="f"/>
      </w:pict>
    </w:r>
  </w:p>
  <w:p w14:paraId="37824B38" w14:textId="77777777" w:rsidR="004E5F6B" w:rsidRPr="00BD448F" w:rsidRDefault="004E5F6B" w:rsidP="00373DF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14:paraId="1C8C86C7" w14:textId="78B87F91" w:rsidR="004E5F6B" w:rsidRPr="00533CF3" w:rsidRDefault="004E5F6B" w:rsidP="0076121E">
    <w:pPr>
      <w:pStyle w:val="Noga"/>
      <w:spacing w:after="240" w:line="276" w:lineRule="auto"/>
      <w:jc w:val="center"/>
      <w:rPr>
        <w:sz w:val="16"/>
        <w:szCs w:val="16"/>
        <w:lang w:val="sl-SI"/>
      </w:rPr>
    </w:pPr>
    <w:r>
      <w:rPr>
        <w:sz w:val="16"/>
        <w:szCs w:val="16"/>
        <w:lang w:val="sl-SI"/>
      </w:rPr>
      <w:t>»</w:t>
    </w:r>
    <w:r w:rsidRPr="006D5F5C">
      <w:rPr>
        <w:sz w:val="16"/>
        <w:szCs w:val="16"/>
        <w:lang w:val="sl-SI"/>
      </w:rPr>
      <w:t xml:space="preserve">Projektna dokumentacija za vrtec - </w:t>
    </w:r>
    <w:r w:rsidRPr="006D5F5C">
      <w:rPr>
        <w:sz w:val="16"/>
        <w:szCs w:val="16"/>
      </w:rPr>
      <w:t>energetska sanacija in prenova bivše stavbe 1 OŠ D. Lokarja v Ajdovščini</w:t>
    </w:r>
    <w:r w:rsidRPr="00533CF3">
      <w:rPr>
        <w:sz w:val="16"/>
        <w:szCs w:val="16"/>
        <w:lang w:val="sl-SI"/>
      </w:rPr>
      <w:t>«</w:t>
    </w:r>
  </w:p>
  <w:p w14:paraId="561B3531" w14:textId="4AB194CF" w:rsidR="004E5F6B" w:rsidRPr="00B330C7" w:rsidRDefault="004E5F6B"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19215B">
      <w:rPr>
        <w:rFonts w:cs="Arial"/>
        <w:noProof/>
      </w:rPr>
      <w:t>6</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0426" w14:textId="77777777" w:rsidR="004E5F6B" w:rsidRDefault="004E5F6B" w:rsidP="000F371E">
    <w:pPr>
      <w:pStyle w:val="Noga"/>
      <w:jc w:val="center"/>
      <w:rPr>
        <w:lang w:val="sl-SI"/>
      </w:rPr>
    </w:pPr>
  </w:p>
  <w:p w14:paraId="03DE1BF8" w14:textId="77777777" w:rsidR="004E5F6B" w:rsidRDefault="0019215B" w:rsidP="000F371E">
    <w:pPr>
      <w:pStyle w:val="Noga"/>
      <w:jc w:val="center"/>
      <w:rPr>
        <w:lang w:val="sl-SI"/>
      </w:rPr>
    </w:pPr>
    <w:r>
      <w:pict w14:anchorId="047A47A7">
        <v:rect id="_x0000_i1029" style="width:453.6pt;height:1.5pt" o:hralign="center" o:hrstd="t" o:hr="t" fillcolor="#a0a0a0" stroked="f"/>
      </w:pict>
    </w:r>
  </w:p>
  <w:p w14:paraId="7AE3BDBA" w14:textId="77777777" w:rsidR="004E5F6B" w:rsidRPr="00B05801" w:rsidRDefault="004E5F6B" w:rsidP="000F371E">
    <w:pPr>
      <w:pStyle w:val="Noga"/>
      <w:jc w:val="center"/>
      <w:rPr>
        <w:color w:val="00B050"/>
        <w:lang w:val="sl-SI"/>
      </w:rPr>
    </w:pPr>
  </w:p>
  <w:p w14:paraId="0DF27119" w14:textId="77777777" w:rsidR="004E5F6B" w:rsidRPr="000547A7" w:rsidRDefault="004E5F6B"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1068" w14:textId="77777777" w:rsidR="004E5F6B" w:rsidRDefault="004E5F6B">
      <w:r>
        <w:separator/>
      </w:r>
    </w:p>
  </w:footnote>
  <w:footnote w:type="continuationSeparator" w:id="0">
    <w:p w14:paraId="354DE4A1" w14:textId="77777777" w:rsidR="004E5F6B" w:rsidRDefault="004E5F6B">
      <w:r>
        <w:continuationSeparator/>
      </w:r>
    </w:p>
  </w:footnote>
  <w:footnote w:id="1">
    <w:p w14:paraId="621B7D20" w14:textId="77777777" w:rsidR="004E5F6B" w:rsidRPr="00AC0BB7" w:rsidRDefault="004E5F6B" w:rsidP="00F9625C">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14:paraId="539C1BF3" w14:textId="77777777" w:rsidR="004E5F6B" w:rsidRPr="0050796A" w:rsidRDefault="004E5F6B" w:rsidP="00F9625C">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14:paraId="26E925A0" w14:textId="77777777" w:rsidR="004E5F6B" w:rsidRPr="0050796A" w:rsidRDefault="004E5F6B" w:rsidP="00F9625C">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14:paraId="595537A0" w14:textId="77777777" w:rsidR="004E5F6B" w:rsidRPr="0050796A" w:rsidRDefault="004E5F6B" w:rsidP="00F9625C">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14:paraId="3543E06C" w14:textId="77777777" w:rsidR="004E5F6B" w:rsidRPr="0050796A" w:rsidRDefault="004E5F6B" w:rsidP="00F9625C">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14:paraId="08056D46" w14:textId="77777777" w:rsidR="004E5F6B" w:rsidRPr="0050796A" w:rsidRDefault="004E5F6B" w:rsidP="00F9625C">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14:paraId="533DC855" w14:textId="77777777" w:rsidR="004E5F6B" w:rsidRPr="0050796A" w:rsidRDefault="004E5F6B" w:rsidP="00F9625C">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14:paraId="043B3DAC" w14:textId="77777777" w:rsidR="004E5F6B" w:rsidRPr="0050796A" w:rsidRDefault="004E5F6B" w:rsidP="00F9625C">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5A33" w14:textId="77777777" w:rsidR="004E5F6B" w:rsidRDefault="004E5F6B" w:rsidP="000F371E">
    <w:pPr>
      <w:pStyle w:val="Glava"/>
      <w:rPr>
        <w:lang w:val="sl-SI"/>
      </w:rPr>
    </w:pPr>
  </w:p>
  <w:p w14:paraId="5A2742F3" w14:textId="77777777" w:rsidR="004E5F6B" w:rsidRDefault="004E5F6B" w:rsidP="000F371E">
    <w:pPr>
      <w:pStyle w:val="Glava"/>
      <w:rPr>
        <w:lang w:val="sl-SI"/>
      </w:rPr>
    </w:pPr>
  </w:p>
  <w:p w14:paraId="2F4037D3" w14:textId="77777777" w:rsidR="004E5F6B" w:rsidRDefault="004E5F6B" w:rsidP="000F371E">
    <w:pPr>
      <w:pStyle w:val="Glava"/>
      <w:rPr>
        <w:lang w:val="sl-SI"/>
      </w:rPr>
    </w:pPr>
  </w:p>
  <w:p w14:paraId="4DAA616F" w14:textId="77777777" w:rsidR="004E5F6B" w:rsidRDefault="004E5F6B" w:rsidP="000F371E">
    <w:pPr>
      <w:pStyle w:val="Glava"/>
      <w:rPr>
        <w:lang w:val="sl-SI"/>
      </w:rPr>
    </w:pPr>
  </w:p>
  <w:p w14:paraId="1C68B99E" w14:textId="77777777" w:rsidR="004E5F6B" w:rsidRDefault="0019215B" w:rsidP="000F371E">
    <w:pPr>
      <w:pStyle w:val="Glava"/>
      <w:rPr>
        <w:lang w:val="sl-SI"/>
      </w:rPr>
    </w:pPr>
    <w:r>
      <w:pict w14:anchorId="760A0148">
        <v:rect id="_x0000_i1026" style="width:453.6pt;height:1.5pt" o:hralign="center" o:hrstd="t" o:hr="t" fillcolor="#a0a0a0" stroked="f"/>
      </w:pict>
    </w:r>
  </w:p>
  <w:p w14:paraId="78A59127" w14:textId="77777777" w:rsidR="004E5F6B" w:rsidRPr="000F371E" w:rsidRDefault="004E5F6B" w:rsidP="000F371E">
    <w:pPr>
      <w:pStyle w:val="Glava"/>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7F79" w14:textId="77777777" w:rsidR="004E5F6B" w:rsidRDefault="004E5F6B" w:rsidP="00DD1CF6">
    <w:pPr>
      <w:pStyle w:val="Glava"/>
      <w:rPr>
        <w:rFonts w:cs="Arial"/>
        <w:b/>
        <w:bCs/>
        <w:sz w:val="23"/>
        <w:szCs w:val="23"/>
      </w:rPr>
    </w:pPr>
  </w:p>
  <w:tbl>
    <w:tblPr>
      <w:tblW w:w="0" w:type="auto"/>
      <w:tblInd w:w="-714" w:type="dxa"/>
      <w:tblLook w:val="04A0" w:firstRow="1" w:lastRow="0" w:firstColumn="1" w:lastColumn="0" w:noHBand="0" w:noVBand="1"/>
    </w:tblPr>
    <w:tblGrid>
      <w:gridCol w:w="1311"/>
      <w:gridCol w:w="3207"/>
      <w:gridCol w:w="2299"/>
      <w:gridCol w:w="2967"/>
    </w:tblGrid>
    <w:tr w:rsidR="004E5F6B" w:rsidRPr="00987361" w14:paraId="1D466163" w14:textId="77777777" w:rsidTr="00FD3764">
      <w:tc>
        <w:tcPr>
          <w:tcW w:w="1311" w:type="dxa"/>
          <w:shd w:val="clear" w:color="auto" w:fill="auto"/>
        </w:tcPr>
        <w:p w14:paraId="1C7F0C73" w14:textId="727FEA16" w:rsidR="004E5F6B" w:rsidRPr="00987361" w:rsidRDefault="004E5F6B" w:rsidP="00987361">
          <w:pPr>
            <w:tabs>
              <w:tab w:val="center" w:pos="4536"/>
              <w:tab w:val="right" w:pos="9072"/>
            </w:tabs>
            <w:overflowPunct w:val="0"/>
            <w:autoSpaceDE w:val="0"/>
            <w:autoSpaceDN w:val="0"/>
            <w:adjustRightInd w:val="0"/>
            <w:textAlignment w:val="baseline"/>
            <w:rPr>
              <w:rFonts w:eastAsia="Times New Roman"/>
              <w:b/>
              <w:bCs/>
              <w:noProof/>
              <w:sz w:val="23"/>
              <w:szCs w:val="23"/>
            </w:rPr>
          </w:pPr>
        </w:p>
        <w:p w14:paraId="510D6C12" w14:textId="2AE4953F" w:rsidR="004E5F6B" w:rsidRPr="00987361" w:rsidRDefault="004E5F6B" w:rsidP="00987361">
          <w:pPr>
            <w:tabs>
              <w:tab w:val="center" w:pos="4536"/>
              <w:tab w:val="right" w:pos="9072"/>
            </w:tabs>
            <w:overflowPunct w:val="0"/>
            <w:autoSpaceDE w:val="0"/>
            <w:autoSpaceDN w:val="0"/>
            <w:adjustRightInd w:val="0"/>
            <w:textAlignment w:val="baseline"/>
            <w:rPr>
              <w:rFonts w:eastAsia="Times New Roman"/>
              <w:sz w:val="24"/>
              <w:szCs w:val="20"/>
            </w:rPr>
          </w:pPr>
        </w:p>
      </w:tc>
      <w:tc>
        <w:tcPr>
          <w:tcW w:w="3207" w:type="dxa"/>
          <w:shd w:val="clear" w:color="auto" w:fill="auto"/>
        </w:tcPr>
        <w:p w14:paraId="0AF7D5A5" w14:textId="780A0356" w:rsidR="004E5F6B" w:rsidRPr="00987361" w:rsidRDefault="004E5F6B" w:rsidP="00987361">
          <w:pPr>
            <w:tabs>
              <w:tab w:val="center" w:pos="4536"/>
              <w:tab w:val="right" w:pos="9072"/>
            </w:tabs>
            <w:overflowPunct w:val="0"/>
            <w:autoSpaceDE w:val="0"/>
            <w:autoSpaceDN w:val="0"/>
            <w:adjustRightInd w:val="0"/>
            <w:textAlignment w:val="baseline"/>
            <w:rPr>
              <w:rFonts w:eastAsia="Times New Roman"/>
              <w:sz w:val="24"/>
              <w:szCs w:val="20"/>
            </w:rPr>
          </w:pPr>
        </w:p>
      </w:tc>
      <w:tc>
        <w:tcPr>
          <w:tcW w:w="2299" w:type="dxa"/>
          <w:shd w:val="clear" w:color="auto" w:fill="auto"/>
        </w:tcPr>
        <w:p w14:paraId="60CBCC05" w14:textId="26EEDDF7" w:rsidR="004E5F6B" w:rsidRPr="00987361" w:rsidRDefault="004E5F6B" w:rsidP="00987361">
          <w:pPr>
            <w:tabs>
              <w:tab w:val="center" w:pos="4536"/>
              <w:tab w:val="right" w:pos="9072"/>
            </w:tabs>
            <w:overflowPunct w:val="0"/>
            <w:autoSpaceDE w:val="0"/>
            <w:autoSpaceDN w:val="0"/>
            <w:adjustRightInd w:val="0"/>
            <w:textAlignment w:val="baseline"/>
            <w:rPr>
              <w:rFonts w:eastAsia="Times New Roman"/>
              <w:sz w:val="24"/>
              <w:szCs w:val="20"/>
            </w:rPr>
          </w:pPr>
        </w:p>
      </w:tc>
      <w:tc>
        <w:tcPr>
          <w:tcW w:w="2967" w:type="dxa"/>
          <w:shd w:val="clear" w:color="auto" w:fill="auto"/>
        </w:tcPr>
        <w:p w14:paraId="055EB4AF" w14:textId="0FDA189A" w:rsidR="004E5F6B" w:rsidRPr="00987361" w:rsidRDefault="004E5F6B" w:rsidP="00987361">
          <w:pPr>
            <w:tabs>
              <w:tab w:val="center" w:pos="4536"/>
              <w:tab w:val="right" w:pos="9072"/>
            </w:tabs>
            <w:overflowPunct w:val="0"/>
            <w:autoSpaceDE w:val="0"/>
            <w:autoSpaceDN w:val="0"/>
            <w:adjustRightInd w:val="0"/>
            <w:textAlignment w:val="baseline"/>
            <w:rPr>
              <w:rFonts w:eastAsia="Times New Roman"/>
              <w:sz w:val="24"/>
              <w:szCs w:val="20"/>
            </w:rPr>
          </w:pPr>
        </w:p>
      </w:tc>
    </w:tr>
  </w:tbl>
  <w:p w14:paraId="004663FE" w14:textId="77777777" w:rsidR="004E5F6B" w:rsidRPr="00B05801" w:rsidRDefault="0019215B" w:rsidP="00054C93">
    <w:pPr>
      <w:pStyle w:val="Glava"/>
      <w:tabs>
        <w:tab w:val="clear" w:pos="4536"/>
        <w:tab w:val="clear" w:pos="9072"/>
        <w:tab w:val="left" w:pos="2115"/>
      </w:tabs>
      <w:rPr>
        <w:color w:val="00B050"/>
        <w:lang w:val="sl-SI"/>
      </w:rPr>
    </w:pPr>
    <w:r>
      <w:rPr>
        <w:color w:val="00B050"/>
      </w:rPr>
      <w:pict w14:anchorId="43C8ABF9">
        <v:rect id="_x0000_i1028" style="width:453.6pt;height:1.5pt" o:hralign="center" o:hrstd="t" o:hr="t" fillcolor="#a0a0a0" stroked="f"/>
      </w:pict>
    </w:r>
  </w:p>
  <w:p w14:paraId="2776BC06" w14:textId="77777777" w:rsidR="004E5F6B" w:rsidRPr="000F371E" w:rsidRDefault="004E5F6B" w:rsidP="00DD1CF6">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785846"/>
    <w:multiLevelType w:val="hybridMultilevel"/>
    <w:tmpl w:val="9F6A17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7267023"/>
    <w:multiLevelType w:val="hybridMultilevel"/>
    <w:tmpl w:val="D0864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81376CC"/>
    <w:multiLevelType w:val="hybridMultilevel"/>
    <w:tmpl w:val="0F081A3C"/>
    <w:lvl w:ilvl="0" w:tplc="E30A7470">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4D0E56"/>
    <w:multiLevelType w:val="hybridMultilevel"/>
    <w:tmpl w:val="D4D0B0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FC52EB0"/>
    <w:multiLevelType w:val="hybridMultilevel"/>
    <w:tmpl w:val="1A8489B4"/>
    <w:lvl w:ilvl="0" w:tplc="0CDA4652">
      <w:start w:val="5"/>
      <w:numFmt w:val="bullet"/>
      <w:lvlText w:val="-"/>
      <w:lvlJc w:val="left"/>
      <w:pPr>
        <w:ind w:left="795" w:hanging="360"/>
      </w:pPr>
      <w:rPr>
        <w:rFonts w:ascii="Arial" w:eastAsia="Times New Roman" w:hAnsi="Arial" w:cs="Aria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9"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1565313"/>
    <w:multiLevelType w:val="multilevel"/>
    <w:tmpl w:val="5F3852D8"/>
    <w:lvl w:ilvl="0">
      <w:start w:val="1"/>
      <w:numFmt w:val="decimal"/>
      <w:lvlText w:val="%1."/>
      <w:lvlJc w:val="left"/>
      <w:pPr>
        <w:ind w:left="360" w:hanging="360"/>
      </w:pPr>
    </w:lvl>
    <w:lvl w:ilvl="1">
      <w:start w:val="1"/>
      <w:numFmt w:val="decimal"/>
      <w:pStyle w:val="javnanaroilapodnaslo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CF772D"/>
    <w:multiLevelType w:val="multilevel"/>
    <w:tmpl w:val="D22A54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5D3614E"/>
    <w:multiLevelType w:val="hybridMultilevel"/>
    <w:tmpl w:val="0EE84420"/>
    <w:lvl w:ilvl="0" w:tplc="F08E040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68B779B"/>
    <w:multiLevelType w:val="hybridMultilevel"/>
    <w:tmpl w:val="9828A54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9576201"/>
    <w:multiLevelType w:val="hybridMultilevel"/>
    <w:tmpl w:val="2C16B17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BA13062"/>
    <w:multiLevelType w:val="hybridMultilevel"/>
    <w:tmpl w:val="B95462A8"/>
    <w:lvl w:ilvl="0" w:tplc="54629AAC">
      <w:start w:val="10"/>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8"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1FC5066B"/>
    <w:multiLevelType w:val="hybridMultilevel"/>
    <w:tmpl w:val="832E2454"/>
    <w:lvl w:ilvl="0" w:tplc="54629AAC">
      <w:start w:val="10"/>
      <w:numFmt w:val="bullet"/>
      <w:lvlText w:val="-"/>
      <w:lvlJc w:val="left"/>
      <w:pPr>
        <w:ind w:left="360" w:hanging="360"/>
      </w:pPr>
      <w:rPr>
        <w:rFonts w:ascii="Times New Roman" w:eastAsia="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0022A0E"/>
    <w:multiLevelType w:val="hybridMultilevel"/>
    <w:tmpl w:val="44249BD6"/>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2B129E4"/>
    <w:multiLevelType w:val="hybridMultilevel"/>
    <w:tmpl w:val="0436F39E"/>
    <w:lvl w:ilvl="0" w:tplc="7CEAA5B6">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48E02A8"/>
    <w:multiLevelType w:val="hybridMultilevel"/>
    <w:tmpl w:val="37DE87C6"/>
    <w:lvl w:ilvl="0" w:tplc="48987FF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281D0C33"/>
    <w:multiLevelType w:val="hybridMultilevel"/>
    <w:tmpl w:val="368626F8"/>
    <w:lvl w:ilvl="0" w:tplc="7E2E11FA">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8366BD4"/>
    <w:multiLevelType w:val="hybridMultilevel"/>
    <w:tmpl w:val="8DA2E21C"/>
    <w:lvl w:ilvl="0" w:tplc="91667400">
      <w:start w:val="5"/>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4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3"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FED5136"/>
    <w:multiLevelType w:val="hybridMultilevel"/>
    <w:tmpl w:val="73281EB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8"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EF7415"/>
    <w:multiLevelType w:val="hybridMultilevel"/>
    <w:tmpl w:val="8634E0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4C81C5D"/>
    <w:multiLevelType w:val="hybridMultilevel"/>
    <w:tmpl w:val="B9EE519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ABF74F2"/>
    <w:multiLevelType w:val="hybridMultilevel"/>
    <w:tmpl w:val="3BB84B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3D5700DF"/>
    <w:multiLevelType w:val="hybridMultilevel"/>
    <w:tmpl w:val="3C6A14B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3DCE4C34"/>
    <w:multiLevelType w:val="hybridMultilevel"/>
    <w:tmpl w:val="46DCE904"/>
    <w:lvl w:ilvl="0" w:tplc="3E34D788">
      <w:start w:val="1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15:restartNumberingAfterBreak="0">
    <w:nsid w:val="41714247"/>
    <w:multiLevelType w:val="hybridMultilevel"/>
    <w:tmpl w:val="E454FA9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4A20951"/>
    <w:multiLevelType w:val="hybridMultilevel"/>
    <w:tmpl w:val="272C50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54AE6553"/>
    <w:multiLevelType w:val="hybridMultilevel"/>
    <w:tmpl w:val="BCA47E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59F7143"/>
    <w:multiLevelType w:val="hybridMultilevel"/>
    <w:tmpl w:val="E3C83074"/>
    <w:lvl w:ilvl="0" w:tplc="CAD84BF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5" w15:restartNumberingAfterBreak="0">
    <w:nsid w:val="5AFD6CC8"/>
    <w:multiLevelType w:val="hybridMultilevel"/>
    <w:tmpl w:val="D0864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1DF6232"/>
    <w:multiLevelType w:val="hybridMultilevel"/>
    <w:tmpl w:val="DE62EA30"/>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36263F8"/>
    <w:multiLevelType w:val="hybridMultilevel"/>
    <w:tmpl w:val="D38EA666"/>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3B73470"/>
    <w:multiLevelType w:val="hybridMultilevel"/>
    <w:tmpl w:val="F6B2C1A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7" w15:restartNumberingAfterBreak="0">
    <w:nsid w:val="687473DB"/>
    <w:multiLevelType w:val="hybridMultilevel"/>
    <w:tmpl w:val="272C50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68932206"/>
    <w:multiLevelType w:val="hybridMultilevel"/>
    <w:tmpl w:val="1010990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6C9554EF"/>
    <w:multiLevelType w:val="hybridMultilevel"/>
    <w:tmpl w:val="08145072"/>
    <w:lvl w:ilvl="0" w:tplc="76841B32">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6CF12435"/>
    <w:multiLevelType w:val="hybridMultilevel"/>
    <w:tmpl w:val="92764A6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6D8F4315"/>
    <w:multiLevelType w:val="hybridMultilevel"/>
    <w:tmpl w:val="76C02102"/>
    <w:lvl w:ilvl="0" w:tplc="3E34D788">
      <w:start w:val="1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5" w15:restartNumberingAfterBreak="0">
    <w:nsid w:val="6F5448C9"/>
    <w:multiLevelType w:val="hybridMultilevel"/>
    <w:tmpl w:val="95DC819A"/>
    <w:lvl w:ilvl="0" w:tplc="FFFFFFFF">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1CB3829"/>
    <w:multiLevelType w:val="hybridMultilevel"/>
    <w:tmpl w:val="02EC583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71EC2DD3"/>
    <w:multiLevelType w:val="hybridMultilevel"/>
    <w:tmpl w:val="65EC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8F76EC"/>
    <w:multiLevelType w:val="hybridMultilevel"/>
    <w:tmpl w:val="778817F4"/>
    <w:lvl w:ilvl="0" w:tplc="504CC21E">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103"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15:restartNumberingAfterBreak="0">
    <w:nsid w:val="75E23E9B"/>
    <w:multiLevelType w:val="hybridMultilevel"/>
    <w:tmpl w:val="78582370"/>
    <w:lvl w:ilvl="0" w:tplc="C998440A">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7827542C"/>
    <w:multiLevelType w:val="hybridMultilevel"/>
    <w:tmpl w:val="ABA0CE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7" w15:restartNumberingAfterBreak="0">
    <w:nsid w:val="7EF43970"/>
    <w:multiLevelType w:val="hybridMultilevel"/>
    <w:tmpl w:val="2376B852"/>
    <w:lvl w:ilvl="0" w:tplc="A350D5E0">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2"/>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num>
  <w:num w:numId="4">
    <w:abstractNumId w:val="62"/>
  </w:num>
  <w:num w:numId="5">
    <w:abstractNumId w:val="41"/>
  </w:num>
  <w:num w:numId="6">
    <w:abstractNumId w:val="86"/>
  </w:num>
  <w:num w:numId="7">
    <w:abstractNumId w:val="46"/>
  </w:num>
  <w:num w:numId="8">
    <w:abstractNumId w:val="89"/>
  </w:num>
  <w:num w:numId="9">
    <w:abstractNumId w:val="12"/>
  </w:num>
  <w:num w:numId="10">
    <w:abstractNumId w:val="55"/>
  </w:num>
  <w:num w:numId="11">
    <w:abstractNumId w:val="13"/>
  </w:num>
  <w:num w:numId="12">
    <w:abstractNumId w:val="28"/>
  </w:num>
  <w:num w:numId="13">
    <w:abstractNumId w:val="49"/>
  </w:num>
  <w:num w:numId="14">
    <w:abstractNumId w:val="97"/>
  </w:num>
  <w:num w:numId="15">
    <w:abstractNumId w:val="33"/>
  </w:num>
  <w:num w:numId="16">
    <w:abstractNumId w:val="76"/>
  </w:num>
  <w:num w:numId="17">
    <w:abstractNumId w:val="96"/>
  </w:num>
  <w:num w:numId="18">
    <w:abstractNumId w:val="21"/>
  </w:num>
  <w:num w:numId="19">
    <w:abstractNumId w:val="15"/>
  </w:num>
  <w:num w:numId="20">
    <w:abstractNumId w:val="69"/>
  </w:num>
  <w:num w:numId="21">
    <w:abstractNumId w:val="87"/>
  </w:num>
  <w:num w:numId="22">
    <w:abstractNumId w:val="22"/>
  </w:num>
  <w:num w:numId="23">
    <w:abstractNumId w:val="19"/>
  </w:num>
  <w:num w:numId="24">
    <w:abstractNumId w:val="37"/>
  </w:num>
  <w:num w:numId="25">
    <w:abstractNumId w:val="26"/>
  </w:num>
  <w:num w:numId="26">
    <w:abstractNumId w:val="81"/>
  </w:num>
  <w:num w:numId="27">
    <w:abstractNumId w:val="50"/>
  </w:num>
  <w:num w:numId="28">
    <w:abstractNumId w:val="9"/>
  </w:num>
  <w:num w:numId="29">
    <w:abstractNumId w:val="84"/>
  </w:num>
  <w:num w:numId="30">
    <w:abstractNumId w:val="85"/>
  </w:num>
  <w:num w:numId="31">
    <w:abstractNumId w:val="73"/>
  </w:num>
  <w:num w:numId="32">
    <w:abstractNumId w:val="48"/>
  </w:num>
  <w:num w:numId="33">
    <w:abstractNumId w:val="16"/>
  </w:num>
  <w:num w:numId="34">
    <w:abstractNumId w:val="38"/>
  </w:num>
  <w:num w:numId="35">
    <w:abstractNumId w:val="43"/>
  </w:num>
  <w:num w:numId="36">
    <w:abstractNumId w:val="63"/>
  </w:num>
  <w:num w:numId="37">
    <w:abstractNumId w:val="66"/>
  </w:num>
  <w:num w:numId="38">
    <w:abstractNumId w:val="14"/>
  </w:num>
  <w:num w:numId="39">
    <w:abstractNumId w:val="47"/>
  </w:num>
  <w:num w:numId="40">
    <w:abstractNumId w:val="51"/>
  </w:num>
  <w:num w:numId="41">
    <w:abstractNumId w:val="23"/>
  </w:num>
  <w:num w:numId="42">
    <w:abstractNumId w:val="78"/>
  </w:num>
  <w:num w:numId="43">
    <w:abstractNumId w:val="65"/>
  </w:num>
  <w:num w:numId="44">
    <w:abstractNumId w:val="79"/>
  </w:num>
  <w:num w:numId="45">
    <w:abstractNumId w:val="56"/>
  </w:num>
  <w:num w:numId="46">
    <w:abstractNumId w:val="77"/>
  </w:num>
  <w:num w:numId="47">
    <w:abstractNumId w:val="44"/>
  </w:num>
  <w:num w:numId="48">
    <w:abstractNumId w:val="68"/>
  </w:num>
  <w:num w:numId="49">
    <w:abstractNumId w:val="54"/>
  </w:num>
  <w:num w:numId="50">
    <w:abstractNumId w:val="64"/>
  </w:num>
  <w:num w:numId="51">
    <w:abstractNumId w:val="30"/>
  </w:num>
  <w:num w:numId="52">
    <w:abstractNumId w:val="52"/>
  </w:num>
  <w:num w:numId="53">
    <w:abstractNumId w:val="53"/>
  </w:num>
  <w:num w:numId="54">
    <w:abstractNumId w:val="20"/>
  </w:num>
  <w:num w:numId="55">
    <w:abstractNumId w:val="98"/>
  </w:num>
  <w:num w:numId="56">
    <w:abstractNumId w:val="80"/>
  </w:num>
  <w:num w:numId="57">
    <w:abstractNumId w:val="57"/>
  </w:num>
  <w:num w:numId="58">
    <w:abstractNumId w:val="61"/>
  </w:num>
  <w:num w:numId="59">
    <w:abstractNumId w:val="82"/>
  </w:num>
  <w:num w:numId="60">
    <w:abstractNumId w:val="88"/>
  </w:num>
  <w:num w:numId="61">
    <w:abstractNumId w:val="93"/>
  </w:num>
  <w:num w:numId="62">
    <w:abstractNumId w:val="27"/>
  </w:num>
  <w:num w:numId="63">
    <w:abstractNumId w:val="29"/>
  </w:num>
  <w:num w:numId="64">
    <w:abstractNumId w:val="83"/>
  </w:num>
  <w:num w:numId="65">
    <w:abstractNumId w:val="71"/>
  </w:num>
  <w:num w:numId="66">
    <w:abstractNumId w:val="60"/>
  </w:num>
  <w:num w:numId="67">
    <w:abstractNumId w:val="32"/>
  </w:num>
  <w:num w:numId="68">
    <w:abstractNumId w:val="10"/>
  </w:num>
  <w:num w:numId="69">
    <w:abstractNumId w:val="45"/>
  </w:num>
  <w:num w:numId="70">
    <w:abstractNumId w:val="99"/>
  </w:num>
  <w:num w:numId="71">
    <w:abstractNumId w:val="72"/>
  </w:num>
  <w:num w:numId="72">
    <w:abstractNumId w:val="105"/>
  </w:num>
  <w:num w:numId="73">
    <w:abstractNumId w:val="17"/>
  </w:num>
  <w:num w:numId="74">
    <w:abstractNumId w:val="91"/>
  </w:num>
  <w:num w:numId="75">
    <w:abstractNumId w:val="59"/>
  </w:num>
  <w:num w:numId="76">
    <w:abstractNumId w:val="95"/>
  </w:num>
  <w:num w:numId="77">
    <w:abstractNumId w:val="35"/>
  </w:num>
  <w:num w:numId="78">
    <w:abstractNumId w:val="31"/>
  </w:num>
  <w:num w:numId="79">
    <w:abstractNumId w:val="67"/>
  </w:num>
  <w:num w:numId="80">
    <w:abstractNumId w:val="103"/>
  </w:num>
  <w:num w:numId="81">
    <w:abstractNumId w:val="101"/>
  </w:num>
  <w:num w:numId="82">
    <w:abstractNumId w:val="90"/>
  </w:num>
  <w:num w:numId="83">
    <w:abstractNumId w:val="92"/>
  </w:num>
  <w:num w:numId="84">
    <w:abstractNumId w:val="11"/>
  </w:num>
  <w:num w:numId="85">
    <w:abstractNumId w:val="104"/>
  </w:num>
  <w:num w:numId="86">
    <w:abstractNumId w:val="107"/>
  </w:num>
  <w:num w:numId="87">
    <w:abstractNumId w:val="36"/>
  </w:num>
  <w:num w:numId="88">
    <w:abstractNumId w:val="25"/>
  </w:num>
  <w:num w:numId="89">
    <w:abstractNumId w:val="34"/>
  </w:num>
  <w:num w:numId="90">
    <w:abstractNumId w:val="18"/>
  </w:num>
  <w:num w:numId="91">
    <w:abstractNumId w:val="70"/>
  </w:num>
  <w:num w:numId="92">
    <w:abstractNumId w:val="24"/>
  </w:num>
  <w:num w:numId="93">
    <w:abstractNumId w:val="106"/>
  </w:num>
  <w:num w:numId="94">
    <w:abstractNumId w:val="94"/>
  </w:num>
  <w:num w:numId="95">
    <w:abstractNumId w:val="58"/>
  </w:num>
  <w:num w:numId="96">
    <w:abstractNumId w:val="40"/>
  </w:num>
  <w:num w:numId="97">
    <w:abstractNumId w:val="39"/>
  </w:num>
  <w:num w:numId="98">
    <w:abstractNumId w:val="75"/>
  </w:num>
  <w:num w:numId="99">
    <w:abstractNumId w:val="10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C96"/>
    <w:rsid w:val="000043D1"/>
    <w:rsid w:val="000046E4"/>
    <w:rsid w:val="00004AD2"/>
    <w:rsid w:val="00005BE7"/>
    <w:rsid w:val="00006AC7"/>
    <w:rsid w:val="000118BA"/>
    <w:rsid w:val="00011E16"/>
    <w:rsid w:val="0001218F"/>
    <w:rsid w:val="00012D7B"/>
    <w:rsid w:val="00012E24"/>
    <w:rsid w:val="00013F61"/>
    <w:rsid w:val="0001549D"/>
    <w:rsid w:val="00015FF3"/>
    <w:rsid w:val="00016A14"/>
    <w:rsid w:val="00017572"/>
    <w:rsid w:val="00017753"/>
    <w:rsid w:val="00017CB2"/>
    <w:rsid w:val="000207AF"/>
    <w:rsid w:val="00020FAF"/>
    <w:rsid w:val="0002133D"/>
    <w:rsid w:val="00021904"/>
    <w:rsid w:val="00021945"/>
    <w:rsid w:val="00022BA6"/>
    <w:rsid w:val="000232EB"/>
    <w:rsid w:val="0002378C"/>
    <w:rsid w:val="00023D57"/>
    <w:rsid w:val="00025D54"/>
    <w:rsid w:val="00026BA9"/>
    <w:rsid w:val="00026F12"/>
    <w:rsid w:val="00027A08"/>
    <w:rsid w:val="0003045E"/>
    <w:rsid w:val="00030C49"/>
    <w:rsid w:val="000323C7"/>
    <w:rsid w:val="000327F9"/>
    <w:rsid w:val="00032F58"/>
    <w:rsid w:val="00033C84"/>
    <w:rsid w:val="00033DB5"/>
    <w:rsid w:val="00035AF1"/>
    <w:rsid w:val="00035C67"/>
    <w:rsid w:val="00036430"/>
    <w:rsid w:val="00037133"/>
    <w:rsid w:val="0003761B"/>
    <w:rsid w:val="00037C14"/>
    <w:rsid w:val="00037D6D"/>
    <w:rsid w:val="00041037"/>
    <w:rsid w:val="00041422"/>
    <w:rsid w:val="000424C9"/>
    <w:rsid w:val="000425F5"/>
    <w:rsid w:val="00043438"/>
    <w:rsid w:val="0004374C"/>
    <w:rsid w:val="00044040"/>
    <w:rsid w:val="00045205"/>
    <w:rsid w:val="0004582F"/>
    <w:rsid w:val="00046222"/>
    <w:rsid w:val="00047141"/>
    <w:rsid w:val="000500F5"/>
    <w:rsid w:val="00050770"/>
    <w:rsid w:val="00051ACB"/>
    <w:rsid w:val="00052831"/>
    <w:rsid w:val="0005295E"/>
    <w:rsid w:val="00053417"/>
    <w:rsid w:val="00054210"/>
    <w:rsid w:val="000542CF"/>
    <w:rsid w:val="000547A7"/>
    <w:rsid w:val="00054C93"/>
    <w:rsid w:val="000553F4"/>
    <w:rsid w:val="00055483"/>
    <w:rsid w:val="00055E61"/>
    <w:rsid w:val="00057273"/>
    <w:rsid w:val="0005737F"/>
    <w:rsid w:val="00057460"/>
    <w:rsid w:val="00057A4D"/>
    <w:rsid w:val="00060DBC"/>
    <w:rsid w:val="00062BC7"/>
    <w:rsid w:val="000655E4"/>
    <w:rsid w:val="000661F1"/>
    <w:rsid w:val="00066658"/>
    <w:rsid w:val="000668BC"/>
    <w:rsid w:val="000707E1"/>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188"/>
    <w:rsid w:val="00094BDC"/>
    <w:rsid w:val="00094F56"/>
    <w:rsid w:val="00096800"/>
    <w:rsid w:val="0009699B"/>
    <w:rsid w:val="00097726"/>
    <w:rsid w:val="00097F30"/>
    <w:rsid w:val="000A0178"/>
    <w:rsid w:val="000A07FF"/>
    <w:rsid w:val="000A0F33"/>
    <w:rsid w:val="000A247B"/>
    <w:rsid w:val="000A3812"/>
    <w:rsid w:val="000A4FC5"/>
    <w:rsid w:val="000A5493"/>
    <w:rsid w:val="000A6651"/>
    <w:rsid w:val="000A67ED"/>
    <w:rsid w:val="000A73FE"/>
    <w:rsid w:val="000B0159"/>
    <w:rsid w:val="000B0612"/>
    <w:rsid w:val="000B0A79"/>
    <w:rsid w:val="000B0C35"/>
    <w:rsid w:val="000B0F12"/>
    <w:rsid w:val="000B0F95"/>
    <w:rsid w:val="000B1A67"/>
    <w:rsid w:val="000B20B0"/>
    <w:rsid w:val="000B3B95"/>
    <w:rsid w:val="000B3BE2"/>
    <w:rsid w:val="000B3E92"/>
    <w:rsid w:val="000B4125"/>
    <w:rsid w:val="000B41D9"/>
    <w:rsid w:val="000B5855"/>
    <w:rsid w:val="000B607C"/>
    <w:rsid w:val="000B7CDE"/>
    <w:rsid w:val="000C0D76"/>
    <w:rsid w:val="000C1380"/>
    <w:rsid w:val="000C1468"/>
    <w:rsid w:val="000C1860"/>
    <w:rsid w:val="000C4D95"/>
    <w:rsid w:val="000C5494"/>
    <w:rsid w:val="000C6B73"/>
    <w:rsid w:val="000D0AED"/>
    <w:rsid w:val="000D525D"/>
    <w:rsid w:val="000D5CE7"/>
    <w:rsid w:val="000D5E5B"/>
    <w:rsid w:val="000D6BF9"/>
    <w:rsid w:val="000E0184"/>
    <w:rsid w:val="000E023E"/>
    <w:rsid w:val="000E1FA7"/>
    <w:rsid w:val="000E42D5"/>
    <w:rsid w:val="000E5174"/>
    <w:rsid w:val="000F0844"/>
    <w:rsid w:val="000F12CB"/>
    <w:rsid w:val="000F1591"/>
    <w:rsid w:val="000F371E"/>
    <w:rsid w:val="000F3C6C"/>
    <w:rsid w:val="000F3FFD"/>
    <w:rsid w:val="000F410A"/>
    <w:rsid w:val="000F41D2"/>
    <w:rsid w:val="000F5035"/>
    <w:rsid w:val="000F50AE"/>
    <w:rsid w:val="000F58D5"/>
    <w:rsid w:val="000F7A57"/>
    <w:rsid w:val="000F7EFC"/>
    <w:rsid w:val="00100978"/>
    <w:rsid w:val="00102ABE"/>
    <w:rsid w:val="00102C27"/>
    <w:rsid w:val="0010428D"/>
    <w:rsid w:val="00104308"/>
    <w:rsid w:val="00105B04"/>
    <w:rsid w:val="00105EDC"/>
    <w:rsid w:val="00112A0C"/>
    <w:rsid w:val="00113049"/>
    <w:rsid w:val="0011336D"/>
    <w:rsid w:val="00113C83"/>
    <w:rsid w:val="00114A51"/>
    <w:rsid w:val="00117661"/>
    <w:rsid w:val="00121222"/>
    <w:rsid w:val="00123EFC"/>
    <w:rsid w:val="001243C8"/>
    <w:rsid w:val="00125116"/>
    <w:rsid w:val="001260A0"/>
    <w:rsid w:val="0012629E"/>
    <w:rsid w:val="00126343"/>
    <w:rsid w:val="00126FAE"/>
    <w:rsid w:val="00130802"/>
    <w:rsid w:val="0013095A"/>
    <w:rsid w:val="00130DED"/>
    <w:rsid w:val="001315A5"/>
    <w:rsid w:val="00132A86"/>
    <w:rsid w:val="00133A54"/>
    <w:rsid w:val="00135D79"/>
    <w:rsid w:val="001373C9"/>
    <w:rsid w:val="00137491"/>
    <w:rsid w:val="00137A84"/>
    <w:rsid w:val="00137BC9"/>
    <w:rsid w:val="00137F12"/>
    <w:rsid w:val="001403EB"/>
    <w:rsid w:val="001408E4"/>
    <w:rsid w:val="00140932"/>
    <w:rsid w:val="00141B07"/>
    <w:rsid w:val="00142EA7"/>
    <w:rsid w:val="001436AA"/>
    <w:rsid w:val="0014612A"/>
    <w:rsid w:val="00147EE2"/>
    <w:rsid w:val="001506C0"/>
    <w:rsid w:val="00151246"/>
    <w:rsid w:val="00153503"/>
    <w:rsid w:val="001546B6"/>
    <w:rsid w:val="00156226"/>
    <w:rsid w:val="001606AC"/>
    <w:rsid w:val="00162AD7"/>
    <w:rsid w:val="00162F6F"/>
    <w:rsid w:val="00164343"/>
    <w:rsid w:val="00165362"/>
    <w:rsid w:val="001661B6"/>
    <w:rsid w:val="00166C62"/>
    <w:rsid w:val="00166EBD"/>
    <w:rsid w:val="00167DCD"/>
    <w:rsid w:val="00170009"/>
    <w:rsid w:val="0017054E"/>
    <w:rsid w:val="00171491"/>
    <w:rsid w:val="0017153B"/>
    <w:rsid w:val="00171C7B"/>
    <w:rsid w:val="00173384"/>
    <w:rsid w:val="00173BE6"/>
    <w:rsid w:val="001742AF"/>
    <w:rsid w:val="00175DC4"/>
    <w:rsid w:val="001766BF"/>
    <w:rsid w:val="001805E3"/>
    <w:rsid w:val="001813E0"/>
    <w:rsid w:val="0018142E"/>
    <w:rsid w:val="0018176C"/>
    <w:rsid w:val="00181E19"/>
    <w:rsid w:val="00182919"/>
    <w:rsid w:val="00182CD7"/>
    <w:rsid w:val="001830EA"/>
    <w:rsid w:val="001833B6"/>
    <w:rsid w:val="001834A4"/>
    <w:rsid w:val="00183D99"/>
    <w:rsid w:val="00184562"/>
    <w:rsid w:val="00186C6C"/>
    <w:rsid w:val="0019005E"/>
    <w:rsid w:val="001903C9"/>
    <w:rsid w:val="00191517"/>
    <w:rsid w:val="0019215B"/>
    <w:rsid w:val="00193A93"/>
    <w:rsid w:val="00194A17"/>
    <w:rsid w:val="00194EB7"/>
    <w:rsid w:val="001962E1"/>
    <w:rsid w:val="00196C37"/>
    <w:rsid w:val="001A02B0"/>
    <w:rsid w:val="001A10FF"/>
    <w:rsid w:val="001A1721"/>
    <w:rsid w:val="001A19EC"/>
    <w:rsid w:val="001A21CE"/>
    <w:rsid w:val="001A2983"/>
    <w:rsid w:val="001A4112"/>
    <w:rsid w:val="001A66D5"/>
    <w:rsid w:val="001A7B66"/>
    <w:rsid w:val="001B0C68"/>
    <w:rsid w:val="001B15EF"/>
    <w:rsid w:val="001B2B4D"/>
    <w:rsid w:val="001B3B13"/>
    <w:rsid w:val="001B3ECD"/>
    <w:rsid w:val="001B4EF5"/>
    <w:rsid w:val="001B6111"/>
    <w:rsid w:val="001C1669"/>
    <w:rsid w:val="001C1DDD"/>
    <w:rsid w:val="001C281E"/>
    <w:rsid w:val="001C3BB3"/>
    <w:rsid w:val="001C3D71"/>
    <w:rsid w:val="001C3FA4"/>
    <w:rsid w:val="001C4AE4"/>
    <w:rsid w:val="001C50F9"/>
    <w:rsid w:val="001C6472"/>
    <w:rsid w:val="001D06FC"/>
    <w:rsid w:val="001D0E0E"/>
    <w:rsid w:val="001D2ED3"/>
    <w:rsid w:val="001D3818"/>
    <w:rsid w:val="001D6F2C"/>
    <w:rsid w:val="001D74A7"/>
    <w:rsid w:val="001D7AAF"/>
    <w:rsid w:val="001E0252"/>
    <w:rsid w:val="001E1DBE"/>
    <w:rsid w:val="001E2072"/>
    <w:rsid w:val="001E2FAE"/>
    <w:rsid w:val="001E44C1"/>
    <w:rsid w:val="001E6492"/>
    <w:rsid w:val="001E6E24"/>
    <w:rsid w:val="001E7841"/>
    <w:rsid w:val="001E7C4F"/>
    <w:rsid w:val="001E7DB4"/>
    <w:rsid w:val="001F00BB"/>
    <w:rsid w:val="001F017A"/>
    <w:rsid w:val="001F0B4E"/>
    <w:rsid w:val="001F1E05"/>
    <w:rsid w:val="001F38E6"/>
    <w:rsid w:val="001F4358"/>
    <w:rsid w:val="001F4ACB"/>
    <w:rsid w:val="001F711B"/>
    <w:rsid w:val="001F74EE"/>
    <w:rsid w:val="00202551"/>
    <w:rsid w:val="00202584"/>
    <w:rsid w:val="00204429"/>
    <w:rsid w:val="00207A89"/>
    <w:rsid w:val="00207ADC"/>
    <w:rsid w:val="00207DE5"/>
    <w:rsid w:val="00210D4E"/>
    <w:rsid w:val="0021253D"/>
    <w:rsid w:val="002128B4"/>
    <w:rsid w:val="002156A3"/>
    <w:rsid w:val="00215AC5"/>
    <w:rsid w:val="00215CE0"/>
    <w:rsid w:val="00215DEE"/>
    <w:rsid w:val="00216061"/>
    <w:rsid w:val="00216682"/>
    <w:rsid w:val="002166DC"/>
    <w:rsid w:val="0021761B"/>
    <w:rsid w:val="00217E7D"/>
    <w:rsid w:val="002204F0"/>
    <w:rsid w:val="00220546"/>
    <w:rsid w:val="0022110B"/>
    <w:rsid w:val="00222A37"/>
    <w:rsid w:val="002235C9"/>
    <w:rsid w:val="002260AF"/>
    <w:rsid w:val="002270DC"/>
    <w:rsid w:val="00227F24"/>
    <w:rsid w:val="00230382"/>
    <w:rsid w:val="00230C71"/>
    <w:rsid w:val="00230DD8"/>
    <w:rsid w:val="00231BD9"/>
    <w:rsid w:val="0023281C"/>
    <w:rsid w:val="00232D51"/>
    <w:rsid w:val="002330AC"/>
    <w:rsid w:val="00233455"/>
    <w:rsid w:val="00234380"/>
    <w:rsid w:val="00235243"/>
    <w:rsid w:val="00235A0E"/>
    <w:rsid w:val="0023707C"/>
    <w:rsid w:val="00237E7C"/>
    <w:rsid w:val="00241BD3"/>
    <w:rsid w:val="00242759"/>
    <w:rsid w:val="00242A4C"/>
    <w:rsid w:val="0024369F"/>
    <w:rsid w:val="002466BC"/>
    <w:rsid w:val="002472F9"/>
    <w:rsid w:val="002472FA"/>
    <w:rsid w:val="0025103F"/>
    <w:rsid w:val="0025191F"/>
    <w:rsid w:val="00251EE3"/>
    <w:rsid w:val="00254186"/>
    <w:rsid w:val="0025438E"/>
    <w:rsid w:val="002547DF"/>
    <w:rsid w:val="002555C0"/>
    <w:rsid w:val="00257277"/>
    <w:rsid w:val="00260697"/>
    <w:rsid w:val="002606B1"/>
    <w:rsid w:val="002628E3"/>
    <w:rsid w:val="0026293D"/>
    <w:rsid w:val="00262A48"/>
    <w:rsid w:val="00262BA8"/>
    <w:rsid w:val="0026365C"/>
    <w:rsid w:val="00263873"/>
    <w:rsid w:val="00263EE3"/>
    <w:rsid w:val="00265B01"/>
    <w:rsid w:val="002674DE"/>
    <w:rsid w:val="002702B0"/>
    <w:rsid w:val="00270BC9"/>
    <w:rsid w:val="002712B1"/>
    <w:rsid w:val="002713B1"/>
    <w:rsid w:val="0027268F"/>
    <w:rsid w:val="0027461A"/>
    <w:rsid w:val="002746DC"/>
    <w:rsid w:val="00277488"/>
    <w:rsid w:val="00277712"/>
    <w:rsid w:val="0028083F"/>
    <w:rsid w:val="00281512"/>
    <w:rsid w:val="00281F55"/>
    <w:rsid w:val="00286431"/>
    <w:rsid w:val="00286867"/>
    <w:rsid w:val="0029061B"/>
    <w:rsid w:val="00291894"/>
    <w:rsid w:val="00291DFD"/>
    <w:rsid w:val="00292FB1"/>
    <w:rsid w:val="002937DB"/>
    <w:rsid w:val="002946C9"/>
    <w:rsid w:val="002965F3"/>
    <w:rsid w:val="002966F1"/>
    <w:rsid w:val="0029767B"/>
    <w:rsid w:val="002A1DC2"/>
    <w:rsid w:val="002A225B"/>
    <w:rsid w:val="002A29D7"/>
    <w:rsid w:val="002A4FEC"/>
    <w:rsid w:val="002A5CF9"/>
    <w:rsid w:val="002A72CB"/>
    <w:rsid w:val="002A7D9D"/>
    <w:rsid w:val="002B06D7"/>
    <w:rsid w:val="002B09D1"/>
    <w:rsid w:val="002B1C93"/>
    <w:rsid w:val="002B29F4"/>
    <w:rsid w:val="002B2C61"/>
    <w:rsid w:val="002B4EDC"/>
    <w:rsid w:val="002B5093"/>
    <w:rsid w:val="002B573F"/>
    <w:rsid w:val="002B768B"/>
    <w:rsid w:val="002B7A87"/>
    <w:rsid w:val="002C000B"/>
    <w:rsid w:val="002C2580"/>
    <w:rsid w:val="002C2936"/>
    <w:rsid w:val="002C2A9A"/>
    <w:rsid w:val="002C2BF3"/>
    <w:rsid w:val="002C2EB3"/>
    <w:rsid w:val="002C2FB1"/>
    <w:rsid w:val="002C3E73"/>
    <w:rsid w:val="002C5939"/>
    <w:rsid w:val="002D22FF"/>
    <w:rsid w:val="002D3270"/>
    <w:rsid w:val="002D35AA"/>
    <w:rsid w:val="002D3DF2"/>
    <w:rsid w:val="002D45D6"/>
    <w:rsid w:val="002D462F"/>
    <w:rsid w:val="002D4D9C"/>
    <w:rsid w:val="002D69A5"/>
    <w:rsid w:val="002D6BE0"/>
    <w:rsid w:val="002E0457"/>
    <w:rsid w:val="002E04FF"/>
    <w:rsid w:val="002E313C"/>
    <w:rsid w:val="002E3921"/>
    <w:rsid w:val="002E3D2F"/>
    <w:rsid w:val="002E4CC4"/>
    <w:rsid w:val="002E6D4B"/>
    <w:rsid w:val="002E78E4"/>
    <w:rsid w:val="002F0071"/>
    <w:rsid w:val="002F13E3"/>
    <w:rsid w:val="002F1728"/>
    <w:rsid w:val="002F248C"/>
    <w:rsid w:val="002F38E9"/>
    <w:rsid w:val="002F3A1D"/>
    <w:rsid w:val="002F4031"/>
    <w:rsid w:val="002F53D6"/>
    <w:rsid w:val="002F6625"/>
    <w:rsid w:val="002F7066"/>
    <w:rsid w:val="002F788C"/>
    <w:rsid w:val="00301B75"/>
    <w:rsid w:val="003048AC"/>
    <w:rsid w:val="0030551C"/>
    <w:rsid w:val="0030790A"/>
    <w:rsid w:val="00310DA0"/>
    <w:rsid w:val="003121D8"/>
    <w:rsid w:val="00312259"/>
    <w:rsid w:val="00312B3C"/>
    <w:rsid w:val="003138AD"/>
    <w:rsid w:val="00314C1A"/>
    <w:rsid w:val="00314C40"/>
    <w:rsid w:val="00315C7C"/>
    <w:rsid w:val="00320D70"/>
    <w:rsid w:val="00321317"/>
    <w:rsid w:val="00321987"/>
    <w:rsid w:val="00322661"/>
    <w:rsid w:val="00322B62"/>
    <w:rsid w:val="00322C39"/>
    <w:rsid w:val="003232E6"/>
    <w:rsid w:val="0032390C"/>
    <w:rsid w:val="00323D9E"/>
    <w:rsid w:val="00325795"/>
    <w:rsid w:val="0032654B"/>
    <w:rsid w:val="003306B0"/>
    <w:rsid w:val="00331221"/>
    <w:rsid w:val="00331534"/>
    <w:rsid w:val="00332D84"/>
    <w:rsid w:val="0033381D"/>
    <w:rsid w:val="00333F00"/>
    <w:rsid w:val="0033608A"/>
    <w:rsid w:val="00340AD7"/>
    <w:rsid w:val="00341D39"/>
    <w:rsid w:val="00344057"/>
    <w:rsid w:val="00346845"/>
    <w:rsid w:val="00346B50"/>
    <w:rsid w:val="00346B8E"/>
    <w:rsid w:val="00347C4C"/>
    <w:rsid w:val="00350DA1"/>
    <w:rsid w:val="00351AC3"/>
    <w:rsid w:val="00351C94"/>
    <w:rsid w:val="00353B48"/>
    <w:rsid w:val="00354BB0"/>
    <w:rsid w:val="00355D9B"/>
    <w:rsid w:val="00360114"/>
    <w:rsid w:val="00360127"/>
    <w:rsid w:val="003612C4"/>
    <w:rsid w:val="00361D81"/>
    <w:rsid w:val="00362740"/>
    <w:rsid w:val="003628EC"/>
    <w:rsid w:val="003634D9"/>
    <w:rsid w:val="00370260"/>
    <w:rsid w:val="00370303"/>
    <w:rsid w:val="00370388"/>
    <w:rsid w:val="003722CA"/>
    <w:rsid w:val="00373119"/>
    <w:rsid w:val="00373DF2"/>
    <w:rsid w:val="00374C7C"/>
    <w:rsid w:val="00374DF8"/>
    <w:rsid w:val="003757AB"/>
    <w:rsid w:val="00376487"/>
    <w:rsid w:val="0037748C"/>
    <w:rsid w:val="003822A8"/>
    <w:rsid w:val="0038361F"/>
    <w:rsid w:val="00384732"/>
    <w:rsid w:val="003863DF"/>
    <w:rsid w:val="00386DD6"/>
    <w:rsid w:val="00392405"/>
    <w:rsid w:val="00393966"/>
    <w:rsid w:val="00396E0A"/>
    <w:rsid w:val="00397ECF"/>
    <w:rsid w:val="003A2708"/>
    <w:rsid w:val="003A2FE5"/>
    <w:rsid w:val="003A42B7"/>
    <w:rsid w:val="003A4B35"/>
    <w:rsid w:val="003A606E"/>
    <w:rsid w:val="003A729D"/>
    <w:rsid w:val="003B164F"/>
    <w:rsid w:val="003B4789"/>
    <w:rsid w:val="003B52B7"/>
    <w:rsid w:val="003B5442"/>
    <w:rsid w:val="003B6185"/>
    <w:rsid w:val="003B64A2"/>
    <w:rsid w:val="003B6B32"/>
    <w:rsid w:val="003B7F9F"/>
    <w:rsid w:val="003C06C2"/>
    <w:rsid w:val="003C0EB0"/>
    <w:rsid w:val="003C18C9"/>
    <w:rsid w:val="003C3E95"/>
    <w:rsid w:val="003C41A3"/>
    <w:rsid w:val="003C4658"/>
    <w:rsid w:val="003C603E"/>
    <w:rsid w:val="003C6D92"/>
    <w:rsid w:val="003C7A64"/>
    <w:rsid w:val="003C7B44"/>
    <w:rsid w:val="003D166A"/>
    <w:rsid w:val="003D2EA7"/>
    <w:rsid w:val="003D3786"/>
    <w:rsid w:val="003D37C2"/>
    <w:rsid w:val="003D3D54"/>
    <w:rsid w:val="003D4B82"/>
    <w:rsid w:val="003D4DFB"/>
    <w:rsid w:val="003D6823"/>
    <w:rsid w:val="003D6D6D"/>
    <w:rsid w:val="003D6F38"/>
    <w:rsid w:val="003D76A1"/>
    <w:rsid w:val="003E0404"/>
    <w:rsid w:val="003E0C31"/>
    <w:rsid w:val="003E166F"/>
    <w:rsid w:val="003E1AE1"/>
    <w:rsid w:val="003E210D"/>
    <w:rsid w:val="003E31D2"/>
    <w:rsid w:val="003E33A4"/>
    <w:rsid w:val="003E4F45"/>
    <w:rsid w:val="003E500D"/>
    <w:rsid w:val="003E515B"/>
    <w:rsid w:val="003E5387"/>
    <w:rsid w:val="003F0EC2"/>
    <w:rsid w:val="003F16AB"/>
    <w:rsid w:val="003F2715"/>
    <w:rsid w:val="003F287C"/>
    <w:rsid w:val="003F3A07"/>
    <w:rsid w:val="003F4DC8"/>
    <w:rsid w:val="003F5070"/>
    <w:rsid w:val="003F592F"/>
    <w:rsid w:val="003F6B31"/>
    <w:rsid w:val="003F6DCE"/>
    <w:rsid w:val="0040015E"/>
    <w:rsid w:val="00400D81"/>
    <w:rsid w:val="004020E2"/>
    <w:rsid w:val="00402FF5"/>
    <w:rsid w:val="0040370A"/>
    <w:rsid w:val="00403C59"/>
    <w:rsid w:val="00404099"/>
    <w:rsid w:val="00404110"/>
    <w:rsid w:val="00404BDB"/>
    <w:rsid w:val="004076E7"/>
    <w:rsid w:val="00410352"/>
    <w:rsid w:val="00410996"/>
    <w:rsid w:val="00410D02"/>
    <w:rsid w:val="00413672"/>
    <w:rsid w:val="004136A1"/>
    <w:rsid w:val="00413D88"/>
    <w:rsid w:val="00415379"/>
    <w:rsid w:val="00416A25"/>
    <w:rsid w:val="00416E4F"/>
    <w:rsid w:val="00417181"/>
    <w:rsid w:val="00417228"/>
    <w:rsid w:val="00417406"/>
    <w:rsid w:val="0041741E"/>
    <w:rsid w:val="00417DC6"/>
    <w:rsid w:val="00417E88"/>
    <w:rsid w:val="0042030D"/>
    <w:rsid w:val="0042063D"/>
    <w:rsid w:val="00422293"/>
    <w:rsid w:val="004228A2"/>
    <w:rsid w:val="0042377B"/>
    <w:rsid w:val="0042602D"/>
    <w:rsid w:val="004267E1"/>
    <w:rsid w:val="00426DCB"/>
    <w:rsid w:val="00427A02"/>
    <w:rsid w:val="004305AC"/>
    <w:rsid w:val="00431F83"/>
    <w:rsid w:val="0043210B"/>
    <w:rsid w:val="0043297A"/>
    <w:rsid w:val="00433737"/>
    <w:rsid w:val="00435254"/>
    <w:rsid w:val="00436527"/>
    <w:rsid w:val="00437B2F"/>
    <w:rsid w:val="00441B02"/>
    <w:rsid w:val="00441C71"/>
    <w:rsid w:val="004435E9"/>
    <w:rsid w:val="00445F27"/>
    <w:rsid w:val="00446D69"/>
    <w:rsid w:val="004471F4"/>
    <w:rsid w:val="00451735"/>
    <w:rsid w:val="00451D77"/>
    <w:rsid w:val="00452844"/>
    <w:rsid w:val="00453C5B"/>
    <w:rsid w:val="00454229"/>
    <w:rsid w:val="00454D0C"/>
    <w:rsid w:val="004554C5"/>
    <w:rsid w:val="00455EC3"/>
    <w:rsid w:val="00456C01"/>
    <w:rsid w:val="00460D61"/>
    <w:rsid w:val="00462522"/>
    <w:rsid w:val="00462D20"/>
    <w:rsid w:val="004633D2"/>
    <w:rsid w:val="00463658"/>
    <w:rsid w:val="00464A6E"/>
    <w:rsid w:val="00464DBC"/>
    <w:rsid w:val="0046634D"/>
    <w:rsid w:val="00470C64"/>
    <w:rsid w:val="00471425"/>
    <w:rsid w:val="004720B1"/>
    <w:rsid w:val="00476691"/>
    <w:rsid w:val="00476EF7"/>
    <w:rsid w:val="0048371E"/>
    <w:rsid w:val="004841C4"/>
    <w:rsid w:val="00484E7F"/>
    <w:rsid w:val="004858EA"/>
    <w:rsid w:val="00487A4B"/>
    <w:rsid w:val="00487B80"/>
    <w:rsid w:val="004900BD"/>
    <w:rsid w:val="004905CF"/>
    <w:rsid w:val="00494586"/>
    <w:rsid w:val="004947A7"/>
    <w:rsid w:val="00495417"/>
    <w:rsid w:val="00495EB4"/>
    <w:rsid w:val="004966AC"/>
    <w:rsid w:val="004A02B8"/>
    <w:rsid w:val="004A1440"/>
    <w:rsid w:val="004A1789"/>
    <w:rsid w:val="004A2BDD"/>
    <w:rsid w:val="004A2E42"/>
    <w:rsid w:val="004A3DE1"/>
    <w:rsid w:val="004A4914"/>
    <w:rsid w:val="004A4BAB"/>
    <w:rsid w:val="004A550D"/>
    <w:rsid w:val="004A6E47"/>
    <w:rsid w:val="004A7E4E"/>
    <w:rsid w:val="004B017E"/>
    <w:rsid w:val="004B05FC"/>
    <w:rsid w:val="004B0999"/>
    <w:rsid w:val="004B1AD6"/>
    <w:rsid w:val="004B2599"/>
    <w:rsid w:val="004B64AC"/>
    <w:rsid w:val="004B738C"/>
    <w:rsid w:val="004B7D55"/>
    <w:rsid w:val="004C0429"/>
    <w:rsid w:val="004C16B4"/>
    <w:rsid w:val="004C4BD6"/>
    <w:rsid w:val="004C4E94"/>
    <w:rsid w:val="004C5164"/>
    <w:rsid w:val="004C58E8"/>
    <w:rsid w:val="004C58ED"/>
    <w:rsid w:val="004C6A70"/>
    <w:rsid w:val="004C737B"/>
    <w:rsid w:val="004C7ECA"/>
    <w:rsid w:val="004D0268"/>
    <w:rsid w:val="004D29E5"/>
    <w:rsid w:val="004D2A0A"/>
    <w:rsid w:val="004D3503"/>
    <w:rsid w:val="004D4200"/>
    <w:rsid w:val="004D57E2"/>
    <w:rsid w:val="004D5A66"/>
    <w:rsid w:val="004D5F32"/>
    <w:rsid w:val="004D65F2"/>
    <w:rsid w:val="004D7B3B"/>
    <w:rsid w:val="004D7C27"/>
    <w:rsid w:val="004E0F69"/>
    <w:rsid w:val="004E1AFC"/>
    <w:rsid w:val="004E1C57"/>
    <w:rsid w:val="004E2316"/>
    <w:rsid w:val="004E2534"/>
    <w:rsid w:val="004E3CFC"/>
    <w:rsid w:val="004E4B62"/>
    <w:rsid w:val="004E4C45"/>
    <w:rsid w:val="004E5F6B"/>
    <w:rsid w:val="004E60BB"/>
    <w:rsid w:val="004E6266"/>
    <w:rsid w:val="004E7868"/>
    <w:rsid w:val="004E79B6"/>
    <w:rsid w:val="004F04D4"/>
    <w:rsid w:val="004F18A9"/>
    <w:rsid w:val="004F1F43"/>
    <w:rsid w:val="004F2AEE"/>
    <w:rsid w:val="004F3AC9"/>
    <w:rsid w:val="004F587C"/>
    <w:rsid w:val="004F647C"/>
    <w:rsid w:val="004F6C44"/>
    <w:rsid w:val="004F76FB"/>
    <w:rsid w:val="004F7C3F"/>
    <w:rsid w:val="00501867"/>
    <w:rsid w:val="00501A24"/>
    <w:rsid w:val="005025CE"/>
    <w:rsid w:val="0050380D"/>
    <w:rsid w:val="005046F0"/>
    <w:rsid w:val="005057BD"/>
    <w:rsid w:val="00505AF7"/>
    <w:rsid w:val="00505D13"/>
    <w:rsid w:val="0050635C"/>
    <w:rsid w:val="00506710"/>
    <w:rsid w:val="005067A9"/>
    <w:rsid w:val="00511E15"/>
    <w:rsid w:val="00512E80"/>
    <w:rsid w:val="005138BE"/>
    <w:rsid w:val="005203B9"/>
    <w:rsid w:val="005205E1"/>
    <w:rsid w:val="00520D23"/>
    <w:rsid w:val="00521697"/>
    <w:rsid w:val="00521A47"/>
    <w:rsid w:val="0052231D"/>
    <w:rsid w:val="00523957"/>
    <w:rsid w:val="00523FE5"/>
    <w:rsid w:val="00525547"/>
    <w:rsid w:val="00525A2A"/>
    <w:rsid w:val="00525CAC"/>
    <w:rsid w:val="005262E8"/>
    <w:rsid w:val="005263E8"/>
    <w:rsid w:val="00526A73"/>
    <w:rsid w:val="00526A84"/>
    <w:rsid w:val="00526FBF"/>
    <w:rsid w:val="0052719C"/>
    <w:rsid w:val="00527E74"/>
    <w:rsid w:val="00530644"/>
    <w:rsid w:val="00533CF3"/>
    <w:rsid w:val="00534C52"/>
    <w:rsid w:val="005356FB"/>
    <w:rsid w:val="00535790"/>
    <w:rsid w:val="00537A08"/>
    <w:rsid w:val="00540C05"/>
    <w:rsid w:val="00540C55"/>
    <w:rsid w:val="0054151A"/>
    <w:rsid w:val="00541930"/>
    <w:rsid w:val="00541FB7"/>
    <w:rsid w:val="005424C3"/>
    <w:rsid w:val="00546297"/>
    <w:rsid w:val="005462D0"/>
    <w:rsid w:val="005464EB"/>
    <w:rsid w:val="00546C08"/>
    <w:rsid w:val="00547D65"/>
    <w:rsid w:val="0055160E"/>
    <w:rsid w:val="00551C5C"/>
    <w:rsid w:val="00552475"/>
    <w:rsid w:val="00552654"/>
    <w:rsid w:val="00552B34"/>
    <w:rsid w:val="00553643"/>
    <w:rsid w:val="00553D16"/>
    <w:rsid w:val="00556C05"/>
    <w:rsid w:val="00560084"/>
    <w:rsid w:val="00561675"/>
    <w:rsid w:val="00562F4D"/>
    <w:rsid w:val="005631FC"/>
    <w:rsid w:val="00564212"/>
    <w:rsid w:val="00564668"/>
    <w:rsid w:val="00564B05"/>
    <w:rsid w:val="00564DF7"/>
    <w:rsid w:val="00565140"/>
    <w:rsid w:val="005664AB"/>
    <w:rsid w:val="00566C94"/>
    <w:rsid w:val="00571275"/>
    <w:rsid w:val="005716CF"/>
    <w:rsid w:val="005719F7"/>
    <w:rsid w:val="00574E9F"/>
    <w:rsid w:val="005752E2"/>
    <w:rsid w:val="0057535E"/>
    <w:rsid w:val="00575657"/>
    <w:rsid w:val="00577059"/>
    <w:rsid w:val="00581C23"/>
    <w:rsid w:val="005829B9"/>
    <w:rsid w:val="0058484D"/>
    <w:rsid w:val="00585100"/>
    <w:rsid w:val="0058546B"/>
    <w:rsid w:val="005864E3"/>
    <w:rsid w:val="0058688D"/>
    <w:rsid w:val="00586A08"/>
    <w:rsid w:val="00587358"/>
    <w:rsid w:val="00590240"/>
    <w:rsid w:val="00590C95"/>
    <w:rsid w:val="00592A56"/>
    <w:rsid w:val="00592D3C"/>
    <w:rsid w:val="00593369"/>
    <w:rsid w:val="00593799"/>
    <w:rsid w:val="00593890"/>
    <w:rsid w:val="005945BA"/>
    <w:rsid w:val="00594FD1"/>
    <w:rsid w:val="00596796"/>
    <w:rsid w:val="00596EC9"/>
    <w:rsid w:val="005971F9"/>
    <w:rsid w:val="005973F3"/>
    <w:rsid w:val="005A0418"/>
    <w:rsid w:val="005A04AB"/>
    <w:rsid w:val="005A0676"/>
    <w:rsid w:val="005A067C"/>
    <w:rsid w:val="005A08FF"/>
    <w:rsid w:val="005A1429"/>
    <w:rsid w:val="005A1470"/>
    <w:rsid w:val="005A17AC"/>
    <w:rsid w:val="005A1D21"/>
    <w:rsid w:val="005A1D9F"/>
    <w:rsid w:val="005A298D"/>
    <w:rsid w:val="005A2FE1"/>
    <w:rsid w:val="005A37FD"/>
    <w:rsid w:val="005A4254"/>
    <w:rsid w:val="005A4392"/>
    <w:rsid w:val="005A663D"/>
    <w:rsid w:val="005A6A14"/>
    <w:rsid w:val="005A74C4"/>
    <w:rsid w:val="005B04BF"/>
    <w:rsid w:val="005B29D2"/>
    <w:rsid w:val="005B35B8"/>
    <w:rsid w:val="005B3909"/>
    <w:rsid w:val="005B44C1"/>
    <w:rsid w:val="005B7C05"/>
    <w:rsid w:val="005B7EA0"/>
    <w:rsid w:val="005C0675"/>
    <w:rsid w:val="005C3B2C"/>
    <w:rsid w:val="005C40E6"/>
    <w:rsid w:val="005C4290"/>
    <w:rsid w:val="005C4B7D"/>
    <w:rsid w:val="005C5668"/>
    <w:rsid w:val="005C5DE6"/>
    <w:rsid w:val="005C62C8"/>
    <w:rsid w:val="005C7083"/>
    <w:rsid w:val="005C742F"/>
    <w:rsid w:val="005C7663"/>
    <w:rsid w:val="005D28E6"/>
    <w:rsid w:val="005D2906"/>
    <w:rsid w:val="005D3E69"/>
    <w:rsid w:val="005D446D"/>
    <w:rsid w:val="005D500D"/>
    <w:rsid w:val="005D6019"/>
    <w:rsid w:val="005D646E"/>
    <w:rsid w:val="005D6DE0"/>
    <w:rsid w:val="005E0907"/>
    <w:rsid w:val="005E21B7"/>
    <w:rsid w:val="005E2240"/>
    <w:rsid w:val="005E4057"/>
    <w:rsid w:val="005E5985"/>
    <w:rsid w:val="005E718E"/>
    <w:rsid w:val="005F1939"/>
    <w:rsid w:val="005F1E3B"/>
    <w:rsid w:val="005F394D"/>
    <w:rsid w:val="005F3C92"/>
    <w:rsid w:val="005F4429"/>
    <w:rsid w:val="005F5E75"/>
    <w:rsid w:val="005F6DAE"/>
    <w:rsid w:val="005F78A5"/>
    <w:rsid w:val="005F78D6"/>
    <w:rsid w:val="0060019D"/>
    <w:rsid w:val="006008ED"/>
    <w:rsid w:val="0060093E"/>
    <w:rsid w:val="006018F9"/>
    <w:rsid w:val="00603DA3"/>
    <w:rsid w:val="00604B8E"/>
    <w:rsid w:val="00607053"/>
    <w:rsid w:val="0061004A"/>
    <w:rsid w:val="006113AE"/>
    <w:rsid w:val="00611923"/>
    <w:rsid w:val="006142C9"/>
    <w:rsid w:val="006148D7"/>
    <w:rsid w:val="00614C64"/>
    <w:rsid w:val="00615400"/>
    <w:rsid w:val="0061666C"/>
    <w:rsid w:val="00616DFA"/>
    <w:rsid w:val="006179C6"/>
    <w:rsid w:val="00620165"/>
    <w:rsid w:val="00621D07"/>
    <w:rsid w:val="006220D0"/>
    <w:rsid w:val="00622B34"/>
    <w:rsid w:val="00622E6D"/>
    <w:rsid w:val="00623C5C"/>
    <w:rsid w:val="00626EF4"/>
    <w:rsid w:val="00630126"/>
    <w:rsid w:val="00630F16"/>
    <w:rsid w:val="00630F77"/>
    <w:rsid w:val="00631085"/>
    <w:rsid w:val="0063242A"/>
    <w:rsid w:val="0063282A"/>
    <w:rsid w:val="00632CE4"/>
    <w:rsid w:val="00632EF8"/>
    <w:rsid w:val="00635B02"/>
    <w:rsid w:val="00636887"/>
    <w:rsid w:val="00637613"/>
    <w:rsid w:val="00637DDD"/>
    <w:rsid w:val="00640116"/>
    <w:rsid w:val="006402D3"/>
    <w:rsid w:val="00640723"/>
    <w:rsid w:val="006409C6"/>
    <w:rsid w:val="006410AD"/>
    <w:rsid w:val="0064302C"/>
    <w:rsid w:val="0064325B"/>
    <w:rsid w:val="006432F8"/>
    <w:rsid w:val="00643947"/>
    <w:rsid w:val="006439F4"/>
    <w:rsid w:val="00644C70"/>
    <w:rsid w:val="00644D08"/>
    <w:rsid w:val="00645E03"/>
    <w:rsid w:val="0064601A"/>
    <w:rsid w:val="00646BD7"/>
    <w:rsid w:val="00647BC7"/>
    <w:rsid w:val="006501A9"/>
    <w:rsid w:val="00650465"/>
    <w:rsid w:val="00654CFA"/>
    <w:rsid w:val="00657CD6"/>
    <w:rsid w:val="00660FB4"/>
    <w:rsid w:val="0066182F"/>
    <w:rsid w:val="00662992"/>
    <w:rsid w:val="00662BB0"/>
    <w:rsid w:val="00663588"/>
    <w:rsid w:val="006657AD"/>
    <w:rsid w:val="00672FA9"/>
    <w:rsid w:val="0067314D"/>
    <w:rsid w:val="006737EA"/>
    <w:rsid w:val="0067408C"/>
    <w:rsid w:val="0067483D"/>
    <w:rsid w:val="00674FC5"/>
    <w:rsid w:val="0067503D"/>
    <w:rsid w:val="006763CD"/>
    <w:rsid w:val="00680BE1"/>
    <w:rsid w:val="0068198D"/>
    <w:rsid w:val="00681F2F"/>
    <w:rsid w:val="006831AD"/>
    <w:rsid w:val="00684605"/>
    <w:rsid w:val="006847AA"/>
    <w:rsid w:val="00684F2D"/>
    <w:rsid w:val="00685A6E"/>
    <w:rsid w:val="00690C77"/>
    <w:rsid w:val="00691461"/>
    <w:rsid w:val="00691816"/>
    <w:rsid w:val="00692A2D"/>
    <w:rsid w:val="00692CC3"/>
    <w:rsid w:val="00692DF0"/>
    <w:rsid w:val="00693200"/>
    <w:rsid w:val="0069573C"/>
    <w:rsid w:val="006971EE"/>
    <w:rsid w:val="006979DC"/>
    <w:rsid w:val="00697C1A"/>
    <w:rsid w:val="006A0326"/>
    <w:rsid w:val="006A08FC"/>
    <w:rsid w:val="006A0BA0"/>
    <w:rsid w:val="006A0DC2"/>
    <w:rsid w:val="006A32A7"/>
    <w:rsid w:val="006A3FE5"/>
    <w:rsid w:val="006A4F4B"/>
    <w:rsid w:val="006A4FE0"/>
    <w:rsid w:val="006A5060"/>
    <w:rsid w:val="006A5ACA"/>
    <w:rsid w:val="006A6A36"/>
    <w:rsid w:val="006A76CA"/>
    <w:rsid w:val="006B06E8"/>
    <w:rsid w:val="006B2750"/>
    <w:rsid w:val="006B349D"/>
    <w:rsid w:val="006B3E80"/>
    <w:rsid w:val="006B79C6"/>
    <w:rsid w:val="006C070B"/>
    <w:rsid w:val="006C159B"/>
    <w:rsid w:val="006C1682"/>
    <w:rsid w:val="006C1DE1"/>
    <w:rsid w:val="006C3F7C"/>
    <w:rsid w:val="006C45D6"/>
    <w:rsid w:val="006C49B1"/>
    <w:rsid w:val="006C5113"/>
    <w:rsid w:val="006D0021"/>
    <w:rsid w:val="006D0A55"/>
    <w:rsid w:val="006D1EF6"/>
    <w:rsid w:val="006D3797"/>
    <w:rsid w:val="006D37DD"/>
    <w:rsid w:val="006D3E43"/>
    <w:rsid w:val="006D43AE"/>
    <w:rsid w:val="006D4FAE"/>
    <w:rsid w:val="006D5F5C"/>
    <w:rsid w:val="006D76F0"/>
    <w:rsid w:val="006D78CE"/>
    <w:rsid w:val="006D7ED0"/>
    <w:rsid w:val="006E0165"/>
    <w:rsid w:val="006E2BC1"/>
    <w:rsid w:val="006E41CC"/>
    <w:rsid w:val="006E4901"/>
    <w:rsid w:val="006E4C1D"/>
    <w:rsid w:val="006E633C"/>
    <w:rsid w:val="006E64E0"/>
    <w:rsid w:val="006E7BDA"/>
    <w:rsid w:val="006F0133"/>
    <w:rsid w:val="006F04B2"/>
    <w:rsid w:val="006F05F0"/>
    <w:rsid w:val="006F1E93"/>
    <w:rsid w:val="006F1FA2"/>
    <w:rsid w:val="006F31BA"/>
    <w:rsid w:val="006F35D2"/>
    <w:rsid w:val="006F384E"/>
    <w:rsid w:val="006F4011"/>
    <w:rsid w:val="006F6CDC"/>
    <w:rsid w:val="00701D54"/>
    <w:rsid w:val="00702B7A"/>
    <w:rsid w:val="00703379"/>
    <w:rsid w:val="00704191"/>
    <w:rsid w:val="00707E52"/>
    <w:rsid w:val="007107F7"/>
    <w:rsid w:val="00710819"/>
    <w:rsid w:val="00710CD9"/>
    <w:rsid w:val="00711B43"/>
    <w:rsid w:val="0071214E"/>
    <w:rsid w:val="007125F8"/>
    <w:rsid w:val="007148A0"/>
    <w:rsid w:val="00714955"/>
    <w:rsid w:val="007167F4"/>
    <w:rsid w:val="007205C3"/>
    <w:rsid w:val="00720AD3"/>
    <w:rsid w:val="00720ECA"/>
    <w:rsid w:val="0072365B"/>
    <w:rsid w:val="0072404F"/>
    <w:rsid w:val="007245DC"/>
    <w:rsid w:val="00724DF2"/>
    <w:rsid w:val="0072549E"/>
    <w:rsid w:val="00725B23"/>
    <w:rsid w:val="007319B6"/>
    <w:rsid w:val="00731AA0"/>
    <w:rsid w:val="00735329"/>
    <w:rsid w:val="00736396"/>
    <w:rsid w:val="0073653B"/>
    <w:rsid w:val="007370CA"/>
    <w:rsid w:val="007372B8"/>
    <w:rsid w:val="0073753C"/>
    <w:rsid w:val="00741D38"/>
    <w:rsid w:val="00743186"/>
    <w:rsid w:val="00743459"/>
    <w:rsid w:val="0074373B"/>
    <w:rsid w:val="0074740C"/>
    <w:rsid w:val="00747684"/>
    <w:rsid w:val="00747B32"/>
    <w:rsid w:val="00750C34"/>
    <w:rsid w:val="00751B42"/>
    <w:rsid w:val="00751BB3"/>
    <w:rsid w:val="00752619"/>
    <w:rsid w:val="00752DEE"/>
    <w:rsid w:val="00753E49"/>
    <w:rsid w:val="00753F19"/>
    <w:rsid w:val="0075562C"/>
    <w:rsid w:val="00757835"/>
    <w:rsid w:val="007579CF"/>
    <w:rsid w:val="007603DC"/>
    <w:rsid w:val="0076121E"/>
    <w:rsid w:val="00761338"/>
    <w:rsid w:val="007628D2"/>
    <w:rsid w:val="00762937"/>
    <w:rsid w:val="00762B23"/>
    <w:rsid w:val="0076337F"/>
    <w:rsid w:val="00765190"/>
    <w:rsid w:val="007662F5"/>
    <w:rsid w:val="00766536"/>
    <w:rsid w:val="007714CB"/>
    <w:rsid w:val="0077297B"/>
    <w:rsid w:val="00774B4B"/>
    <w:rsid w:val="007766D7"/>
    <w:rsid w:val="00780822"/>
    <w:rsid w:val="00781933"/>
    <w:rsid w:val="00781B98"/>
    <w:rsid w:val="00783057"/>
    <w:rsid w:val="00785BE3"/>
    <w:rsid w:val="00787837"/>
    <w:rsid w:val="0079018A"/>
    <w:rsid w:val="00791CA9"/>
    <w:rsid w:val="00791EA5"/>
    <w:rsid w:val="00792556"/>
    <w:rsid w:val="00793713"/>
    <w:rsid w:val="00793B98"/>
    <w:rsid w:val="00794653"/>
    <w:rsid w:val="00794F51"/>
    <w:rsid w:val="00795416"/>
    <w:rsid w:val="00796BF1"/>
    <w:rsid w:val="007A021A"/>
    <w:rsid w:val="007A057F"/>
    <w:rsid w:val="007A0881"/>
    <w:rsid w:val="007A0A4B"/>
    <w:rsid w:val="007A4072"/>
    <w:rsid w:val="007A4B20"/>
    <w:rsid w:val="007A5050"/>
    <w:rsid w:val="007A5C09"/>
    <w:rsid w:val="007A5FBF"/>
    <w:rsid w:val="007A64FA"/>
    <w:rsid w:val="007A74A2"/>
    <w:rsid w:val="007B06CC"/>
    <w:rsid w:val="007B0B6C"/>
    <w:rsid w:val="007B0CF9"/>
    <w:rsid w:val="007B1381"/>
    <w:rsid w:val="007B1A8F"/>
    <w:rsid w:val="007B1B18"/>
    <w:rsid w:val="007B4B5E"/>
    <w:rsid w:val="007B50EB"/>
    <w:rsid w:val="007B5348"/>
    <w:rsid w:val="007B5C4D"/>
    <w:rsid w:val="007C1C96"/>
    <w:rsid w:val="007D0E95"/>
    <w:rsid w:val="007D1B47"/>
    <w:rsid w:val="007D2753"/>
    <w:rsid w:val="007D2B65"/>
    <w:rsid w:val="007D32A0"/>
    <w:rsid w:val="007D37A7"/>
    <w:rsid w:val="007D4395"/>
    <w:rsid w:val="007D451E"/>
    <w:rsid w:val="007D4758"/>
    <w:rsid w:val="007D5CC9"/>
    <w:rsid w:val="007D6766"/>
    <w:rsid w:val="007D765D"/>
    <w:rsid w:val="007E1C36"/>
    <w:rsid w:val="007E22A0"/>
    <w:rsid w:val="007E4F81"/>
    <w:rsid w:val="007E595A"/>
    <w:rsid w:val="007E7913"/>
    <w:rsid w:val="007F0918"/>
    <w:rsid w:val="007F2DA9"/>
    <w:rsid w:val="007F3D2E"/>
    <w:rsid w:val="007F3F37"/>
    <w:rsid w:val="007F4DBE"/>
    <w:rsid w:val="007F58D6"/>
    <w:rsid w:val="007F5DB1"/>
    <w:rsid w:val="00801D93"/>
    <w:rsid w:val="00802CEC"/>
    <w:rsid w:val="00804838"/>
    <w:rsid w:val="00805427"/>
    <w:rsid w:val="00805872"/>
    <w:rsid w:val="00806255"/>
    <w:rsid w:val="008063F1"/>
    <w:rsid w:val="008064B7"/>
    <w:rsid w:val="008068E3"/>
    <w:rsid w:val="00806EB5"/>
    <w:rsid w:val="0080755C"/>
    <w:rsid w:val="008102BA"/>
    <w:rsid w:val="0081097A"/>
    <w:rsid w:val="00810D1E"/>
    <w:rsid w:val="00810DBB"/>
    <w:rsid w:val="00810E45"/>
    <w:rsid w:val="008111AD"/>
    <w:rsid w:val="00812616"/>
    <w:rsid w:val="00815348"/>
    <w:rsid w:val="00816111"/>
    <w:rsid w:val="00817939"/>
    <w:rsid w:val="00817B75"/>
    <w:rsid w:val="00817EE7"/>
    <w:rsid w:val="00820028"/>
    <w:rsid w:val="008223BB"/>
    <w:rsid w:val="008239BE"/>
    <w:rsid w:val="0082493C"/>
    <w:rsid w:val="008254ED"/>
    <w:rsid w:val="00825BEB"/>
    <w:rsid w:val="00825D8E"/>
    <w:rsid w:val="008261ED"/>
    <w:rsid w:val="008264EA"/>
    <w:rsid w:val="00826A9B"/>
    <w:rsid w:val="0082756E"/>
    <w:rsid w:val="0083168E"/>
    <w:rsid w:val="00831839"/>
    <w:rsid w:val="00835857"/>
    <w:rsid w:val="0083593F"/>
    <w:rsid w:val="008367A3"/>
    <w:rsid w:val="0084026C"/>
    <w:rsid w:val="00841724"/>
    <w:rsid w:val="0084187B"/>
    <w:rsid w:val="00841B9A"/>
    <w:rsid w:val="008420D0"/>
    <w:rsid w:val="00842EF8"/>
    <w:rsid w:val="00843105"/>
    <w:rsid w:val="00846105"/>
    <w:rsid w:val="008464DE"/>
    <w:rsid w:val="00847953"/>
    <w:rsid w:val="00847CCF"/>
    <w:rsid w:val="0085174C"/>
    <w:rsid w:val="00853622"/>
    <w:rsid w:val="00854639"/>
    <w:rsid w:val="00854C51"/>
    <w:rsid w:val="00854C56"/>
    <w:rsid w:val="00854F04"/>
    <w:rsid w:val="00854F44"/>
    <w:rsid w:val="008554D1"/>
    <w:rsid w:val="00856123"/>
    <w:rsid w:val="00857A44"/>
    <w:rsid w:val="008612DE"/>
    <w:rsid w:val="00861CF7"/>
    <w:rsid w:val="00863019"/>
    <w:rsid w:val="00865A5B"/>
    <w:rsid w:val="00865A67"/>
    <w:rsid w:val="0086641F"/>
    <w:rsid w:val="00871051"/>
    <w:rsid w:val="00872C40"/>
    <w:rsid w:val="00873068"/>
    <w:rsid w:val="00874421"/>
    <w:rsid w:val="0087493D"/>
    <w:rsid w:val="00874C99"/>
    <w:rsid w:val="00874D17"/>
    <w:rsid w:val="008778F0"/>
    <w:rsid w:val="00877DB3"/>
    <w:rsid w:val="00880A65"/>
    <w:rsid w:val="00881086"/>
    <w:rsid w:val="00881EF3"/>
    <w:rsid w:val="0088280A"/>
    <w:rsid w:val="00882B04"/>
    <w:rsid w:val="00884EB7"/>
    <w:rsid w:val="00885617"/>
    <w:rsid w:val="008931B4"/>
    <w:rsid w:val="00893503"/>
    <w:rsid w:val="008965BF"/>
    <w:rsid w:val="008970CA"/>
    <w:rsid w:val="008974C8"/>
    <w:rsid w:val="00897F09"/>
    <w:rsid w:val="008A1994"/>
    <w:rsid w:val="008A1AC8"/>
    <w:rsid w:val="008A231C"/>
    <w:rsid w:val="008A31A6"/>
    <w:rsid w:val="008A380F"/>
    <w:rsid w:val="008A397F"/>
    <w:rsid w:val="008A39D7"/>
    <w:rsid w:val="008A405C"/>
    <w:rsid w:val="008A5599"/>
    <w:rsid w:val="008A60CF"/>
    <w:rsid w:val="008A6D85"/>
    <w:rsid w:val="008A7388"/>
    <w:rsid w:val="008B0548"/>
    <w:rsid w:val="008B06E3"/>
    <w:rsid w:val="008B2F13"/>
    <w:rsid w:val="008B39A8"/>
    <w:rsid w:val="008B7055"/>
    <w:rsid w:val="008C0845"/>
    <w:rsid w:val="008C0F66"/>
    <w:rsid w:val="008C10BD"/>
    <w:rsid w:val="008C1273"/>
    <w:rsid w:val="008C16BF"/>
    <w:rsid w:val="008C1797"/>
    <w:rsid w:val="008C46F6"/>
    <w:rsid w:val="008C744D"/>
    <w:rsid w:val="008D0557"/>
    <w:rsid w:val="008D1F94"/>
    <w:rsid w:val="008D3539"/>
    <w:rsid w:val="008D4271"/>
    <w:rsid w:val="008D6985"/>
    <w:rsid w:val="008E25A9"/>
    <w:rsid w:val="008E2D8C"/>
    <w:rsid w:val="008E3025"/>
    <w:rsid w:val="008E438D"/>
    <w:rsid w:val="008E4E3D"/>
    <w:rsid w:val="008E4F63"/>
    <w:rsid w:val="008E7EEC"/>
    <w:rsid w:val="008F0286"/>
    <w:rsid w:val="008F0ED3"/>
    <w:rsid w:val="008F3115"/>
    <w:rsid w:val="008F40DA"/>
    <w:rsid w:val="008F4533"/>
    <w:rsid w:val="008F5165"/>
    <w:rsid w:val="008F58B6"/>
    <w:rsid w:val="008F6520"/>
    <w:rsid w:val="008F7541"/>
    <w:rsid w:val="008F77D1"/>
    <w:rsid w:val="008F7E9E"/>
    <w:rsid w:val="00900CA9"/>
    <w:rsid w:val="00903054"/>
    <w:rsid w:val="00904322"/>
    <w:rsid w:val="00904606"/>
    <w:rsid w:val="00904FCC"/>
    <w:rsid w:val="00906487"/>
    <w:rsid w:val="009064A3"/>
    <w:rsid w:val="00907997"/>
    <w:rsid w:val="00907DAE"/>
    <w:rsid w:val="00910E51"/>
    <w:rsid w:val="00910EA6"/>
    <w:rsid w:val="00911C8F"/>
    <w:rsid w:val="00912805"/>
    <w:rsid w:val="009144FA"/>
    <w:rsid w:val="00914689"/>
    <w:rsid w:val="00915433"/>
    <w:rsid w:val="009164EC"/>
    <w:rsid w:val="00917D3A"/>
    <w:rsid w:val="0092065E"/>
    <w:rsid w:val="009207FB"/>
    <w:rsid w:val="009216FC"/>
    <w:rsid w:val="0092211E"/>
    <w:rsid w:val="00922A63"/>
    <w:rsid w:val="009231E4"/>
    <w:rsid w:val="00923E4B"/>
    <w:rsid w:val="00924328"/>
    <w:rsid w:val="00925128"/>
    <w:rsid w:val="009260C8"/>
    <w:rsid w:val="00926B30"/>
    <w:rsid w:val="00926BF3"/>
    <w:rsid w:val="00930920"/>
    <w:rsid w:val="00930AB5"/>
    <w:rsid w:val="00932CF4"/>
    <w:rsid w:val="00933897"/>
    <w:rsid w:val="00934BC7"/>
    <w:rsid w:val="00935527"/>
    <w:rsid w:val="00935CDD"/>
    <w:rsid w:val="00936170"/>
    <w:rsid w:val="00936E3A"/>
    <w:rsid w:val="0093720D"/>
    <w:rsid w:val="00937C4F"/>
    <w:rsid w:val="00940B90"/>
    <w:rsid w:val="00941F22"/>
    <w:rsid w:val="00943F8C"/>
    <w:rsid w:val="00944A7E"/>
    <w:rsid w:val="0094513F"/>
    <w:rsid w:val="009451D2"/>
    <w:rsid w:val="009511D3"/>
    <w:rsid w:val="00952C2F"/>
    <w:rsid w:val="00953C15"/>
    <w:rsid w:val="00953D12"/>
    <w:rsid w:val="00953F4C"/>
    <w:rsid w:val="00954124"/>
    <w:rsid w:val="009562DB"/>
    <w:rsid w:val="0095680A"/>
    <w:rsid w:val="00957A4B"/>
    <w:rsid w:val="00957BB2"/>
    <w:rsid w:val="00963008"/>
    <w:rsid w:val="00965FAE"/>
    <w:rsid w:val="00966279"/>
    <w:rsid w:val="009664DE"/>
    <w:rsid w:val="00966EE4"/>
    <w:rsid w:val="009678AB"/>
    <w:rsid w:val="009736F4"/>
    <w:rsid w:val="00973F5B"/>
    <w:rsid w:val="00974141"/>
    <w:rsid w:val="00974B1E"/>
    <w:rsid w:val="0097576B"/>
    <w:rsid w:val="00975BB8"/>
    <w:rsid w:val="009766C8"/>
    <w:rsid w:val="0098007D"/>
    <w:rsid w:val="009802D7"/>
    <w:rsid w:val="00980C79"/>
    <w:rsid w:val="00981981"/>
    <w:rsid w:val="00982ACC"/>
    <w:rsid w:val="009848A1"/>
    <w:rsid w:val="009854C6"/>
    <w:rsid w:val="0098597D"/>
    <w:rsid w:val="0098602C"/>
    <w:rsid w:val="00986731"/>
    <w:rsid w:val="00987361"/>
    <w:rsid w:val="00987973"/>
    <w:rsid w:val="00990462"/>
    <w:rsid w:val="00992EFF"/>
    <w:rsid w:val="00993719"/>
    <w:rsid w:val="00995E73"/>
    <w:rsid w:val="009975FD"/>
    <w:rsid w:val="00997CCB"/>
    <w:rsid w:val="00997FD4"/>
    <w:rsid w:val="009A0288"/>
    <w:rsid w:val="009A2748"/>
    <w:rsid w:val="009A282F"/>
    <w:rsid w:val="009A3715"/>
    <w:rsid w:val="009A3EFA"/>
    <w:rsid w:val="009A4B56"/>
    <w:rsid w:val="009A5F1A"/>
    <w:rsid w:val="009A6B02"/>
    <w:rsid w:val="009A6FD8"/>
    <w:rsid w:val="009A778A"/>
    <w:rsid w:val="009A7856"/>
    <w:rsid w:val="009A7A0D"/>
    <w:rsid w:val="009A7E7F"/>
    <w:rsid w:val="009B0F9E"/>
    <w:rsid w:val="009B1739"/>
    <w:rsid w:val="009B19E6"/>
    <w:rsid w:val="009B26E9"/>
    <w:rsid w:val="009B32C3"/>
    <w:rsid w:val="009B3612"/>
    <w:rsid w:val="009B3EC1"/>
    <w:rsid w:val="009B435A"/>
    <w:rsid w:val="009B46C2"/>
    <w:rsid w:val="009B4931"/>
    <w:rsid w:val="009B5F17"/>
    <w:rsid w:val="009B71F9"/>
    <w:rsid w:val="009C0E18"/>
    <w:rsid w:val="009C1F52"/>
    <w:rsid w:val="009C30DB"/>
    <w:rsid w:val="009C332C"/>
    <w:rsid w:val="009C395B"/>
    <w:rsid w:val="009C3B1A"/>
    <w:rsid w:val="009C3E6E"/>
    <w:rsid w:val="009C4E75"/>
    <w:rsid w:val="009C5B90"/>
    <w:rsid w:val="009D0347"/>
    <w:rsid w:val="009D0799"/>
    <w:rsid w:val="009D105C"/>
    <w:rsid w:val="009D1544"/>
    <w:rsid w:val="009D16AD"/>
    <w:rsid w:val="009D1A69"/>
    <w:rsid w:val="009D219A"/>
    <w:rsid w:val="009D2211"/>
    <w:rsid w:val="009D32DC"/>
    <w:rsid w:val="009E00BA"/>
    <w:rsid w:val="009E10F7"/>
    <w:rsid w:val="009E137F"/>
    <w:rsid w:val="009E4FC0"/>
    <w:rsid w:val="009E51AC"/>
    <w:rsid w:val="009E6E05"/>
    <w:rsid w:val="009E72B0"/>
    <w:rsid w:val="009E7691"/>
    <w:rsid w:val="009E7D2E"/>
    <w:rsid w:val="009F01A7"/>
    <w:rsid w:val="009F08DD"/>
    <w:rsid w:val="009F11CE"/>
    <w:rsid w:val="009F1205"/>
    <w:rsid w:val="009F3610"/>
    <w:rsid w:val="009F393E"/>
    <w:rsid w:val="009F477E"/>
    <w:rsid w:val="009F5060"/>
    <w:rsid w:val="00A02F91"/>
    <w:rsid w:val="00A03AE3"/>
    <w:rsid w:val="00A047E3"/>
    <w:rsid w:val="00A04D98"/>
    <w:rsid w:val="00A0560A"/>
    <w:rsid w:val="00A05C50"/>
    <w:rsid w:val="00A0639A"/>
    <w:rsid w:val="00A069B1"/>
    <w:rsid w:val="00A07109"/>
    <w:rsid w:val="00A0778F"/>
    <w:rsid w:val="00A07C89"/>
    <w:rsid w:val="00A07CE8"/>
    <w:rsid w:val="00A109A4"/>
    <w:rsid w:val="00A10B3E"/>
    <w:rsid w:val="00A11341"/>
    <w:rsid w:val="00A1170D"/>
    <w:rsid w:val="00A12232"/>
    <w:rsid w:val="00A12292"/>
    <w:rsid w:val="00A16125"/>
    <w:rsid w:val="00A22717"/>
    <w:rsid w:val="00A22799"/>
    <w:rsid w:val="00A24AA8"/>
    <w:rsid w:val="00A2526D"/>
    <w:rsid w:val="00A2589B"/>
    <w:rsid w:val="00A2637C"/>
    <w:rsid w:val="00A30372"/>
    <w:rsid w:val="00A30689"/>
    <w:rsid w:val="00A308D7"/>
    <w:rsid w:val="00A30EAB"/>
    <w:rsid w:val="00A3221F"/>
    <w:rsid w:val="00A33B3C"/>
    <w:rsid w:val="00A33BFF"/>
    <w:rsid w:val="00A34E3D"/>
    <w:rsid w:val="00A35A93"/>
    <w:rsid w:val="00A3606F"/>
    <w:rsid w:val="00A403B8"/>
    <w:rsid w:val="00A40A92"/>
    <w:rsid w:val="00A4321C"/>
    <w:rsid w:val="00A43445"/>
    <w:rsid w:val="00A441BD"/>
    <w:rsid w:val="00A44429"/>
    <w:rsid w:val="00A44863"/>
    <w:rsid w:val="00A455C7"/>
    <w:rsid w:val="00A45BA4"/>
    <w:rsid w:val="00A463BA"/>
    <w:rsid w:val="00A47459"/>
    <w:rsid w:val="00A47C3B"/>
    <w:rsid w:val="00A50BB1"/>
    <w:rsid w:val="00A52DAB"/>
    <w:rsid w:val="00A52EEC"/>
    <w:rsid w:val="00A53372"/>
    <w:rsid w:val="00A54F27"/>
    <w:rsid w:val="00A54F4B"/>
    <w:rsid w:val="00A55952"/>
    <w:rsid w:val="00A57ADC"/>
    <w:rsid w:val="00A6026B"/>
    <w:rsid w:val="00A614D2"/>
    <w:rsid w:val="00A627D7"/>
    <w:rsid w:val="00A6333B"/>
    <w:rsid w:val="00A63FAF"/>
    <w:rsid w:val="00A649CF"/>
    <w:rsid w:val="00A66760"/>
    <w:rsid w:val="00A66829"/>
    <w:rsid w:val="00A67067"/>
    <w:rsid w:val="00A700C0"/>
    <w:rsid w:val="00A7024B"/>
    <w:rsid w:val="00A70BA8"/>
    <w:rsid w:val="00A7112E"/>
    <w:rsid w:val="00A71B0F"/>
    <w:rsid w:val="00A71B64"/>
    <w:rsid w:val="00A724FF"/>
    <w:rsid w:val="00A73296"/>
    <w:rsid w:val="00A73AD3"/>
    <w:rsid w:val="00A753BB"/>
    <w:rsid w:val="00A75F33"/>
    <w:rsid w:val="00A7694D"/>
    <w:rsid w:val="00A77AB8"/>
    <w:rsid w:val="00A77B57"/>
    <w:rsid w:val="00A807C1"/>
    <w:rsid w:val="00A81473"/>
    <w:rsid w:val="00A81C43"/>
    <w:rsid w:val="00A823B1"/>
    <w:rsid w:val="00A823E1"/>
    <w:rsid w:val="00A82C0A"/>
    <w:rsid w:val="00A836FF"/>
    <w:rsid w:val="00A859C6"/>
    <w:rsid w:val="00A85D3F"/>
    <w:rsid w:val="00A86728"/>
    <w:rsid w:val="00A867D6"/>
    <w:rsid w:val="00A86A15"/>
    <w:rsid w:val="00A86C38"/>
    <w:rsid w:val="00A90936"/>
    <w:rsid w:val="00A9203D"/>
    <w:rsid w:val="00A93F06"/>
    <w:rsid w:val="00A95052"/>
    <w:rsid w:val="00A95A50"/>
    <w:rsid w:val="00A95E36"/>
    <w:rsid w:val="00A96D5A"/>
    <w:rsid w:val="00A975DE"/>
    <w:rsid w:val="00AA0D0A"/>
    <w:rsid w:val="00AA1273"/>
    <w:rsid w:val="00AA17AB"/>
    <w:rsid w:val="00AA2B20"/>
    <w:rsid w:val="00AA34C9"/>
    <w:rsid w:val="00AA3BC5"/>
    <w:rsid w:val="00AA4EE7"/>
    <w:rsid w:val="00AA55A1"/>
    <w:rsid w:val="00AA6076"/>
    <w:rsid w:val="00AA666E"/>
    <w:rsid w:val="00AA6C68"/>
    <w:rsid w:val="00AA7237"/>
    <w:rsid w:val="00AB014E"/>
    <w:rsid w:val="00AB2C6E"/>
    <w:rsid w:val="00AB490B"/>
    <w:rsid w:val="00AB512D"/>
    <w:rsid w:val="00AC2837"/>
    <w:rsid w:val="00AC2C1C"/>
    <w:rsid w:val="00AC3360"/>
    <w:rsid w:val="00AC4024"/>
    <w:rsid w:val="00AC5CFF"/>
    <w:rsid w:val="00AC6EAA"/>
    <w:rsid w:val="00AC74CD"/>
    <w:rsid w:val="00AC7F4D"/>
    <w:rsid w:val="00AD2712"/>
    <w:rsid w:val="00AD3FBF"/>
    <w:rsid w:val="00AD41AF"/>
    <w:rsid w:val="00AD511E"/>
    <w:rsid w:val="00AD52D8"/>
    <w:rsid w:val="00AD65AB"/>
    <w:rsid w:val="00AD6CD8"/>
    <w:rsid w:val="00AD701C"/>
    <w:rsid w:val="00AE0324"/>
    <w:rsid w:val="00AE0417"/>
    <w:rsid w:val="00AE184D"/>
    <w:rsid w:val="00AE2681"/>
    <w:rsid w:val="00AE2E91"/>
    <w:rsid w:val="00AE4A54"/>
    <w:rsid w:val="00AE57BD"/>
    <w:rsid w:val="00AE6896"/>
    <w:rsid w:val="00AE6B2E"/>
    <w:rsid w:val="00AE7725"/>
    <w:rsid w:val="00AF00F3"/>
    <w:rsid w:val="00AF0FF9"/>
    <w:rsid w:val="00AF1CEE"/>
    <w:rsid w:val="00AF33EA"/>
    <w:rsid w:val="00AF3946"/>
    <w:rsid w:val="00AF3A4A"/>
    <w:rsid w:val="00AF442C"/>
    <w:rsid w:val="00AF4DF8"/>
    <w:rsid w:val="00AF57CC"/>
    <w:rsid w:val="00AF6383"/>
    <w:rsid w:val="00AF64BF"/>
    <w:rsid w:val="00AF6B34"/>
    <w:rsid w:val="00AF6F3D"/>
    <w:rsid w:val="00AF7927"/>
    <w:rsid w:val="00B0053D"/>
    <w:rsid w:val="00B00666"/>
    <w:rsid w:val="00B010C4"/>
    <w:rsid w:val="00B0163E"/>
    <w:rsid w:val="00B03B1B"/>
    <w:rsid w:val="00B05801"/>
    <w:rsid w:val="00B06AA5"/>
    <w:rsid w:val="00B07E7B"/>
    <w:rsid w:val="00B1078A"/>
    <w:rsid w:val="00B109A2"/>
    <w:rsid w:val="00B109DB"/>
    <w:rsid w:val="00B12E08"/>
    <w:rsid w:val="00B13564"/>
    <w:rsid w:val="00B13FA1"/>
    <w:rsid w:val="00B16456"/>
    <w:rsid w:val="00B16F2F"/>
    <w:rsid w:val="00B20057"/>
    <w:rsid w:val="00B2037B"/>
    <w:rsid w:val="00B22AF9"/>
    <w:rsid w:val="00B24455"/>
    <w:rsid w:val="00B24D76"/>
    <w:rsid w:val="00B26EA8"/>
    <w:rsid w:val="00B30508"/>
    <w:rsid w:val="00B306C2"/>
    <w:rsid w:val="00B30D1B"/>
    <w:rsid w:val="00B317B6"/>
    <w:rsid w:val="00B32AC4"/>
    <w:rsid w:val="00B32CFD"/>
    <w:rsid w:val="00B330C7"/>
    <w:rsid w:val="00B34612"/>
    <w:rsid w:val="00B365E9"/>
    <w:rsid w:val="00B369B1"/>
    <w:rsid w:val="00B37749"/>
    <w:rsid w:val="00B40D40"/>
    <w:rsid w:val="00B41E1D"/>
    <w:rsid w:val="00B42509"/>
    <w:rsid w:val="00B436CE"/>
    <w:rsid w:val="00B43BB7"/>
    <w:rsid w:val="00B44633"/>
    <w:rsid w:val="00B45551"/>
    <w:rsid w:val="00B468FF"/>
    <w:rsid w:val="00B47A1B"/>
    <w:rsid w:val="00B508E8"/>
    <w:rsid w:val="00B512C4"/>
    <w:rsid w:val="00B5131D"/>
    <w:rsid w:val="00B5137B"/>
    <w:rsid w:val="00B53AC9"/>
    <w:rsid w:val="00B53DFC"/>
    <w:rsid w:val="00B545B7"/>
    <w:rsid w:val="00B54C88"/>
    <w:rsid w:val="00B5581D"/>
    <w:rsid w:val="00B616DC"/>
    <w:rsid w:val="00B623E8"/>
    <w:rsid w:val="00B6685B"/>
    <w:rsid w:val="00B67533"/>
    <w:rsid w:val="00B67911"/>
    <w:rsid w:val="00B70F6D"/>
    <w:rsid w:val="00B710B7"/>
    <w:rsid w:val="00B731B6"/>
    <w:rsid w:val="00B73B5C"/>
    <w:rsid w:val="00B74C57"/>
    <w:rsid w:val="00B76DD4"/>
    <w:rsid w:val="00B77DEE"/>
    <w:rsid w:val="00B82C16"/>
    <w:rsid w:val="00B82D8D"/>
    <w:rsid w:val="00B8305A"/>
    <w:rsid w:val="00B83122"/>
    <w:rsid w:val="00B8367E"/>
    <w:rsid w:val="00B84354"/>
    <w:rsid w:val="00B84BD1"/>
    <w:rsid w:val="00B851E1"/>
    <w:rsid w:val="00B86AAB"/>
    <w:rsid w:val="00B87F99"/>
    <w:rsid w:val="00B90ACF"/>
    <w:rsid w:val="00B90DDC"/>
    <w:rsid w:val="00B91757"/>
    <w:rsid w:val="00B9505B"/>
    <w:rsid w:val="00B955DA"/>
    <w:rsid w:val="00B971BA"/>
    <w:rsid w:val="00B9762C"/>
    <w:rsid w:val="00BA1D8B"/>
    <w:rsid w:val="00BA1DEE"/>
    <w:rsid w:val="00BA1E73"/>
    <w:rsid w:val="00BA349D"/>
    <w:rsid w:val="00BA3FA7"/>
    <w:rsid w:val="00BA50E2"/>
    <w:rsid w:val="00BB0847"/>
    <w:rsid w:val="00BB52DB"/>
    <w:rsid w:val="00BB5CB5"/>
    <w:rsid w:val="00BB6FE2"/>
    <w:rsid w:val="00BB7EDD"/>
    <w:rsid w:val="00BC3164"/>
    <w:rsid w:val="00BC4963"/>
    <w:rsid w:val="00BC4A5B"/>
    <w:rsid w:val="00BC5CDE"/>
    <w:rsid w:val="00BC6B12"/>
    <w:rsid w:val="00BC6BBD"/>
    <w:rsid w:val="00BC75D9"/>
    <w:rsid w:val="00BC7614"/>
    <w:rsid w:val="00BC7BCD"/>
    <w:rsid w:val="00BC7CF2"/>
    <w:rsid w:val="00BD048B"/>
    <w:rsid w:val="00BD0E84"/>
    <w:rsid w:val="00BD3D81"/>
    <w:rsid w:val="00BD448F"/>
    <w:rsid w:val="00BD6457"/>
    <w:rsid w:val="00BD658D"/>
    <w:rsid w:val="00BD7D18"/>
    <w:rsid w:val="00BD7E86"/>
    <w:rsid w:val="00BE009E"/>
    <w:rsid w:val="00BE0DEF"/>
    <w:rsid w:val="00BE2C33"/>
    <w:rsid w:val="00BE2D27"/>
    <w:rsid w:val="00BE3A43"/>
    <w:rsid w:val="00BE50D3"/>
    <w:rsid w:val="00BE7005"/>
    <w:rsid w:val="00BE75CD"/>
    <w:rsid w:val="00BE7A76"/>
    <w:rsid w:val="00BF01B7"/>
    <w:rsid w:val="00BF08D6"/>
    <w:rsid w:val="00BF2F0F"/>
    <w:rsid w:val="00BF325D"/>
    <w:rsid w:val="00BF5943"/>
    <w:rsid w:val="00BF5D07"/>
    <w:rsid w:val="00BF5EAE"/>
    <w:rsid w:val="00BF6A2A"/>
    <w:rsid w:val="00BF6E0E"/>
    <w:rsid w:val="00C00E49"/>
    <w:rsid w:val="00C01211"/>
    <w:rsid w:val="00C02924"/>
    <w:rsid w:val="00C02F5A"/>
    <w:rsid w:val="00C04920"/>
    <w:rsid w:val="00C04D51"/>
    <w:rsid w:val="00C050A8"/>
    <w:rsid w:val="00C054A9"/>
    <w:rsid w:val="00C05C99"/>
    <w:rsid w:val="00C10953"/>
    <w:rsid w:val="00C1326A"/>
    <w:rsid w:val="00C13FF5"/>
    <w:rsid w:val="00C16056"/>
    <w:rsid w:val="00C16431"/>
    <w:rsid w:val="00C16D63"/>
    <w:rsid w:val="00C173CD"/>
    <w:rsid w:val="00C17E15"/>
    <w:rsid w:val="00C203B1"/>
    <w:rsid w:val="00C205E2"/>
    <w:rsid w:val="00C21867"/>
    <w:rsid w:val="00C22EA2"/>
    <w:rsid w:val="00C249AD"/>
    <w:rsid w:val="00C24C3B"/>
    <w:rsid w:val="00C24ED2"/>
    <w:rsid w:val="00C24F8A"/>
    <w:rsid w:val="00C253AE"/>
    <w:rsid w:val="00C25DDC"/>
    <w:rsid w:val="00C26882"/>
    <w:rsid w:val="00C27F3F"/>
    <w:rsid w:val="00C304D4"/>
    <w:rsid w:val="00C32582"/>
    <w:rsid w:val="00C329CA"/>
    <w:rsid w:val="00C330CE"/>
    <w:rsid w:val="00C33D58"/>
    <w:rsid w:val="00C355D6"/>
    <w:rsid w:val="00C364AE"/>
    <w:rsid w:val="00C374B7"/>
    <w:rsid w:val="00C37885"/>
    <w:rsid w:val="00C37CC1"/>
    <w:rsid w:val="00C4040C"/>
    <w:rsid w:val="00C406AA"/>
    <w:rsid w:val="00C414EC"/>
    <w:rsid w:val="00C433F5"/>
    <w:rsid w:val="00C47250"/>
    <w:rsid w:val="00C47368"/>
    <w:rsid w:val="00C4757F"/>
    <w:rsid w:val="00C539BB"/>
    <w:rsid w:val="00C54531"/>
    <w:rsid w:val="00C5498C"/>
    <w:rsid w:val="00C54C40"/>
    <w:rsid w:val="00C55869"/>
    <w:rsid w:val="00C55B6C"/>
    <w:rsid w:val="00C57C49"/>
    <w:rsid w:val="00C6000B"/>
    <w:rsid w:val="00C636C3"/>
    <w:rsid w:val="00C64A77"/>
    <w:rsid w:val="00C66B04"/>
    <w:rsid w:val="00C67540"/>
    <w:rsid w:val="00C7137F"/>
    <w:rsid w:val="00C714BE"/>
    <w:rsid w:val="00C73CDC"/>
    <w:rsid w:val="00C73D33"/>
    <w:rsid w:val="00C7526F"/>
    <w:rsid w:val="00C752BB"/>
    <w:rsid w:val="00C76B71"/>
    <w:rsid w:val="00C807A9"/>
    <w:rsid w:val="00C80988"/>
    <w:rsid w:val="00C80AD8"/>
    <w:rsid w:val="00C81F14"/>
    <w:rsid w:val="00C82240"/>
    <w:rsid w:val="00C8265F"/>
    <w:rsid w:val="00C850EF"/>
    <w:rsid w:val="00C85400"/>
    <w:rsid w:val="00C8550A"/>
    <w:rsid w:val="00C857C6"/>
    <w:rsid w:val="00C8718B"/>
    <w:rsid w:val="00C931C4"/>
    <w:rsid w:val="00C93A28"/>
    <w:rsid w:val="00C93DEC"/>
    <w:rsid w:val="00C95EDA"/>
    <w:rsid w:val="00C96AAD"/>
    <w:rsid w:val="00CA0E0A"/>
    <w:rsid w:val="00CA1A41"/>
    <w:rsid w:val="00CA34CC"/>
    <w:rsid w:val="00CA48BE"/>
    <w:rsid w:val="00CA4ECB"/>
    <w:rsid w:val="00CA5677"/>
    <w:rsid w:val="00CA57FB"/>
    <w:rsid w:val="00CA7AB3"/>
    <w:rsid w:val="00CA7BF9"/>
    <w:rsid w:val="00CB0220"/>
    <w:rsid w:val="00CB0BFA"/>
    <w:rsid w:val="00CB0F9E"/>
    <w:rsid w:val="00CB21DA"/>
    <w:rsid w:val="00CB4FE8"/>
    <w:rsid w:val="00CB7435"/>
    <w:rsid w:val="00CB7B7D"/>
    <w:rsid w:val="00CB7CBB"/>
    <w:rsid w:val="00CC1741"/>
    <w:rsid w:val="00CC1ADA"/>
    <w:rsid w:val="00CC2EF0"/>
    <w:rsid w:val="00CC3C04"/>
    <w:rsid w:val="00CC4369"/>
    <w:rsid w:val="00CC4D42"/>
    <w:rsid w:val="00CD18B4"/>
    <w:rsid w:val="00CD1B6A"/>
    <w:rsid w:val="00CD1D1F"/>
    <w:rsid w:val="00CD4011"/>
    <w:rsid w:val="00CD4E45"/>
    <w:rsid w:val="00CD5FCA"/>
    <w:rsid w:val="00CD648B"/>
    <w:rsid w:val="00CD6C4A"/>
    <w:rsid w:val="00CD753B"/>
    <w:rsid w:val="00CD7860"/>
    <w:rsid w:val="00CD796F"/>
    <w:rsid w:val="00CD7C83"/>
    <w:rsid w:val="00CD7D1D"/>
    <w:rsid w:val="00CE06CC"/>
    <w:rsid w:val="00CE243E"/>
    <w:rsid w:val="00CE273A"/>
    <w:rsid w:val="00CE2A88"/>
    <w:rsid w:val="00CE3354"/>
    <w:rsid w:val="00CE340D"/>
    <w:rsid w:val="00CE3668"/>
    <w:rsid w:val="00CE51CC"/>
    <w:rsid w:val="00CE51CF"/>
    <w:rsid w:val="00CF208A"/>
    <w:rsid w:val="00CF4ACB"/>
    <w:rsid w:val="00CF4D4F"/>
    <w:rsid w:val="00CF5478"/>
    <w:rsid w:val="00CF5C70"/>
    <w:rsid w:val="00CF783E"/>
    <w:rsid w:val="00D01218"/>
    <w:rsid w:val="00D02DBB"/>
    <w:rsid w:val="00D035A6"/>
    <w:rsid w:val="00D03B7F"/>
    <w:rsid w:val="00D03D82"/>
    <w:rsid w:val="00D042F3"/>
    <w:rsid w:val="00D047E9"/>
    <w:rsid w:val="00D056E3"/>
    <w:rsid w:val="00D06977"/>
    <w:rsid w:val="00D06A8A"/>
    <w:rsid w:val="00D06CEB"/>
    <w:rsid w:val="00D11741"/>
    <w:rsid w:val="00D12BBB"/>
    <w:rsid w:val="00D12D6B"/>
    <w:rsid w:val="00D1320C"/>
    <w:rsid w:val="00D13AFF"/>
    <w:rsid w:val="00D13F82"/>
    <w:rsid w:val="00D145AA"/>
    <w:rsid w:val="00D146A0"/>
    <w:rsid w:val="00D14AA3"/>
    <w:rsid w:val="00D15FC7"/>
    <w:rsid w:val="00D17382"/>
    <w:rsid w:val="00D23976"/>
    <w:rsid w:val="00D23EB7"/>
    <w:rsid w:val="00D25584"/>
    <w:rsid w:val="00D260F4"/>
    <w:rsid w:val="00D30854"/>
    <w:rsid w:val="00D309EC"/>
    <w:rsid w:val="00D34998"/>
    <w:rsid w:val="00D34FDD"/>
    <w:rsid w:val="00D357E4"/>
    <w:rsid w:val="00D35A47"/>
    <w:rsid w:val="00D36546"/>
    <w:rsid w:val="00D37CCF"/>
    <w:rsid w:val="00D42A5F"/>
    <w:rsid w:val="00D42B4F"/>
    <w:rsid w:val="00D43036"/>
    <w:rsid w:val="00D432E6"/>
    <w:rsid w:val="00D43B81"/>
    <w:rsid w:val="00D446B8"/>
    <w:rsid w:val="00D44F80"/>
    <w:rsid w:val="00D462FC"/>
    <w:rsid w:val="00D47189"/>
    <w:rsid w:val="00D5172E"/>
    <w:rsid w:val="00D51807"/>
    <w:rsid w:val="00D530DD"/>
    <w:rsid w:val="00D53992"/>
    <w:rsid w:val="00D540BC"/>
    <w:rsid w:val="00D57466"/>
    <w:rsid w:val="00D60384"/>
    <w:rsid w:val="00D615E4"/>
    <w:rsid w:val="00D61EB7"/>
    <w:rsid w:val="00D62471"/>
    <w:rsid w:val="00D63866"/>
    <w:rsid w:val="00D6487C"/>
    <w:rsid w:val="00D65100"/>
    <w:rsid w:val="00D658A3"/>
    <w:rsid w:val="00D659B6"/>
    <w:rsid w:val="00D65AD8"/>
    <w:rsid w:val="00D65C27"/>
    <w:rsid w:val="00D67434"/>
    <w:rsid w:val="00D67EDA"/>
    <w:rsid w:val="00D72032"/>
    <w:rsid w:val="00D72377"/>
    <w:rsid w:val="00D74C1F"/>
    <w:rsid w:val="00D76533"/>
    <w:rsid w:val="00D76A0D"/>
    <w:rsid w:val="00D77254"/>
    <w:rsid w:val="00D80045"/>
    <w:rsid w:val="00D814DB"/>
    <w:rsid w:val="00D85518"/>
    <w:rsid w:val="00D86587"/>
    <w:rsid w:val="00D91C42"/>
    <w:rsid w:val="00D9275E"/>
    <w:rsid w:val="00D9489E"/>
    <w:rsid w:val="00D951E7"/>
    <w:rsid w:val="00D954C2"/>
    <w:rsid w:val="00D95CA2"/>
    <w:rsid w:val="00D961A3"/>
    <w:rsid w:val="00D965FA"/>
    <w:rsid w:val="00D969C3"/>
    <w:rsid w:val="00D96FAD"/>
    <w:rsid w:val="00D970E2"/>
    <w:rsid w:val="00D9724E"/>
    <w:rsid w:val="00DA01E7"/>
    <w:rsid w:val="00DA271A"/>
    <w:rsid w:val="00DA2FE8"/>
    <w:rsid w:val="00DA3FD0"/>
    <w:rsid w:val="00DA47D3"/>
    <w:rsid w:val="00DA4CAF"/>
    <w:rsid w:val="00DA5177"/>
    <w:rsid w:val="00DA5630"/>
    <w:rsid w:val="00DA5CAF"/>
    <w:rsid w:val="00DA60F6"/>
    <w:rsid w:val="00DA6182"/>
    <w:rsid w:val="00DA61A0"/>
    <w:rsid w:val="00DA6571"/>
    <w:rsid w:val="00DB073C"/>
    <w:rsid w:val="00DB119A"/>
    <w:rsid w:val="00DB153E"/>
    <w:rsid w:val="00DB2855"/>
    <w:rsid w:val="00DB4505"/>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729"/>
    <w:rsid w:val="00DC49E2"/>
    <w:rsid w:val="00DC60F6"/>
    <w:rsid w:val="00DC65CB"/>
    <w:rsid w:val="00DC73AB"/>
    <w:rsid w:val="00DC7AFB"/>
    <w:rsid w:val="00DD1CF6"/>
    <w:rsid w:val="00DD23BC"/>
    <w:rsid w:val="00DD297F"/>
    <w:rsid w:val="00DD4860"/>
    <w:rsid w:val="00DD4AC6"/>
    <w:rsid w:val="00DD72E2"/>
    <w:rsid w:val="00DD7911"/>
    <w:rsid w:val="00DE1D8C"/>
    <w:rsid w:val="00DE2977"/>
    <w:rsid w:val="00DE34B4"/>
    <w:rsid w:val="00DE3C9A"/>
    <w:rsid w:val="00DE5616"/>
    <w:rsid w:val="00DE7490"/>
    <w:rsid w:val="00DF0EC1"/>
    <w:rsid w:val="00DF0FEF"/>
    <w:rsid w:val="00DF17C4"/>
    <w:rsid w:val="00DF338D"/>
    <w:rsid w:val="00DF342F"/>
    <w:rsid w:val="00DF3D94"/>
    <w:rsid w:val="00DF55DC"/>
    <w:rsid w:val="00DF757B"/>
    <w:rsid w:val="00DF758B"/>
    <w:rsid w:val="00DF760F"/>
    <w:rsid w:val="00DF76DD"/>
    <w:rsid w:val="00E0256D"/>
    <w:rsid w:val="00E0429A"/>
    <w:rsid w:val="00E04E69"/>
    <w:rsid w:val="00E05A6A"/>
    <w:rsid w:val="00E05BB7"/>
    <w:rsid w:val="00E06B29"/>
    <w:rsid w:val="00E06DC1"/>
    <w:rsid w:val="00E07AB5"/>
    <w:rsid w:val="00E10C3F"/>
    <w:rsid w:val="00E12776"/>
    <w:rsid w:val="00E13002"/>
    <w:rsid w:val="00E14259"/>
    <w:rsid w:val="00E14BC2"/>
    <w:rsid w:val="00E16426"/>
    <w:rsid w:val="00E17E78"/>
    <w:rsid w:val="00E21A0C"/>
    <w:rsid w:val="00E21BF8"/>
    <w:rsid w:val="00E230CF"/>
    <w:rsid w:val="00E23DCE"/>
    <w:rsid w:val="00E240C0"/>
    <w:rsid w:val="00E2419D"/>
    <w:rsid w:val="00E24735"/>
    <w:rsid w:val="00E27612"/>
    <w:rsid w:val="00E27F09"/>
    <w:rsid w:val="00E303B4"/>
    <w:rsid w:val="00E30AC2"/>
    <w:rsid w:val="00E3176C"/>
    <w:rsid w:val="00E32883"/>
    <w:rsid w:val="00E32AD8"/>
    <w:rsid w:val="00E33638"/>
    <w:rsid w:val="00E35369"/>
    <w:rsid w:val="00E36674"/>
    <w:rsid w:val="00E37D68"/>
    <w:rsid w:val="00E37F56"/>
    <w:rsid w:val="00E40298"/>
    <w:rsid w:val="00E40ED5"/>
    <w:rsid w:val="00E411E0"/>
    <w:rsid w:val="00E41721"/>
    <w:rsid w:val="00E42678"/>
    <w:rsid w:val="00E44705"/>
    <w:rsid w:val="00E45A17"/>
    <w:rsid w:val="00E475A2"/>
    <w:rsid w:val="00E5107C"/>
    <w:rsid w:val="00E51B86"/>
    <w:rsid w:val="00E53FC6"/>
    <w:rsid w:val="00E54B7D"/>
    <w:rsid w:val="00E5569A"/>
    <w:rsid w:val="00E55AE4"/>
    <w:rsid w:val="00E55BC4"/>
    <w:rsid w:val="00E55F7B"/>
    <w:rsid w:val="00E561DE"/>
    <w:rsid w:val="00E571FB"/>
    <w:rsid w:val="00E576AE"/>
    <w:rsid w:val="00E60169"/>
    <w:rsid w:val="00E64D73"/>
    <w:rsid w:val="00E662F6"/>
    <w:rsid w:val="00E668F7"/>
    <w:rsid w:val="00E66AFB"/>
    <w:rsid w:val="00E701CB"/>
    <w:rsid w:val="00E70655"/>
    <w:rsid w:val="00E75AE9"/>
    <w:rsid w:val="00E75BEC"/>
    <w:rsid w:val="00E77A23"/>
    <w:rsid w:val="00E80D36"/>
    <w:rsid w:val="00E829AF"/>
    <w:rsid w:val="00E83D0D"/>
    <w:rsid w:val="00E85304"/>
    <w:rsid w:val="00E85E6B"/>
    <w:rsid w:val="00E875A7"/>
    <w:rsid w:val="00E87E9E"/>
    <w:rsid w:val="00E92A14"/>
    <w:rsid w:val="00E934E5"/>
    <w:rsid w:val="00E94652"/>
    <w:rsid w:val="00E95B62"/>
    <w:rsid w:val="00E96B3B"/>
    <w:rsid w:val="00E96EA2"/>
    <w:rsid w:val="00E977EF"/>
    <w:rsid w:val="00EA0B13"/>
    <w:rsid w:val="00EA0F9D"/>
    <w:rsid w:val="00EA18AD"/>
    <w:rsid w:val="00EA1D86"/>
    <w:rsid w:val="00EA213E"/>
    <w:rsid w:val="00EA239D"/>
    <w:rsid w:val="00EA2664"/>
    <w:rsid w:val="00EA4EE1"/>
    <w:rsid w:val="00EA64C2"/>
    <w:rsid w:val="00EB0572"/>
    <w:rsid w:val="00EB11AC"/>
    <w:rsid w:val="00EB145C"/>
    <w:rsid w:val="00EB1698"/>
    <w:rsid w:val="00EB1BF3"/>
    <w:rsid w:val="00EB1D7F"/>
    <w:rsid w:val="00EB7318"/>
    <w:rsid w:val="00EC011D"/>
    <w:rsid w:val="00EC1F3B"/>
    <w:rsid w:val="00EC254E"/>
    <w:rsid w:val="00EC356D"/>
    <w:rsid w:val="00EC3F86"/>
    <w:rsid w:val="00EC4201"/>
    <w:rsid w:val="00EC5870"/>
    <w:rsid w:val="00EC5CAE"/>
    <w:rsid w:val="00EC6002"/>
    <w:rsid w:val="00EC64C5"/>
    <w:rsid w:val="00EC7144"/>
    <w:rsid w:val="00EC7A9D"/>
    <w:rsid w:val="00ED0EC5"/>
    <w:rsid w:val="00ED14FE"/>
    <w:rsid w:val="00ED237E"/>
    <w:rsid w:val="00ED3E3A"/>
    <w:rsid w:val="00ED40AE"/>
    <w:rsid w:val="00ED4508"/>
    <w:rsid w:val="00ED4BA9"/>
    <w:rsid w:val="00ED51E4"/>
    <w:rsid w:val="00ED5607"/>
    <w:rsid w:val="00ED7447"/>
    <w:rsid w:val="00ED7C4F"/>
    <w:rsid w:val="00ED7FB6"/>
    <w:rsid w:val="00EE0AAF"/>
    <w:rsid w:val="00EE20B3"/>
    <w:rsid w:val="00EE3811"/>
    <w:rsid w:val="00EE52D4"/>
    <w:rsid w:val="00EE58EB"/>
    <w:rsid w:val="00EE721A"/>
    <w:rsid w:val="00EE7DAD"/>
    <w:rsid w:val="00EF2F10"/>
    <w:rsid w:val="00EF4CFC"/>
    <w:rsid w:val="00EF4D96"/>
    <w:rsid w:val="00EF6932"/>
    <w:rsid w:val="00EF6D7B"/>
    <w:rsid w:val="00EF7D7F"/>
    <w:rsid w:val="00EF7DDD"/>
    <w:rsid w:val="00F008FD"/>
    <w:rsid w:val="00F017C7"/>
    <w:rsid w:val="00F01984"/>
    <w:rsid w:val="00F035FC"/>
    <w:rsid w:val="00F04818"/>
    <w:rsid w:val="00F10A8C"/>
    <w:rsid w:val="00F10EA0"/>
    <w:rsid w:val="00F1222C"/>
    <w:rsid w:val="00F12648"/>
    <w:rsid w:val="00F14524"/>
    <w:rsid w:val="00F1461A"/>
    <w:rsid w:val="00F166B9"/>
    <w:rsid w:val="00F16CC0"/>
    <w:rsid w:val="00F1722B"/>
    <w:rsid w:val="00F21458"/>
    <w:rsid w:val="00F21A8D"/>
    <w:rsid w:val="00F22996"/>
    <w:rsid w:val="00F22DD5"/>
    <w:rsid w:val="00F238A4"/>
    <w:rsid w:val="00F2445F"/>
    <w:rsid w:val="00F25195"/>
    <w:rsid w:val="00F255E3"/>
    <w:rsid w:val="00F260C7"/>
    <w:rsid w:val="00F2717B"/>
    <w:rsid w:val="00F3037B"/>
    <w:rsid w:val="00F31EAF"/>
    <w:rsid w:val="00F330AF"/>
    <w:rsid w:val="00F331FC"/>
    <w:rsid w:val="00F33C50"/>
    <w:rsid w:val="00F35DAE"/>
    <w:rsid w:val="00F36C71"/>
    <w:rsid w:val="00F36CB2"/>
    <w:rsid w:val="00F3766D"/>
    <w:rsid w:val="00F37EAD"/>
    <w:rsid w:val="00F401E3"/>
    <w:rsid w:val="00F40DE6"/>
    <w:rsid w:val="00F42BC8"/>
    <w:rsid w:val="00F45597"/>
    <w:rsid w:val="00F460D8"/>
    <w:rsid w:val="00F460ED"/>
    <w:rsid w:val="00F53ABD"/>
    <w:rsid w:val="00F5405A"/>
    <w:rsid w:val="00F546CE"/>
    <w:rsid w:val="00F55AF2"/>
    <w:rsid w:val="00F566DB"/>
    <w:rsid w:val="00F6022D"/>
    <w:rsid w:val="00F603A0"/>
    <w:rsid w:val="00F60BFC"/>
    <w:rsid w:val="00F61B78"/>
    <w:rsid w:val="00F62D6F"/>
    <w:rsid w:val="00F630A6"/>
    <w:rsid w:val="00F6605A"/>
    <w:rsid w:val="00F660D8"/>
    <w:rsid w:val="00F6632A"/>
    <w:rsid w:val="00F66A7E"/>
    <w:rsid w:val="00F67515"/>
    <w:rsid w:val="00F70C23"/>
    <w:rsid w:val="00F7124A"/>
    <w:rsid w:val="00F7190A"/>
    <w:rsid w:val="00F72283"/>
    <w:rsid w:val="00F727CF"/>
    <w:rsid w:val="00F72DD9"/>
    <w:rsid w:val="00F7388B"/>
    <w:rsid w:val="00F739A9"/>
    <w:rsid w:val="00F75B85"/>
    <w:rsid w:val="00F77602"/>
    <w:rsid w:val="00F81357"/>
    <w:rsid w:val="00F82D1D"/>
    <w:rsid w:val="00F82F12"/>
    <w:rsid w:val="00F830CD"/>
    <w:rsid w:val="00F84A23"/>
    <w:rsid w:val="00F85893"/>
    <w:rsid w:val="00F87FE7"/>
    <w:rsid w:val="00F92008"/>
    <w:rsid w:val="00F92796"/>
    <w:rsid w:val="00F92C46"/>
    <w:rsid w:val="00F9356B"/>
    <w:rsid w:val="00F941BB"/>
    <w:rsid w:val="00F95260"/>
    <w:rsid w:val="00F955C9"/>
    <w:rsid w:val="00F95B69"/>
    <w:rsid w:val="00F9610A"/>
    <w:rsid w:val="00F9625C"/>
    <w:rsid w:val="00F97330"/>
    <w:rsid w:val="00F97468"/>
    <w:rsid w:val="00F976A3"/>
    <w:rsid w:val="00FA103A"/>
    <w:rsid w:val="00FA1BEE"/>
    <w:rsid w:val="00FA2585"/>
    <w:rsid w:val="00FA2A0C"/>
    <w:rsid w:val="00FA476E"/>
    <w:rsid w:val="00FA478A"/>
    <w:rsid w:val="00FA4F6B"/>
    <w:rsid w:val="00FB0A13"/>
    <w:rsid w:val="00FB1674"/>
    <w:rsid w:val="00FB183E"/>
    <w:rsid w:val="00FB1E4B"/>
    <w:rsid w:val="00FB1F4F"/>
    <w:rsid w:val="00FB2100"/>
    <w:rsid w:val="00FB22E8"/>
    <w:rsid w:val="00FB2A5A"/>
    <w:rsid w:val="00FB3D8A"/>
    <w:rsid w:val="00FB40E0"/>
    <w:rsid w:val="00FB4458"/>
    <w:rsid w:val="00FB539F"/>
    <w:rsid w:val="00FB70DE"/>
    <w:rsid w:val="00FB72E9"/>
    <w:rsid w:val="00FB75A7"/>
    <w:rsid w:val="00FB7A67"/>
    <w:rsid w:val="00FC0B33"/>
    <w:rsid w:val="00FC35F1"/>
    <w:rsid w:val="00FC4530"/>
    <w:rsid w:val="00FC4AC4"/>
    <w:rsid w:val="00FC4B1E"/>
    <w:rsid w:val="00FC4B2F"/>
    <w:rsid w:val="00FD0DB5"/>
    <w:rsid w:val="00FD1B9B"/>
    <w:rsid w:val="00FD1BD6"/>
    <w:rsid w:val="00FD3764"/>
    <w:rsid w:val="00FD4ACC"/>
    <w:rsid w:val="00FD4B53"/>
    <w:rsid w:val="00FD4E4C"/>
    <w:rsid w:val="00FD5FD7"/>
    <w:rsid w:val="00FD64F5"/>
    <w:rsid w:val="00FD6750"/>
    <w:rsid w:val="00FD7EC5"/>
    <w:rsid w:val="00FE12E3"/>
    <w:rsid w:val="00FE2346"/>
    <w:rsid w:val="00FE2514"/>
    <w:rsid w:val="00FE266A"/>
    <w:rsid w:val="00FE27DA"/>
    <w:rsid w:val="00FE342A"/>
    <w:rsid w:val="00FE44ED"/>
    <w:rsid w:val="00FE4931"/>
    <w:rsid w:val="00FE5CB1"/>
    <w:rsid w:val="00FE6940"/>
    <w:rsid w:val="00FE7531"/>
    <w:rsid w:val="00FF014E"/>
    <w:rsid w:val="00FF0232"/>
    <w:rsid w:val="00FF15FE"/>
    <w:rsid w:val="00FF16B7"/>
    <w:rsid w:val="00FF192B"/>
    <w:rsid w:val="00FF1942"/>
    <w:rsid w:val="00FF2274"/>
    <w:rsid w:val="00FF2E7A"/>
    <w:rsid w:val="00FF2F7E"/>
    <w:rsid w:val="00FF3C56"/>
    <w:rsid w:val="00FF4026"/>
    <w:rsid w:val="00FF4511"/>
    <w:rsid w:val="00FF46D5"/>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57D0D26E"/>
  <w15:docId w15:val="{DDB2E69C-B232-48A9-A7AE-48E53CCB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Followed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uiPriority w:val="99"/>
    <w:qFormat/>
    <w:rsid w:val="00900CA9"/>
    <w:pPr>
      <w:keepNext/>
      <w:numPr>
        <w:numId w:val="14"/>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4"/>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4"/>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4"/>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4"/>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4"/>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4"/>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4"/>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4"/>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uiPriority w:val="99"/>
    <w:rsid w:val="001962E1"/>
    <w:rPr>
      <w:sz w:val="20"/>
      <w:szCs w:val="20"/>
      <w:lang w:val="x-none" w:eastAsia="x-none"/>
    </w:rPr>
  </w:style>
  <w:style w:type="character" w:customStyle="1" w:styleId="PripombabesediloZnak">
    <w:name w:val="Pripomba – besedilo Znak"/>
    <w:link w:val="Pripombabesedilo"/>
    <w:uiPriority w:val="99"/>
    <w:locked/>
    <w:rsid w:val="001962E1"/>
    <w:rPr>
      <w:rFonts w:ascii="Calibri" w:hAnsi="Calibri" w:cs="Times New Roman"/>
      <w:sz w:val="20"/>
      <w:szCs w:val="20"/>
    </w:rPr>
  </w:style>
  <w:style w:type="paragraph" w:styleId="Besedilooblaka">
    <w:name w:val="Balloon Text"/>
    <w:basedOn w:val="Navaden"/>
    <w:link w:val="BesedilooblakaZnak"/>
    <w:semiHidden/>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uiPriority w:val="99"/>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uiPriority w:val="99"/>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uiPriority w:val="99"/>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020FAF"/>
    <w:pPr>
      <w:framePr w:wrap="notBeside" w:vAnchor="text" w:hAnchor="text" w:y="1"/>
      <w:numPr>
        <w:numId w:val="18"/>
      </w:numPr>
      <w:spacing w:before="0" w:after="0"/>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020FAF"/>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5"/>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38"/>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4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4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4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4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4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4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4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4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48"/>
      </w:numPr>
      <w:jc w:val="both"/>
    </w:pPr>
    <w:rPr>
      <w:rFonts w:cs="Arial"/>
    </w:rPr>
  </w:style>
  <w:style w:type="paragraph" w:customStyle="1" w:styleId="Slog22">
    <w:name w:val="Slog22"/>
    <w:basedOn w:val="Navaden"/>
    <w:link w:val="Slog22Znak"/>
    <w:qFormat/>
    <w:rsid w:val="00B16456"/>
    <w:pPr>
      <w:numPr>
        <w:numId w:val="49"/>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50"/>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51"/>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52"/>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53"/>
      </w:numPr>
    </w:pPr>
  </w:style>
  <w:style w:type="paragraph" w:customStyle="1" w:styleId="Slog27">
    <w:name w:val="Slog27"/>
    <w:basedOn w:val="Navaden"/>
    <w:link w:val="Slog27Znak"/>
    <w:qFormat/>
    <w:rsid w:val="00630F77"/>
    <w:pPr>
      <w:numPr>
        <w:numId w:val="54"/>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55"/>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58"/>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6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82756E"/>
    <w:pPr>
      <w:numPr>
        <w:numId w:val="65"/>
      </w:numPr>
      <w:jc w:val="both"/>
    </w:pPr>
    <w:rPr>
      <w:rFonts w:cs="Arial"/>
    </w:rPr>
  </w:style>
  <w:style w:type="character" w:customStyle="1" w:styleId="Slog32Znak">
    <w:name w:val="Slog32 Znak"/>
    <w:basedOn w:val="Privzetapisavaodstavka"/>
    <w:link w:val="Slog32"/>
    <w:rsid w:val="0082756E"/>
    <w:rPr>
      <w:rFonts w:cs="Arial"/>
    </w:rPr>
  </w:style>
  <w:style w:type="paragraph" w:customStyle="1" w:styleId="Slog33">
    <w:name w:val="Slog33"/>
    <w:basedOn w:val="Navaden"/>
    <w:link w:val="Slog33Znak"/>
    <w:qFormat/>
    <w:rsid w:val="00B06AA5"/>
    <w:pPr>
      <w:numPr>
        <w:numId w:val="66"/>
      </w:numPr>
    </w:pPr>
    <w:rPr>
      <w:rFonts w:cs="Arial"/>
      <w:b/>
    </w:rPr>
  </w:style>
  <w:style w:type="character" w:customStyle="1" w:styleId="Slog33Znak">
    <w:name w:val="Slog33 Znak"/>
    <w:basedOn w:val="Privzetapisavaodstavka"/>
    <w:link w:val="Slog33"/>
    <w:rsid w:val="00B06AA5"/>
    <w:rPr>
      <w:rFonts w:cs="Arial"/>
      <w:b/>
    </w:rPr>
  </w:style>
  <w:style w:type="paragraph" w:customStyle="1" w:styleId="Slog34">
    <w:name w:val="Slog34"/>
    <w:basedOn w:val="Navaden"/>
    <w:link w:val="Slog34Znak"/>
    <w:qFormat/>
    <w:rsid w:val="00854C51"/>
    <w:pPr>
      <w:numPr>
        <w:numId w:val="79"/>
      </w:numPr>
      <w:jc w:val="both"/>
    </w:pPr>
    <w:rPr>
      <w:rFonts w:cs="Arial"/>
      <w:lang w:eastAsia="en-US"/>
    </w:rPr>
  </w:style>
  <w:style w:type="character" w:customStyle="1" w:styleId="Slog34Znak">
    <w:name w:val="Slog34 Znak"/>
    <w:basedOn w:val="Privzetapisavaodstavka"/>
    <w:link w:val="Slog34"/>
    <w:rsid w:val="00854C51"/>
    <w:rPr>
      <w:rFonts w:cs="Arial"/>
      <w:lang w:eastAsia="en-US"/>
    </w:rPr>
  </w:style>
  <w:style w:type="paragraph" w:customStyle="1" w:styleId="Slog35">
    <w:name w:val="Slog35"/>
    <w:basedOn w:val="Navaden"/>
    <w:link w:val="Slog35Znak"/>
    <w:qFormat/>
    <w:rsid w:val="007167F4"/>
    <w:pPr>
      <w:numPr>
        <w:numId w:val="80"/>
      </w:numPr>
      <w:jc w:val="both"/>
    </w:pPr>
    <w:rPr>
      <w:rFonts w:cs="Arial"/>
    </w:rPr>
  </w:style>
  <w:style w:type="character" w:customStyle="1" w:styleId="Slog35Znak">
    <w:name w:val="Slog35 Znak"/>
    <w:basedOn w:val="Privzetapisavaodstavka"/>
    <w:link w:val="Slog35"/>
    <w:rsid w:val="007167F4"/>
    <w:rPr>
      <w:rFonts w:cs="Arial"/>
    </w:rPr>
  </w:style>
  <w:style w:type="paragraph" w:customStyle="1" w:styleId="Slog36">
    <w:name w:val="Slog36"/>
    <w:basedOn w:val="Navaden"/>
    <w:link w:val="Slog36Znak"/>
    <w:qFormat/>
    <w:rsid w:val="004F7C3F"/>
    <w:pPr>
      <w:numPr>
        <w:numId w:val="81"/>
      </w:numPr>
      <w:jc w:val="both"/>
    </w:pPr>
    <w:rPr>
      <w:rFonts w:cs="Arial"/>
    </w:rPr>
  </w:style>
  <w:style w:type="paragraph" w:customStyle="1" w:styleId="Slog37">
    <w:name w:val="Slog37"/>
    <w:basedOn w:val="Navaden"/>
    <w:link w:val="Slog37Znak"/>
    <w:qFormat/>
    <w:rsid w:val="00D34FDD"/>
    <w:pPr>
      <w:numPr>
        <w:numId w:val="82"/>
      </w:numPr>
      <w:jc w:val="both"/>
    </w:pPr>
    <w:rPr>
      <w:rFonts w:cs="Arial"/>
    </w:rPr>
  </w:style>
  <w:style w:type="character" w:customStyle="1" w:styleId="Slog36Znak">
    <w:name w:val="Slog36 Znak"/>
    <w:basedOn w:val="Privzetapisavaodstavka"/>
    <w:link w:val="Slog36"/>
    <w:rsid w:val="004F7C3F"/>
    <w:rPr>
      <w:rFonts w:cs="Arial"/>
    </w:rPr>
  </w:style>
  <w:style w:type="paragraph" w:customStyle="1" w:styleId="Slog38">
    <w:name w:val="Slog38"/>
    <w:basedOn w:val="Navaden"/>
    <w:link w:val="Slog38Znak"/>
    <w:qFormat/>
    <w:rsid w:val="00A03AE3"/>
    <w:pPr>
      <w:numPr>
        <w:numId w:val="83"/>
      </w:numPr>
      <w:autoSpaceDE w:val="0"/>
      <w:autoSpaceDN w:val="0"/>
      <w:adjustRightInd w:val="0"/>
    </w:pPr>
    <w:rPr>
      <w:rFonts w:eastAsia="Times New Roman" w:cs="Arial"/>
    </w:rPr>
  </w:style>
  <w:style w:type="character" w:customStyle="1" w:styleId="Slog37Znak">
    <w:name w:val="Slog37 Znak"/>
    <w:basedOn w:val="Privzetapisavaodstavka"/>
    <w:link w:val="Slog37"/>
    <w:rsid w:val="00D34FDD"/>
    <w:rPr>
      <w:rFonts w:cs="Arial"/>
    </w:rPr>
  </w:style>
  <w:style w:type="paragraph" w:customStyle="1" w:styleId="Slog39">
    <w:name w:val="Slog39"/>
    <w:basedOn w:val="Navaden"/>
    <w:link w:val="Slog39Znak"/>
    <w:qFormat/>
    <w:rsid w:val="00ED7447"/>
    <w:pPr>
      <w:numPr>
        <w:numId w:val="84"/>
      </w:numPr>
    </w:pPr>
    <w:rPr>
      <w:rFonts w:eastAsia="Times New Roman" w:cs="Arial"/>
    </w:rPr>
  </w:style>
  <w:style w:type="character" w:customStyle="1" w:styleId="Slog38Znak">
    <w:name w:val="Slog38 Znak"/>
    <w:basedOn w:val="Privzetapisavaodstavka"/>
    <w:link w:val="Slog38"/>
    <w:rsid w:val="00A03AE3"/>
    <w:rPr>
      <w:rFonts w:eastAsia="Times New Roman" w:cs="Arial"/>
    </w:rPr>
  </w:style>
  <w:style w:type="paragraph" w:customStyle="1" w:styleId="Slog40">
    <w:name w:val="Slog40"/>
    <w:basedOn w:val="Navaden"/>
    <w:link w:val="Slog40Znak"/>
    <w:qFormat/>
    <w:rsid w:val="00ED7447"/>
    <w:pPr>
      <w:numPr>
        <w:numId w:val="85"/>
      </w:numPr>
    </w:pPr>
    <w:rPr>
      <w:rFonts w:eastAsia="Times New Roman" w:cs="Arial"/>
    </w:rPr>
  </w:style>
  <w:style w:type="character" w:customStyle="1" w:styleId="Slog39Znak">
    <w:name w:val="Slog39 Znak"/>
    <w:basedOn w:val="Privzetapisavaodstavka"/>
    <w:link w:val="Slog39"/>
    <w:rsid w:val="00ED7447"/>
    <w:rPr>
      <w:rFonts w:eastAsia="Times New Roman" w:cs="Arial"/>
    </w:rPr>
  </w:style>
  <w:style w:type="paragraph" w:customStyle="1" w:styleId="Slog41">
    <w:name w:val="Slog41"/>
    <w:basedOn w:val="Navaden"/>
    <w:link w:val="Slog41Znak"/>
    <w:qFormat/>
    <w:rsid w:val="003B5442"/>
    <w:pPr>
      <w:numPr>
        <w:numId w:val="86"/>
      </w:numPr>
    </w:pPr>
    <w:rPr>
      <w:rFonts w:eastAsia="Times New Roman" w:cs="Arial"/>
    </w:rPr>
  </w:style>
  <w:style w:type="character" w:customStyle="1" w:styleId="Slog40Znak">
    <w:name w:val="Slog40 Znak"/>
    <w:basedOn w:val="Privzetapisavaodstavka"/>
    <w:link w:val="Slog40"/>
    <w:rsid w:val="00ED7447"/>
    <w:rPr>
      <w:rFonts w:eastAsia="Times New Roman" w:cs="Arial"/>
    </w:rPr>
  </w:style>
  <w:style w:type="paragraph" w:customStyle="1" w:styleId="Slog42">
    <w:name w:val="Slog42"/>
    <w:basedOn w:val="Navaden"/>
    <w:link w:val="Slog42Znak"/>
    <w:qFormat/>
    <w:rsid w:val="003A4B35"/>
    <w:pPr>
      <w:numPr>
        <w:numId w:val="87"/>
      </w:numPr>
    </w:pPr>
    <w:rPr>
      <w:rFonts w:eastAsia="Times New Roman"/>
    </w:rPr>
  </w:style>
  <w:style w:type="character" w:customStyle="1" w:styleId="Slog41Znak">
    <w:name w:val="Slog41 Znak"/>
    <w:basedOn w:val="Privzetapisavaodstavka"/>
    <w:link w:val="Slog41"/>
    <w:rsid w:val="003B5442"/>
    <w:rPr>
      <w:rFonts w:eastAsia="Times New Roman" w:cs="Arial"/>
    </w:rPr>
  </w:style>
  <w:style w:type="paragraph" w:customStyle="1" w:styleId="Slog43">
    <w:name w:val="Slog43"/>
    <w:basedOn w:val="Navaden"/>
    <w:link w:val="Slog43Znak"/>
    <w:qFormat/>
    <w:rsid w:val="00041037"/>
    <w:pPr>
      <w:numPr>
        <w:numId w:val="89"/>
      </w:numPr>
      <w:spacing w:line="280" w:lineRule="exact"/>
    </w:pPr>
    <w:rPr>
      <w:rFonts w:cs="Arial"/>
      <w:lang w:eastAsia="en-US"/>
    </w:rPr>
  </w:style>
  <w:style w:type="character" w:customStyle="1" w:styleId="Slog42Znak">
    <w:name w:val="Slog42 Znak"/>
    <w:basedOn w:val="Privzetapisavaodstavka"/>
    <w:link w:val="Slog42"/>
    <w:rsid w:val="003A4B35"/>
    <w:rPr>
      <w:rFonts w:eastAsia="Times New Roman"/>
    </w:rPr>
  </w:style>
  <w:style w:type="character" w:customStyle="1" w:styleId="Slog43Znak">
    <w:name w:val="Slog43 Znak"/>
    <w:basedOn w:val="Privzetapisavaodstavka"/>
    <w:link w:val="Slog43"/>
    <w:rsid w:val="00041037"/>
    <w:rPr>
      <w:rFonts w:cs="Arial"/>
      <w:lang w:eastAsia="en-US"/>
    </w:rPr>
  </w:style>
  <w:style w:type="paragraph" w:customStyle="1" w:styleId="Slog44">
    <w:name w:val="Slog44"/>
    <w:basedOn w:val="Navaden"/>
    <w:link w:val="Slog44Znak"/>
    <w:qFormat/>
    <w:rsid w:val="00DE1D8C"/>
    <w:pPr>
      <w:numPr>
        <w:numId w:val="97"/>
      </w:numPr>
    </w:pPr>
    <w:rPr>
      <w:lang w:eastAsia="en-US"/>
    </w:rPr>
  </w:style>
  <w:style w:type="character" w:customStyle="1" w:styleId="Slog44Znak">
    <w:name w:val="Slog44 Znak"/>
    <w:basedOn w:val="Privzetapisavaodstavka"/>
    <w:link w:val="Slog44"/>
    <w:rsid w:val="00DE1D8C"/>
    <w:rPr>
      <w:lang w:eastAsia="en-US"/>
    </w:rPr>
  </w:style>
  <w:style w:type="paragraph" w:styleId="Revizija">
    <w:name w:val="Revision"/>
    <w:hidden/>
    <w:uiPriority w:val="99"/>
    <w:semiHidden/>
    <w:rsid w:val="00FE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0-01-3427"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9868-31F9-469E-8704-C3BD6D72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11849</Words>
  <Characters>74354</Characters>
  <Application>Microsoft Office Word</Application>
  <DocSecurity>0</DocSecurity>
  <Lines>619</Lines>
  <Paragraphs>172</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86031</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
  <cp:keywords/>
  <cp:lastModifiedBy>Irena Pavliha</cp:lastModifiedBy>
  <cp:revision>3</cp:revision>
  <cp:lastPrinted>2017-08-03T06:23:00Z</cp:lastPrinted>
  <dcterms:created xsi:type="dcterms:W3CDTF">2017-08-08T07:23:00Z</dcterms:created>
  <dcterms:modified xsi:type="dcterms:W3CDTF">2017-08-08T07:27:00Z</dcterms:modified>
</cp:coreProperties>
</file>